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sz w:val="24"/>
          <w:szCs w:val="24"/>
          <w:lang w:eastAsia="ru-RU"/>
        </w:rPr>
        <w:id w:val="10157072"/>
        <w:docPartObj>
          <w:docPartGallery w:val="Cover Pages"/>
          <w:docPartUnique/>
        </w:docPartObj>
      </w:sdtPr>
      <w:sdtEndPr>
        <w:rPr>
          <w:rFonts w:ascii="Times New Roman" w:eastAsia="Times New Roman" w:hAnsi="Times New Roman" w:cs="Times New Roman"/>
          <w:b/>
          <w:bCs/>
        </w:rPr>
      </w:sdtEndPr>
      <w:sdtContent>
        <w:tbl>
          <w:tblPr>
            <w:tblpPr w:leftFromText="187" w:rightFromText="187" w:vertAnchor="page" w:horzAnchor="margin" w:tblpXSpec="center" w:tblpY="4589"/>
            <w:tblW w:w="4000" w:type="pct"/>
            <w:tblBorders>
              <w:left w:val="single" w:sz="18" w:space="0" w:color="4F81BD" w:themeColor="accent1"/>
            </w:tblBorders>
            <w:tblLook w:val="04A0" w:firstRow="1" w:lastRow="0" w:firstColumn="1" w:lastColumn="0" w:noHBand="0" w:noVBand="1"/>
          </w:tblPr>
          <w:tblGrid>
            <w:gridCol w:w="7693"/>
          </w:tblGrid>
          <w:tr w:rsidR="00731F1A" w:rsidTr="00E171BC">
            <w:tc>
              <w:tcPr>
                <w:tcW w:w="7895" w:type="dxa"/>
                <w:tcMar>
                  <w:top w:w="216" w:type="dxa"/>
                  <w:left w:w="115" w:type="dxa"/>
                  <w:bottom w:w="216" w:type="dxa"/>
                  <w:right w:w="115" w:type="dxa"/>
                </w:tcMar>
              </w:tcPr>
              <w:p w:rsidR="00731F1A" w:rsidRDefault="00731F1A" w:rsidP="00A228C9">
                <w:pPr>
                  <w:pStyle w:val="af3"/>
                  <w:ind w:firstLine="567"/>
                  <w:rPr>
                    <w:rFonts w:asciiTheme="majorHAnsi" w:eastAsiaTheme="majorEastAsia" w:hAnsiTheme="majorHAnsi" w:cstheme="majorBidi"/>
                  </w:rPr>
                </w:pPr>
              </w:p>
            </w:tc>
          </w:tr>
          <w:tr w:rsidR="00731F1A" w:rsidTr="00E171BC">
            <w:trPr>
              <w:trHeight w:val="7242"/>
            </w:trPr>
            <w:tc>
              <w:tcPr>
                <w:tcW w:w="7895" w:type="dxa"/>
              </w:tcPr>
              <w:sdt>
                <w:sdtPr>
                  <w:rPr>
                    <w:rFonts w:asciiTheme="majorHAnsi" w:eastAsiaTheme="majorEastAsia" w:hAnsiTheme="majorHAnsi" w:cstheme="majorBidi"/>
                    <w:b/>
                    <w:color w:val="4F81BD" w:themeColor="accent1"/>
                    <w:sz w:val="80"/>
                    <w:szCs w:val="80"/>
                  </w:rPr>
                  <w:alias w:val="Заголовок"/>
                  <w:id w:val="13406919"/>
                  <w:dataBinding w:prefixMappings="xmlns:ns0='http://schemas.openxmlformats.org/package/2006/metadata/core-properties' xmlns:ns1='http://purl.org/dc/elements/1.1/'" w:xpath="/ns0:coreProperties[1]/ns1:title[1]" w:storeItemID="{6C3C8BC8-F283-45AE-878A-BAB7291924A1}"/>
                  <w:text/>
                </w:sdtPr>
                <w:sdtContent>
                  <w:p w:rsidR="00731F1A" w:rsidRPr="00913841" w:rsidRDefault="00AA3C07" w:rsidP="00054819">
                    <w:pPr>
                      <w:pStyle w:val="af3"/>
                      <w:rPr>
                        <w:rFonts w:asciiTheme="majorHAnsi" w:eastAsiaTheme="majorEastAsia" w:hAnsiTheme="majorHAnsi" w:cstheme="majorBidi"/>
                        <w:b/>
                        <w:color w:val="4F81BD" w:themeColor="accent1"/>
                        <w:sz w:val="80"/>
                        <w:szCs w:val="80"/>
                      </w:rPr>
                    </w:pPr>
                    <w:r w:rsidRPr="00913841">
                      <w:rPr>
                        <w:rFonts w:asciiTheme="majorHAnsi" w:eastAsiaTheme="majorEastAsia" w:hAnsiTheme="majorHAnsi" w:cstheme="majorBidi"/>
                        <w:b/>
                        <w:color w:val="4F81BD" w:themeColor="accent1"/>
                        <w:sz w:val="80"/>
                        <w:szCs w:val="80"/>
                      </w:rPr>
                      <w:t>Основная о</w:t>
                    </w:r>
                    <w:r w:rsidR="00731F1A" w:rsidRPr="00913841">
                      <w:rPr>
                        <w:rFonts w:asciiTheme="majorHAnsi" w:eastAsiaTheme="majorEastAsia" w:hAnsiTheme="majorHAnsi" w:cstheme="majorBidi"/>
                        <w:b/>
                        <w:color w:val="4F81BD" w:themeColor="accent1"/>
                        <w:sz w:val="80"/>
                        <w:szCs w:val="80"/>
                      </w:rPr>
                      <w:t>бразовательная программа начально</w:t>
                    </w:r>
                    <w:r w:rsidR="003B1524" w:rsidRPr="00913841">
                      <w:rPr>
                        <w:rFonts w:asciiTheme="majorHAnsi" w:eastAsiaTheme="majorEastAsia" w:hAnsiTheme="majorHAnsi" w:cstheme="majorBidi"/>
                        <w:b/>
                        <w:color w:val="4F81BD" w:themeColor="accent1"/>
                        <w:sz w:val="80"/>
                        <w:szCs w:val="80"/>
                      </w:rPr>
                      <w:t>го общего образования</w:t>
                    </w:r>
                    <w:r w:rsidR="001B079E">
                      <w:rPr>
                        <w:rFonts w:asciiTheme="majorHAnsi" w:eastAsiaTheme="majorEastAsia" w:hAnsiTheme="majorHAnsi" w:cstheme="majorBidi"/>
                        <w:b/>
                        <w:color w:val="4F81BD" w:themeColor="accent1"/>
                        <w:sz w:val="80"/>
                        <w:szCs w:val="80"/>
                      </w:rPr>
                      <w:t xml:space="preserve">            1-</w:t>
                    </w:r>
                    <w:r w:rsidR="00054819">
                      <w:rPr>
                        <w:rFonts w:asciiTheme="majorHAnsi" w:eastAsiaTheme="majorEastAsia" w:hAnsiTheme="majorHAnsi" w:cstheme="majorBidi"/>
                        <w:b/>
                        <w:color w:val="4F81BD" w:themeColor="accent1"/>
                        <w:sz w:val="80"/>
                        <w:szCs w:val="80"/>
                      </w:rPr>
                      <w:t>4</w:t>
                    </w:r>
                    <w:r w:rsidR="001B079E">
                      <w:rPr>
                        <w:rFonts w:asciiTheme="majorHAnsi" w:eastAsiaTheme="majorEastAsia" w:hAnsiTheme="majorHAnsi" w:cstheme="majorBidi"/>
                        <w:b/>
                        <w:color w:val="4F81BD" w:themeColor="accent1"/>
                        <w:sz w:val="80"/>
                        <w:szCs w:val="80"/>
                      </w:rPr>
                      <w:t xml:space="preserve"> классы</w:t>
                    </w:r>
                  </w:p>
                </w:sdtContent>
              </w:sdt>
            </w:tc>
          </w:tr>
          <w:tr w:rsidR="00731F1A" w:rsidTr="00E171BC">
            <w:tc>
              <w:tcPr>
                <w:tcW w:w="7895" w:type="dxa"/>
                <w:tcMar>
                  <w:top w:w="216" w:type="dxa"/>
                  <w:left w:w="115" w:type="dxa"/>
                  <w:bottom w:w="216" w:type="dxa"/>
                  <w:right w:w="115" w:type="dxa"/>
                </w:tcMar>
              </w:tcPr>
              <w:p w:rsidR="00731F1A" w:rsidRPr="0082609B" w:rsidRDefault="00731F1A" w:rsidP="003D7A6F">
                <w:pPr>
                  <w:pStyle w:val="af3"/>
                  <w:ind w:firstLine="567"/>
                  <w:jc w:val="center"/>
                  <w:rPr>
                    <w:rFonts w:ascii="Times New Roman" w:eastAsiaTheme="majorEastAsia" w:hAnsi="Times New Roman" w:cs="Times New Roman"/>
                    <w:sz w:val="28"/>
                    <w:szCs w:val="28"/>
                  </w:rPr>
                </w:pPr>
              </w:p>
            </w:tc>
          </w:tr>
          <w:tr w:rsidR="0082609B" w:rsidTr="00E171BC">
            <w:tc>
              <w:tcPr>
                <w:tcW w:w="7895" w:type="dxa"/>
                <w:tcMar>
                  <w:top w:w="216" w:type="dxa"/>
                  <w:left w:w="115" w:type="dxa"/>
                  <w:bottom w:w="216" w:type="dxa"/>
                  <w:right w:w="115" w:type="dxa"/>
                </w:tcMar>
              </w:tcPr>
              <w:p w:rsidR="0082609B" w:rsidRPr="0082609B" w:rsidRDefault="0082609B" w:rsidP="003D7A6F">
                <w:pPr>
                  <w:pStyle w:val="af3"/>
                  <w:ind w:firstLine="567"/>
                  <w:jc w:val="center"/>
                  <w:rPr>
                    <w:rFonts w:ascii="Times New Roman" w:hAnsi="Times New Roman" w:cs="Times New Roman"/>
                    <w:b/>
                    <w:bCs/>
                    <w:sz w:val="28"/>
                    <w:szCs w:val="28"/>
                  </w:rPr>
                </w:pPr>
              </w:p>
            </w:tc>
          </w:tr>
          <w:tr w:rsidR="0082609B" w:rsidTr="00E171BC">
            <w:sdt>
              <w:sdtPr>
                <w:rPr>
                  <w:rFonts w:ascii="Times New Roman" w:hAnsi="Times New Roman" w:cs="Times New Roman"/>
                  <w:b/>
                  <w:bCs/>
                  <w:sz w:val="28"/>
                  <w:szCs w:val="28"/>
                </w:rPr>
                <w:alias w:val="Подзаголовок"/>
                <w:id w:val="13406923"/>
                <w:dataBinding w:prefixMappings="xmlns:ns0='http://schemas.openxmlformats.org/package/2006/metadata/core-properties' xmlns:ns1='http://purl.org/dc/elements/1.1/'" w:xpath="/ns0:coreProperties[1]/ns1:subject[1]" w:storeItemID="{6C3C8BC8-F283-45AE-878A-BAB7291924A1}"/>
                <w:text/>
              </w:sdtPr>
              <w:sdtContent>
                <w:tc>
                  <w:tcPr>
                    <w:tcW w:w="7895" w:type="dxa"/>
                    <w:tcMar>
                      <w:top w:w="216" w:type="dxa"/>
                      <w:left w:w="115" w:type="dxa"/>
                      <w:bottom w:w="216" w:type="dxa"/>
                      <w:right w:w="115" w:type="dxa"/>
                    </w:tcMar>
                  </w:tcPr>
                  <w:p w:rsidR="0082609B" w:rsidRPr="0082609B" w:rsidRDefault="0082609B" w:rsidP="003D7A6F">
                    <w:pPr>
                      <w:pStyle w:val="af3"/>
                      <w:ind w:firstLine="567"/>
                      <w:jc w:val="center"/>
                      <w:rPr>
                        <w:rFonts w:ascii="Times New Roman" w:hAnsi="Times New Roman" w:cs="Times New Roman"/>
                        <w:b/>
                        <w:bCs/>
                        <w:sz w:val="28"/>
                        <w:szCs w:val="28"/>
                      </w:rPr>
                    </w:pPr>
                    <w:r w:rsidRPr="0082609B">
                      <w:rPr>
                        <w:rFonts w:ascii="Times New Roman" w:hAnsi="Times New Roman" w:cs="Times New Roman"/>
                        <w:b/>
                        <w:bCs/>
                        <w:sz w:val="28"/>
                        <w:szCs w:val="28"/>
                      </w:rPr>
                      <w:t>Синегорье, 2023</w:t>
                    </w:r>
                  </w:p>
                </w:tc>
              </w:sdtContent>
            </w:sdt>
          </w:tr>
          <w:tr w:rsidR="0082609B" w:rsidTr="00E171BC">
            <w:tc>
              <w:tcPr>
                <w:tcW w:w="7895" w:type="dxa"/>
                <w:tcMar>
                  <w:top w:w="216" w:type="dxa"/>
                  <w:left w:w="115" w:type="dxa"/>
                  <w:bottom w:w="216" w:type="dxa"/>
                  <w:right w:w="115" w:type="dxa"/>
                </w:tcMar>
              </w:tcPr>
              <w:p w:rsidR="0082609B" w:rsidRPr="0082609B" w:rsidRDefault="0082609B" w:rsidP="003D7A6F">
                <w:pPr>
                  <w:pStyle w:val="af3"/>
                  <w:ind w:firstLine="567"/>
                  <w:jc w:val="center"/>
                  <w:rPr>
                    <w:rFonts w:ascii="Times New Roman" w:hAnsi="Times New Roman" w:cs="Times New Roman"/>
                    <w:b/>
                    <w:bCs/>
                    <w:sz w:val="28"/>
                    <w:szCs w:val="28"/>
                  </w:rPr>
                </w:pPr>
              </w:p>
            </w:tc>
          </w:tr>
        </w:tbl>
        <w:p w:rsidR="00731F1A" w:rsidRDefault="00731F1A" w:rsidP="00A228C9">
          <w:pPr>
            <w:ind w:firstLine="567"/>
            <w:jc w:val="center"/>
          </w:pPr>
        </w:p>
        <w:tbl>
          <w:tblPr>
            <w:tblStyle w:val="af2"/>
            <w:tblW w:w="0" w:type="auto"/>
            <w:tblLook w:val="04A0" w:firstRow="1" w:lastRow="0" w:firstColumn="1" w:lastColumn="0" w:noHBand="0" w:noVBand="1"/>
          </w:tblPr>
          <w:tblGrid>
            <w:gridCol w:w="3135"/>
            <w:gridCol w:w="2741"/>
            <w:gridCol w:w="3763"/>
          </w:tblGrid>
          <w:tr w:rsidR="00913841" w:rsidTr="0011579E">
            <w:trPr>
              <w:trHeight w:val="1428"/>
            </w:trPr>
            <w:tc>
              <w:tcPr>
                <w:tcW w:w="3159" w:type="dxa"/>
                <w:tcBorders>
                  <w:top w:val="nil"/>
                  <w:left w:val="nil"/>
                  <w:bottom w:val="nil"/>
                  <w:right w:val="nil"/>
                </w:tcBorders>
              </w:tcPr>
              <w:p w:rsidR="00913841" w:rsidRDefault="00913841" w:rsidP="00AF18C9"/>
            </w:tc>
            <w:tc>
              <w:tcPr>
                <w:tcW w:w="2761" w:type="dxa"/>
                <w:tcBorders>
                  <w:top w:val="nil"/>
                  <w:left w:val="nil"/>
                  <w:bottom w:val="nil"/>
                  <w:right w:val="nil"/>
                </w:tcBorders>
              </w:tcPr>
              <w:p w:rsidR="00913841" w:rsidRDefault="00913841" w:rsidP="00AF18C9"/>
            </w:tc>
            <w:tc>
              <w:tcPr>
                <w:tcW w:w="3792" w:type="dxa"/>
                <w:tcBorders>
                  <w:top w:val="nil"/>
                  <w:left w:val="nil"/>
                  <w:bottom w:val="nil"/>
                  <w:right w:val="nil"/>
                </w:tcBorders>
              </w:tcPr>
              <w:p w:rsidR="00913841" w:rsidRDefault="00913841" w:rsidP="004B3B2A">
                <w:pPr>
                  <w:pStyle w:val="af3"/>
                </w:pPr>
              </w:p>
            </w:tc>
          </w:tr>
        </w:tbl>
        <w:p w:rsidR="0003524B" w:rsidRDefault="0003524B" w:rsidP="00A228C9">
          <w:pPr>
            <w:ind w:firstLine="567"/>
          </w:pPr>
        </w:p>
        <w:p w:rsidR="00913841" w:rsidRDefault="00913841" w:rsidP="00913841">
          <w:pPr>
            <w:rPr>
              <w:b/>
              <w:bCs/>
            </w:rPr>
          </w:pPr>
        </w:p>
        <w:p w:rsidR="00913841" w:rsidRDefault="00913841" w:rsidP="00913841">
          <w:pPr>
            <w:rPr>
              <w:b/>
              <w:bCs/>
            </w:rPr>
          </w:pPr>
        </w:p>
        <w:p w:rsidR="0082609B" w:rsidRDefault="0082609B" w:rsidP="00913841">
          <w:pPr>
            <w:rPr>
              <w:b/>
              <w:bCs/>
            </w:rPr>
          </w:pPr>
        </w:p>
        <w:p w:rsidR="0082609B" w:rsidRDefault="0082609B" w:rsidP="00913841">
          <w:pPr>
            <w:rPr>
              <w:b/>
              <w:bCs/>
            </w:rPr>
          </w:pPr>
        </w:p>
        <w:p w:rsidR="0082609B" w:rsidRDefault="0082609B" w:rsidP="00913841">
          <w:pPr>
            <w:rPr>
              <w:b/>
              <w:bCs/>
            </w:rPr>
          </w:pPr>
        </w:p>
        <w:p w:rsidR="00913841" w:rsidRDefault="00CC09FB" w:rsidP="00913841">
          <w:pPr>
            <w:rPr>
              <w:b/>
              <w:bCs/>
            </w:rPr>
          </w:pPr>
        </w:p>
      </w:sdtContent>
    </w:sdt>
    <w:sdt>
      <w:sdtPr>
        <w:rPr>
          <w:rFonts w:ascii="Times New Roman" w:eastAsia="Times New Roman" w:hAnsi="Times New Roman" w:cs="Times New Roman"/>
          <w:b w:val="0"/>
          <w:bCs w:val="0"/>
          <w:color w:val="auto"/>
          <w:sz w:val="24"/>
          <w:szCs w:val="24"/>
          <w:lang w:eastAsia="ru-RU"/>
        </w:rPr>
        <w:id w:val="3074273"/>
        <w:docPartObj>
          <w:docPartGallery w:val="Table of Contents"/>
          <w:docPartUnique/>
        </w:docPartObj>
      </w:sdtPr>
      <w:sdtContent>
        <w:p w:rsidR="00970989" w:rsidRPr="00D57626" w:rsidRDefault="00970989" w:rsidP="00A228C9">
          <w:pPr>
            <w:pStyle w:val="ab"/>
            <w:spacing w:before="0" w:line="240" w:lineRule="auto"/>
            <w:ind w:firstLine="567"/>
            <w:jc w:val="center"/>
            <w:rPr>
              <w:rFonts w:ascii="Times New Roman" w:hAnsi="Times New Roman" w:cs="Times New Roman"/>
            </w:rPr>
          </w:pPr>
          <w:r w:rsidRPr="00D57626">
            <w:rPr>
              <w:rFonts w:ascii="Times New Roman" w:hAnsi="Times New Roman" w:cs="Times New Roman"/>
            </w:rPr>
            <w:t>Оглавление</w:t>
          </w:r>
        </w:p>
        <w:p w:rsidR="004B3B2A" w:rsidRDefault="009D10E4">
          <w:pPr>
            <w:pStyle w:val="11"/>
            <w:rPr>
              <w:rFonts w:asciiTheme="minorHAnsi" w:eastAsiaTheme="minorEastAsia" w:hAnsiTheme="minorHAnsi" w:cstheme="minorBidi"/>
              <w:noProof/>
              <w:sz w:val="22"/>
              <w:szCs w:val="22"/>
            </w:rPr>
          </w:pPr>
          <w:r w:rsidRPr="00D57626">
            <w:fldChar w:fldCharType="begin"/>
          </w:r>
          <w:r w:rsidR="00970989" w:rsidRPr="00D57626">
            <w:instrText xml:space="preserve"> TOC \o "1-3" \h \z \u </w:instrText>
          </w:r>
          <w:r w:rsidRPr="00D57626">
            <w:fldChar w:fldCharType="separate"/>
          </w:r>
          <w:hyperlink w:anchor="_Toc136348206" w:history="1">
            <w:r w:rsidR="004B3B2A" w:rsidRPr="0016203A">
              <w:rPr>
                <w:rStyle w:val="ac"/>
                <w:noProof/>
                <w:lang w:val="en-US"/>
              </w:rPr>
              <w:t>I</w:t>
            </w:r>
            <w:r w:rsidR="004B3B2A" w:rsidRPr="0016203A">
              <w:rPr>
                <w:rStyle w:val="ac"/>
                <w:noProof/>
              </w:rPr>
              <w:t xml:space="preserve">. </w:t>
            </w:r>
            <w:r w:rsidR="004B3B2A" w:rsidRPr="0016203A">
              <w:rPr>
                <w:rStyle w:val="ac"/>
                <w:caps/>
                <w:noProof/>
              </w:rPr>
              <w:t>Целевой раздел</w:t>
            </w:r>
            <w:r w:rsidR="004B3B2A">
              <w:rPr>
                <w:noProof/>
                <w:webHidden/>
              </w:rPr>
              <w:tab/>
            </w:r>
            <w:r w:rsidR="004B3B2A">
              <w:rPr>
                <w:noProof/>
                <w:webHidden/>
              </w:rPr>
              <w:fldChar w:fldCharType="begin"/>
            </w:r>
            <w:r w:rsidR="004B3B2A">
              <w:rPr>
                <w:noProof/>
                <w:webHidden/>
              </w:rPr>
              <w:instrText xml:space="preserve"> PAGEREF _Toc136348206 \h </w:instrText>
            </w:r>
            <w:r w:rsidR="004B3B2A">
              <w:rPr>
                <w:noProof/>
                <w:webHidden/>
              </w:rPr>
            </w:r>
            <w:r w:rsidR="004B3B2A">
              <w:rPr>
                <w:noProof/>
                <w:webHidden/>
              </w:rPr>
              <w:fldChar w:fldCharType="separate"/>
            </w:r>
            <w:r w:rsidR="004B3B2A">
              <w:rPr>
                <w:noProof/>
                <w:webHidden/>
              </w:rPr>
              <w:t>3</w:t>
            </w:r>
            <w:r w:rsidR="004B3B2A">
              <w:rPr>
                <w:noProof/>
                <w:webHidden/>
              </w:rPr>
              <w:fldChar w:fldCharType="end"/>
            </w:r>
          </w:hyperlink>
        </w:p>
        <w:p w:rsidR="004B3B2A" w:rsidRDefault="004B3B2A">
          <w:pPr>
            <w:pStyle w:val="11"/>
            <w:rPr>
              <w:rFonts w:asciiTheme="minorHAnsi" w:eastAsiaTheme="minorEastAsia" w:hAnsiTheme="minorHAnsi" w:cstheme="minorBidi"/>
              <w:noProof/>
              <w:sz w:val="22"/>
              <w:szCs w:val="22"/>
            </w:rPr>
          </w:pPr>
          <w:hyperlink w:anchor="_Toc136348207" w:history="1">
            <w:r w:rsidRPr="0016203A">
              <w:rPr>
                <w:rStyle w:val="ac"/>
                <w:noProof/>
              </w:rPr>
              <w:t>1.1. Пояснительная записка</w:t>
            </w:r>
            <w:r>
              <w:rPr>
                <w:noProof/>
                <w:webHidden/>
              </w:rPr>
              <w:tab/>
            </w:r>
            <w:r>
              <w:rPr>
                <w:noProof/>
                <w:webHidden/>
              </w:rPr>
              <w:fldChar w:fldCharType="begin"/>
            </w:r>
            <w:r>
              <w:rPr>
                <w:noProof/>
                <w:webHidden/>
              </w:rPr>
              <w:instrText xml:space="preserve"> PAGEREF _Toc136348207 \h </w:instrText>
            </w:r>
            <w:r>
              <w:rPr>
                <w:noProof/>
                <w:webHidden/>
              </w:rPr>
            </w:r>
            <w:r>
              <w:rPr>
                <w:noProof/>
                <w:webHidden/>
              </w:rPr>
              <w:fldChar w:fldCharType="separate"/>
            </w:r>
            <w:r>
              <w:rPr>
                <w:noProof/>
                <w:webHidden/>
              </w:rPr>
              <w:t>3</w:t>
            </w:r>
            <w:r>
              <w:rPr>
                <w:noProof/>
                <w:webHidden/>
              </w:rPr>
              <w:fldChar w:fldCharType="end"/>
            </w:r>
          </w:hyperlink>
        </w:p>
        <w:p w:rsidR="004B3B2A" w:rsidRDefault="004B3B2A">
          <w:pPr>
            <w:pStyle w:val="11"/>
            <w:rPr>
              <w:rFonts w:asciiTheme="minorHAnsi" w:eastAsiaTheme="minorEastAsia" w:hAnsiTheme="minorHAnsi" w:cstheme="minorBidi"/>
              <w:noProof/>
              <w:sz w:val="22"/>
              <w:szCs w:val="22"/>
            </w:rPr>
          </w:pPr>
          <w:hyperlink w:anchor="_Toc136348208" w:history="1">
            <w:r w:rsidRPr="0016203A">
              <w:rPr>
                <w:rStyle w:val="ac"/>
                <w:noProof/>
              </w:rPr>
              <w:t>1.2. Планируемые результаты освоения обучающимися основной образовательной программы начального общего образования.</w:t>
            </w:r>
            <w:r>
              <w:rPr>
                <w:noProof/>
                <w:webHidden/>
              </w:rPr>
              <w:tab/>
            </w:r>
            <w:r>
              <w:rPr>
                <w:noProof/>
                <w:webHidden/>
              </w:rPr>
              <w:fldChar w:fldCharType="begin"/>
            </w:r>
            <w:r>
              <w:rPr>
                <w:noProof/>
                <w:webHidden/>
              </w:rPr>
              <w:instrText xml:space="preserve"> PAGEREF _Toc136348208 \h </w:instrText>
            </w:r>
            <w:r>
              <w:rPr>
                <w:noProof/>
                <w:webHidden/>
              </w:rPr>
            </w:r>
            <w:r>
              <w:rPr>
                <w:noProof/>
                <w:webHidden/>
              </w:rPr>
              <w:fldChar w:fldCharType="separate"/>
            </w:r>
            <w:r>
              <w:rPr>
                <w:noProof/>
                <w:webHidden/>
              </w:rPr>
              <w:t>6</w:t>
            </w:r>
            <w:r>
              <w:rPr>
                <w:noProof/>
                <w:webHidden/>
              </w:rPr>
              <w:fldChar w:fldCharType="end"/>
            </w:r>
          </w:hyperlink>
        </w:p>
        <w:p w:rsidR="004B3B2A" w:rsidRDefault="004B3B2A">
          <w:pPr>
            <w:pStyle w:val="11"/>
            <w:rPr>
              <w:rFonts w:asciiTheme="minorHAnsi" w:eastAsiaTheme="minorEastAsia" w:hAnsiTheme="minorHAnsi" w:cstheme="minorBidi"/>
              <w:noProof/>
              <w:sz w:val="22"/>
              <w:szCs w:val="22"/>
            </w:rPr>
          </w:pPr>
          <w:hyperlink w:anchor="_Toc136348209" w:history="1">
            <w:r w:rsidRPr="0016203A">
              <w:rPr>
                <w:rStyle w:val="ac"/>
                <w:noProof/>
              </w:rPr>
              <w:t>1.3. Система оценки достижения планируемых результатов освоения основной образовательной программы начального общего образования</w:t>
            </w:r>
            <w:r>
              <w:rPr>
                <w:noProof/>
                <w:webHidden/>
              </w:rPr>
              <w:tab/>
            </w:r>
            <w:r>
              <w:rPr>
                <w:noProof/>
                <w:webHidden/>
              </w:rPr>
              <w:fldChar w:fldCharType="begin"/>
            </w:r>
            <w:r>
              <w:rPr>
                <w:noProof/>
                <w:webHidden/>
              </w:rPr>
              <w:instrText xml:space="preserve"> PAGEREF _Toc136348209 \h </w:instrText>
            </w:r>
            <w:r>
              <w:rPr>
                <w:noProof/>
                <w:webHidden/>
              </w:rPr>
            </w:r>
            <w:r>
              <w:rPr>
                <w:noProof/>
                <w:webHidden/>
              </w:rPr>
              <w:fldChar w:fldCharType="separate"/>
            </w:r>
            <w:r>
              <w:rPr>
                <w:noProof/>
                <w:webHidden/>
              </w:rPr>
              <w:t>8</w:t>
            </w:r>
            <w:r>
              <w:rPr>
                <w:noProof/>
                <w:webHidden/>
              </w:rPr>
              <w:fldChar w:fldCharType="end"/>
            </w:r>
          </w:hyperlink>
        </w:p>
        <w:p w:rsidR="004B3B2A" w:rsidRDefault="004B3B2A">
          <w:pPr>
            <w:pStyle w:val="11"/>
            <w:rPr>
              <w:rFonts w:asciiTheme="minorHAnsi" w:eastAsiaTheme="minorEastAsia" w:hAnsiTheme="minorHAnsi" w:cstheme="minorBidi"/>
              <w:noProof/>
              <w:sz w:val="22"/>
              <w:szCs w:val="22"/>
            </w:rPr>
          </w:pPr>
          <w:hyperlink w:anchor="_Toc136348210" w:history="1">
            <w:r w:rsidRPr="0016203A">
              <w:rPr>
                <w:rStyle w:val="ac"/>
                <w:caps/>
                <w:noProof/>
                <w:lang w:val="en-US"/>
              </w:rPr>
              <w:t>II</w:t>
            </w:r>
            <w:r w:rsidRPr="0016203A">
              <w:rPr>
                <w:rStyle w:val="ac"/>
                <w:caps/>
                <w:noProof/>
              </w:rPr>
              <w:t>.Содержательный раздел</w:t>
            </w:r>
            <w:r>
              <w:rPr>
                <w:noProof/>
                <w:webHidden/>
              </w:rPr>
              <w:tab/>
            </w:r>
            <w:r>
              <w:rPr>
                <w:noProof/>
                <w:webHidden/>
              </w:rPr>
              <w:fldChar w:fldCharType="begin"/>
            </w:r>
            <w:r>
              <w:rPr>
                <w:noProof/>
                <w:webHidden/>
              </w:rPr>
              <w:instrText xml:space="preserve"> PAGEREF _Toc136348210 \h </w:instrText>
            </w:r>
            <w:r>
              <w:rPr>
                <w:noProof/>
                <w:webHidden/>
              </w:rPr>
            </w:r>
            <w:r>
              <w:rPr>
                <w:noProof/>
                <w:webHidden/>
              </w:rPr>
              <w:fldChar w:fldCharType="separate"/>
            </w:r>
            <w:r>
              <w:rPr>
                <w:noProof/>
                <w:webHidden/>
              </w:rPr>
              <w:t>17</w:t>
            </w:r>
            <w:r>
              <w:rPr>
                <w:noProof/>
                <w:webHidden/>
              </w:rPr>
              <w:fldChar w:fldCharType="end"/>
            </w:r>
          </w:hyperlink>
        </w:p>
        <w:p w:rsidR="004B3B2A" w:rsidRDefault="004B3B2A">
          <w:pPr>
            <w:pStyle w:val="11"/>
            <w:rPr>
              <w:rFonts w:asciiTheme="minorHAnsi" w:eastAsiaTheme="minorEastAsia" w:hAnsiTheme="minorHAnsi" w:cstheme="minorBidi"/>
              <w:noProof/>
              <w:sz w:val="22"/>
              <w:szCs w:val="22"/>
            </w:rPr>
          </w:pPr>
          <w:hyperlink w:anchor="_Toc136348211" w:history="1">
            <w:r w:rsidRPr="0016203A">
              <w:rPr>
                <w:rStyle w:val="ac"/>
                <w:noProof/>
              </w:rPr>
              <w:t>2.1. Федерал</w:t>
            </w:r>
            <w:r w:rsidRPr="0016203A">
              <w:rPr>
                <w:rStyle w:val="ac"/>
                <w:noProof/>
              </w:rPr>
              <w:t>ь</w:t>
            </w:r>
            <w:r w:rsidRPr="0016203A">
              <w:rPr>
                <w:rStyle w:val="ac"/>
                <w:noProof/>
              </w:rPr>
              <w:t>ные рабочие программы учебных предметов</w:t>
            </w:r>
            <w:r>
              <w:rPr>
                <w:noProof/>
                <w:webHidden/>
              </w:rPr>
              <w:tab/>
            </w:r>
            <w:r>
              <w:rPr>
                <w:noProof/>
                <w:webHidden/>
              </w:rPr>
              <w:fldChar w:fldCharType="begin"/>
            </w:r>
            <w:r>
              <w:rPr>
                <w:noProof/>
                <w:webHidden/>
              </w:rPr>
              <w:instrText xml:space="preserve"> PAGEREF _Toc136348211 \h </w:instrText>
            </w:r>
            <w:r>
              <w:rPr>
                <w:noProof/>
                <w:webHidden/>
              </w:rPr>
            </w:r>
            <w:r>
              <w:rPr>
                <w:noProof/>
                <w:webHidden/>
              </w:rPr>
              <w:fldChar w:fldCharType="separate"/>
            </w:r>
            <w:r>
              <w:rPr>
                <w:noProof/>
                <w:webHidden/>
              </w:rPr>
              <w:t>17</w:t>
            </w:r>
            <w:r>
              <w:rPr>
                <w:noProof/>
                <w:webHidden/>
              </w:rPr>
              <w:fldChar w:fldCharType="end"/>
            </w:r>
          </w:hyperlink>
        </w:p>
        <w:p w:rsidR="004B3B2A" w:rsidRDefault="004B3B2A">
          <w:pPr>
            <w:pStyle w:val="11"/>
            <w:rPr>
              <w:rFonts w:asciiTheme="minorHAnsi" w:eastAsiaTheme="minorEastAsia" w:hAnsiTheme="minorHAnsi" w:cstheme="minorBidi"/>
              <w:noProof/>
              <w:sz w:val="22"/>
              <w:szCs w:val="22"/>
            </w:rPr>
          </w:pPr>
          <w:hyperlink w:anchor="_Toc136348212" w:history="1">
            <w:r w:rsidRPr="0016203A">
              <w:rPr>
                <w:rStyle w:val="ac"/>
                <w:noProof/>
              </w:rPr>
              <w:t>2.2. Программа формирования универсальных учебных действий у обучающихся</w:t>
            </w:r>
            <w:r>
              <w:rPr>
                <w:noProof/>
                <w:webHidden/>
              </w:rPr>
              <w:tab/>
            </w:r>
            <w:r>
              <w:rPr>
                <w:noProof/>
                <w:webHidden/>
              </w:rPr>
              <w:fldChar w:fldCharType="begin"/>
            </w:r>
            <w:r>
              <w:rPr>
                <w:noProof/>
                <w:webHidden/>
              </w:rPr>
              <w:instrText xml:space="preserve"> PAGEREF _Toc136348212 \h </w:instrText>
            </w:r>
            <w:r>
              <w:rPr>
                <w:noProof/>
                <w:webHidden/>
              </w:rPr>
            </w:r>
            <w:r>
              <w:rPr>
                <w:noProof/>
                <w:webHidden/>
              </w:rPr>
              <w:fldChar w:fldCharType="separate"/>
            </w:r>
            <w:r>
              <w:rPr>
                <w:noProof/>
                <w:webHidden/>
              </w:rPr>
              <w:t>40</w:t>
            </w:r>
            <w:r>
              <w:rPr>
                <w:noProof/>
                <w:webHidden/>
              </w:rPr>
              <w:fldChar w:fldCharType="end"/>
            </w:r>
          </w:hyperlink>
        </w:p>
        <w:p w:rsidR="004B3B2A" w:rsidRDefault="004B3B2A">
          <w:pPr>
            <w:pStyle w:val="11"/>
            <w:rPr>
              <w:rFonts w:asciiTheme="minorHAnsi" w:eastAsiaTheme="minorEastAsia" w:hAnsiTheme="minorHAnsi" w:cstheme="minorBidi"/>
              <w:noProof/>
              <w:sz w:val="22"/>
              <w:szCs w:val="22"/>
            </w:rPr>
          </w:pPr>
          <w:hyperlink w:anchor="_Toc136348213" w:history="1">
            <w:r w:rsidRPr="0016203A">
              <w:rPr>
                <w:rStyle w:val="ac"/>
                <w:noProof/>
              </w:rPr>
              <w:t>2.3. Федеральная рабочая программа воспитания</w:t>
            </w:r>
            <w:r>
              <w:rPr>
                <w:noProof/>
                <w:webHidden/>
              </w:rPr>
              <w:tab/>
            </w:r>
            <w:r>
              <w:rPr>
                <w:noProof/>
                <w:webHidden/>
              </w:rPr>
              <w:fldChar w:fldCharType="begin"/>
            </w:r>
            <w:r>
              <w:rPr>
                <w:noProof/>
                <w:webHidden/>
              </w:rPr>
              <w:instrText xml:space="preserve"> PAGEREF _Toc136348213 \h </w:instrText>
            </w:r>
            <w:r>
              <w:rPr>
                <w:noProof/>
                <w:webHidden/>
              </w:rPr>
            </w:r>
            <w:r>
              <w:rPr>
                <w:noProof/>
                <w:webHidden/>
              </w:rPr>
              <w:fldChar w:fldCharType="separate"/>
            </w:r>
            <w:r>
              <w:rPr>
                <w:noProof/>
                <w:webHidden/>
              </w:rPr>
              <w:t>60</w:t>
            </w:r>
            <w:r>
              <w:rPr>
                <w:noProof/>
                <w:webHidden/>
              </w:rPr>
              <w:fldChar w:fldCharType="end"/>
            </w:r>
          </w:hyperlink>
        </w:p>
        <w:p w:rsidR="004B3B2A" w:rsidRDefault="004B3B2A">
          <w:pPr>
            <w:pStyle w:val="11"/>
            <w:rPr>
              <w:rFonts w:asciiTheme="minorHAnsi" w:eastAsiaTheme="minorEastAsia" w:hAnsiTheme="minorHAnsi" w:cstheme="minorBidi"/>
              <w:noProof/>
              <w:sz w:val="22"/>
              <w:szCs w:val="22"/>
            </w:rPr>
          </w:pPr>
          <w:hyperlink w:anchor="_Toc136348214" w:history="1">
            <w:r w:rsidRPr="0016203A">
              <w:rPr>
                <w:rStyle w:val="ac"/>
                <w:caps/>
                <w:noProof/>
                <w:lang w:val="en-US"/>
              </w:rPr>
              <w:t>III</w:t>
            </w:r>
            <w:r w:rsidRPr="0016203A">
              <w:rPr>
                <w:rStyle w:val="ac"/>
                <w:caps/>
                <w:noProof/>
              </w:rPr>
              <w:t>. организационный раздел</w:t>
            </w:r>
            <w:r>
              <w:rPr>
                <w:noProof/>
                <w:webHidden/>
              </w:rPr>
              <w:tab/>
            </w:r>
            <w:r>
              <w:rPr>
                <w:noProof/>
                <w:webHidden/>
              </w:rPr>
              <w:fldChar w:fldCharType="begin"/>
            </w:r>
            <w:r>
              <w:rPr>
                <w:noProof/>
                <w:webHidden/>
              </w:rPr>
              <w:instrText xml:space="preserve"> PAGEREF _Toc136348214 \h </w:instrText>
            </w:r>
            <w:r>
              <w:rPr>
                <w:noProof/>
                <w:webHidden/>
              </w:rPr>
            </w:r>
            <w:r>
              <w:rPr>
                <w:noProof/>
                <w:webHidden/>
              </w:rPr>
              <w:fldChar w:fldCharType="separate"/>
            </w:r>
            <w:r>
              <w:rPr>
                <w:noProof/>
                <w:webHidden/>
              </w:rPr>
              <w:t>65</w:t>
            </w:r>
            <w:r>
              <w:rPr>
                <w:noProof/>
                <w:webHidden/>
              </w:rPr>
              <w:fldChar w:fldCharType="end"/>
            </w:r>
          </w:hyperlink>
        </w:p>
        <w:p w:rsidR="004B3B2A" w:rsidRDefault="004B3B2A">
          <w:pPr>
            <w:pStyle w:val="21"/>
            <w:tabs>
              <w:tab w:val="right" w:leader="dot" w:pos="9629"/>
            </w:tabs>
            <w:rPr>
              <w:noProof/>
              <w:lang w:eastAsia="ru-RU"/>
            </w:rPr>
          </w:pPr>
          <w:hyperlink w:anchor="_Toc136348215" w:history="1">
            <w:r w:rsidRPr="0016203A">
              <w:rPr>
                <w:rStyle w:val="ac"/>
                <w:rFonts w:ascii="Times New Roman" w:hAnsi="Times New Roman" w:cs="Times New Roman"/>
                <w:noProof/>
              </w:rPr>
              <w:t>3.1.Федеральный учебный план</w:t>
            </w:r>
            <w:r>
              <w:rPr>
                <w:noProof/>
                <w:webHidden/>
              </w:rPr>
              <w:tab/>
            </w:r>
            <w:r>
              <w:rPr>
                <w:noProof/>
                <w:webHidden/>
              </w:rPr>
              <w:fldChar w:fldCharType="begin"/>
            </w:r>
            <w:r>
              <w:rPr>
                <w:noProof/>
                <w:webHidden/>
              </w:rPr>
              <w:instrText xml:space="preserve"> PAGEREF _Toc136348215 \h </w:instrText>
            </w:r>
            <w:r>
              <w:rPr>
                <w:noProof/>
                <w:webHidden/>
              </w:rPr>
            </w:r>
            <w:r>
              <w:rPr>
                <w:noProof/>
                <w:webHidden/>
              </w:rPr>
              <w:fldChar w:fldCharType="separate"/>
            </w:r>
            <w:r>
              <w:rPr>
                <w:noProof/>
                <w:webHidden/>
              </w:rPr>
              <w:t>65</w:t>
            </w:r>
            <w:r>
              <w:rPr>
                <w:noProof/>
                <w:webHidden/>
              </w:rPr>
              <w:fldChar w:fldCharType="end"/>
            </w:r>
          </w:hyperlink>
        </w:p>
        <w:p w:rsidR="004B3B2A" w:rsidRDefault="004B3B2A">
          <w:pPr>
            <w:pStyle w:val="21"/>
            <w:tabs>
              <w:tab w:val="right" w:leader="dot" w:pos="9629"/>
            </w:tabs>
            <w:rPr>
              <w:noProof/>
              <w:lang w:eastAsia="ru-RU"/>
            </w:rPr>
          </w:pPr>
          <w:hyperlink w:anchor="_Toc136348216" w:history="1">
            <w:r w:rsidRPr="0016203A">
              <w:rPr>
                <w:rStyle w:val="ac"/>
                <w:rFonts w:ascii="Times New Roman" w:hAnsi="Times New Roman" w:cs="Times New Roman"/>
                <w:noProof/>
              </w:rPr>
              <w:t>3.2. Федеральный план внеурочной деятельности</w:t>
            </w:r>
            <w:r>
              <w:rPr>
                <w:noProof/>
                <w:webHidden/>
              </w:rPr>
              <w:tab/>
            </w:r>
            <w:r>
              <w:rPr>
                <w:noProof/>
                <w:webHidden/>
              </w:rPr>
              <w:fldChar w:fldCharType="begin"/>
            </w:r>
            <w:r>
              <w:rPr>
                <w:noProof/>
                <w:webHidden/>
              </w:rPr>
              <w:instrText xml:space="preserve"> PAGEREF _Toc136348216 \h </w:instrText>
            </w:r>
            <w:r>
              <w:rPr>
                <w:noProof/>
                <w:webHidden/>
              </w:rPr>
            </w:r>
            <w:r>
              <w:rPr>
                <w:noProof/>
                <w:webHidden/>
              </w:rPr>
              <w:fldChar w:fldCharType="separate"/>
            </w:r>
            <w:r>
              <w:rPr>
                <w:noProof/>
                <w:webHidden/>
              </w:rPr>
              <w:t>65</w:t>
            </w:r>
            <w:r>
              <w:rPr>
                <w:noProof/>
                <w:webHidden/>
              </w:rPr>
              <w:fldChar w:fldCharType="end"/>
            </w:r>
          </w:hyperlink>
        </w:p>
        <w:p w:rsidR="004B3B2A" w:rsidRDefault="004B3B2A">
          <w:pPr>
            <w:pStyle w:val="21"/>
            <w:tabs>
              <w:tab w:val="right" w:leader="dot" w:pos="9629"/>
            </w:tabs>
            <w:rPr>
              <w:noProof/>
              <w:lang w:eastAsia="ru-RU"/>
            </w:rPr>
          </w:pPr>
          <w:hyperlink w:anchor="_Toc136348217" w:history="1">
            <w:r w:rsidRPr="0016203A">
              <w:rPr>
                <w:rStyle w:val="ac"/>
                <w:rFonts w:ascii="Times New Roman" w:hAnsi="Times New Roman" w:cs="Times New Roman"/>
                <w:noProof/>
              </w:rPr>
              <w:t>3.3. Федеральный календарный учебный график</w:t>
            </w:r>
            <w:r>
              <w:rPr>
                <w:noProof/>
                <w:webHidden/>
              </w:rPr>
              <w:tab/>
            </w:r>
            <w:r>
              <w:rPr>
                <w:noProof/>
                <w:webHidden/>
              </w:rPr>
              <w:fldChar w:fldCharType="begin"/>
            </w:r>
            <w:r>
              <w:rPr>
                <w:noProof/>
                <w:webHidden/>
              </w:rPr>
              <w:instrText xml:space="preserve"> PAGEREF _Toc136348217 \h </w:instrText>
            </w:r>
            <w:r>
              <w:rPr>
                <w:noProof/>
                <w:webHidden/>
              </w:rPr>
            </w:r>
            <w:r>
              <w:rPr>
                <w:noProof/>
                <w:webHidden/>
              </w:rPr>
              <w:fldChar w:fldCharType="separate"/>
            </w:r>
            <w:r>
              <w:rPr>
                <w:noProof/>
                <w:webHidden/>
              </w:rPr>
              <w:t>66</w:t>
            </w:r>
            <w:r>
              <w:rPr>
                <w:noProof/>
                <w:webHidden/>
              </w:rPr>
              <w:fldChar w:fldCharType="end"/>
            </w:r>
          </w:hyperlink>
        </w:p>
        <w:p w:rsidR="004B3B2A" w:rsidRDefault="004B3B2A">
          <w:pPr>
            <w:pStyle w:val="21"/>
            <w:tabs>
              <w:tab w:val="right" w:leader="dot" w:pos="9629"/>
            </w:tabs>
            <w:rPr>
              <w:noProof/>
              <w:lang w:eastAsia="ru-RU"/>
            </w:rPr>
          </w:pPr>
          <w:hyperlink w:anchor="_Toc136348218" w:history="1">
            <w:r w:rsidRPr="0016203A">
              <w:rPr>
                <w:rStyle w:val="ac"/>
                <w:rFonts w:ascii="Times New Roman" w:hAnsi="Times New Roman" w:cs="Times New Roman"/>
                <w:noProof/>
              </w:rPr>
              <w:t>3.4. Федеральный календарный план воспитательной работы</w:t>
            </w:r>
            <w:r>
              <w:rPr>
                <w:noProof/>
                <w:webHidden/>
              </w:rPr>
              <w:tab/>
            </w:r>
            <w:r>
              <w:rPr>
                <w:noProof/>
                <w:webHidden/>
              </w:rPr>
              <w:fldChar w:fldCharType="begin"/>
            </w:r>
            <w:r>
              <w:rPr>
                <w:noProof/>
                <w:webHidden/>
              </w:rPr>
              <w:instrText xml:space="preserve"> PAGEREF _Toc136348218 \h </w:instrText>
            </w:r>
            <w:r>
              <w:rPr>
                <w:noProof/>
                <w:webHidden/>
              </w:rPr>
            </w:r>
            <w:r>
              <w:rPr>
                <w:noProof/>
                <w:webHidden/>
              </w:rPr>
              <w:fldChar w:fldCharType="separate"/>
            </w:r>
            <w:r>
              <w:rPr>
                <w:noProof/>
                <w:webHidden/>
              </w:rPr>
              <w:t>66</w:t>
            </w:r>
            <w:r>
              <w:rPr>
                <w:noProof/>
                <w:webHidden/>
              </w:rPr>
              <w:fldChar w:fldCharType="end"/>
            </w:r>
          </w:hyperlink>
        </w:p>
        <w:p w:rsidR="004B3B2A" w:rsidRDefault="004B3B2A">
          <w:pPr>
            <w:pStyle w:val="11"/>
            <w:rPr>
              <w:rFonts w:asciiTheme="minorHAnsi" w:eastAsiaTheme="minorEastAsia" w:hAnsiTheme="minorHAnsi" w:cstheme="minorBidi"/>
              <w:noProof/>
              <w:sz w:val="22"/>
              <w:szCs w:val="22"/>
            </w:rPr>
          </w:pPr>
          <w:hyperlink w:anchor="_Toc136348219" w:history="1">
            <w:r w:rsidRPr="0016203A">
              <w:rPr>
                <w:rStyle w:val="ac"/>
                <w:noProof/>
              </w:rPr>
              <w:t>Система условий реализации ООП в соответствии с требованиями стандарта</w:t>
            </w:r>
            <w:r>
              <w:rPr>
                <w:noProof/>
                <w:webHidden/>
              </w:rPr>
              <w:tab/>
            </w:r>
            <w:r>
              <w:rPr>
                <w:noProof/>
                <w:webHidden/>
              </w:rPr>
              <w:fldChar w:fldCharType="begin"/>
            </w:r>
            <w:r>
              <w:rPr>
                <w:noProof/>
                <w:webHidden/>
              </w:rPr>
              <w:instrText xml:space="preserve"> PAGEREF _Toc136348219 \h </w:instrText>
            </w:r>
            <w:r>
              <w:rPr>
                <w:noProof/>
                <w:webHidden/>
              </w:rPr>
            </w:r>
            <w:r>
              <w:rPr>
                <w:noProof/>
                <w:webHidden/>
              </w:rPr>
              <w:fldChar w:fldCharType="separate"/>
            </w:r>
            <w:r>
              <w:rPr>
                <w:noProof/>
                <w:webHidden/>
              </w:rPr>
              <w:t>67</w:t>
            </w:r>
            <w:r>
              <w:rPr>
                <w:noProof/>
                <w:webHidden/>
              </w:rPr>
              <w:fldChar w:fldCharType="end"/>
            </w:r>
          </w:hyperlink>
        </w:p>
        <w:p w:rsidR="00970989" w:rsidRPr="00D57626" w:rsidRDefault="009D10E4" w:rsidP="00A228C9">
          <w:pPr>
            <w:ind w:firstLine="567"/>
          </w:pPr>
          <w:r w:rsidRPr="00D57626">
            <w:fldChar w:fldCharType="end"/>
          </w:r>
        </w:p>
      </w:sdtContent>
    </w:sdt>
    <w:p w:rsidR="00FE2844" w:rsidRPr="00D57626" w:rsidRDefault="00FE2844" w:rsidP="00A228C9">
      <w:pPr>
        <w:pStyle w:val="1"/>
        <w:spacing w:before="0"/>
        <w:ind w:firstLine="567"/>
        <w:rPr>
          <w:rFonts w:ascii="Times New Roman" w:hAnsi="Times New Roman" w:cs="Times New Roman"/>
        </w:rPr>
      </w:pPr>
    </w:p>
    <w:p w:rsidR="00FE2844" w:rsidRPr="00D57626" w:rsidRDefault="00FE2844" w:rsidP="00A228C9">
      <w:pPr>
        <w:pStyle w:val="1"/>
        <w:spacing w:before="0"/>
        <w:ind w:firstLine="567"/>
        <w:rPr>
          <w:rFonts w:ascii="Times New Roman" w:hAnsi="Times New Roman" w:cs="Times New Roman"/>
        </w:rPr>
      </w:pPr>
    </w:p>
    <w:p w:rsidR="00FE2844" w:rsidRPr="00D57626" w:rsidRDefault="00FE2844" w:rsidP="00A228C9">
      <w:pPr>
        <w:pStyle w:val="1"/>
        <w:spacing w:before="0"/>
        <w:ind w:firstLine="567"/>
        <w:rPr>
          <w:rFonts w:ascii="Times New Roman" w:hAnsi="Times New Roman" w:cs="Times New Roman"/>
        </w:rPr>
      </w:pPr>
    </w:p>
    <w:p w:rsidR="00FE2844" w:rsidRPr="00D57626" w:rsidRDefault="00FE2844" w:rsidP="00A228C9">
      <w:pPr>
        <w:pStyle w:val="1"/>
        <w:spacing w:before="0"/>
        <w:ind w:firstLine="567"/>
        <w:rPr>
          <w:rFonts w:ascii="Times New Roman" w:hAnsi="Times New Roman" w:cs="Times New Roman"/>
        </w:rPr>
      </w:pPr>
    </w:p>
    <w:p w:rsidR="00FE2844" w:rsidRPr="00D57626" w:rsidRDefault="00FE2844" w:rsidP="00A228C9">
      <w:pPr>
        <w:ind w:firstLine="567"/>
        <w:rPr>
          <w:rFonts w:eastAsiaTheme="majorEastAsia"/>
          <w:b/>
          <w:bCs/>
          <w:color w:val="365F91" w:themeColor="accent1" w:themeShade="BF"/>
          <w:sz w:val="28"/>
          <w:szCs w:val="28"/>
        </w:rPr>
      </w:pPr>
      <w:bookmarkStart w:id="0" w:name="_Toc308190578"/>
      <w:r w:rsidRPr="00D57626">
        <w:br w:type="page"/>
      </w:r>
    </w:p>
    <w:p w:rsidR="007074FA" w:rsidRPr="007074FA" w:rsidRDefault="003D7A6F" w:rsidP="003D7A6F">
      <w:pPr>
        <w:pStyle w:val="1"/>
      </w:pPr>
      <w:bookmarkStart w:id="1" w:name="_Toc136348206"/>
      <w:r>
        <w:rPr>
          <w:lang w:val="en-US"/>
        </w:rPr>
        <w:lastRenderedPageBreak/>
        <w:t>I</w:t>
      </w:r>
      <w:r w:rsidRPr="003D7A6F">
        <w:t xml:space="preserve">. </w:t>
      </w:r>
      <w:r w:rsidR="007074FA" w:rsidRPr="00AE5735">
        <w:rPr>
          <w:caps/>
        </w:rPr>
        <w:t>Целевой раздел</w:t>
      </w:r>
      <w:bookmarkEnd w:id="1"/>
    </w:p>
    <w:p w:rsidR="00461095" w:rsidRPr="00D57626" w:rsidRDefault="003D7A6F" w:rsidP="00A228C9">
      <w:pPr>
        <w:pStyle w:val="1"/>
        <w:spacing w:before="0"/>
        <w:ind w:firstLine="567"/>
        <w:rPr>
          <w:rFonts w:ascii="Times New Roman" w:hAnsi="Times New Roman" w:cs="Times New Roman"/>
        </w:rPr>
      </w:pPr>
      <w:bookmarkStart w:id="2" w:name="_Toc136348207"/>
      <w:r>
        <w:rPr>
          <w:rFonts w:ascii="Times New Roman" w:hAnsi="Times New Roman" w:cs="Times New Roman"/>
        </w:rPr>
        <w:t>1.1.</w:t>
      </w:r>
      <w:r w:rsidR="00361303" w:rsidRPr="002B7D5B">
        <w:rPr>
          <w:rFonts w:ascii="Times New Roman" w:hAnsi="Times New Roman" w:cs="Times New Roman"/>
        </w:rPr>
        <w:t xml:space="preserve"> </w:t>
      </w:r>
      <w:r w:rsidR="00461095" w:rsidRPr="00D57626">
        <w:rPr>
          <w:rFonts w:ascii="Times New Roman" w:hAnsi="Times New Roman" w:cs="Times New Roman"/>
        </w:rPr>
        <w:t>Пояснительная записка</w:t>
      </w:r>
      <w:bookmarkEnd w:id="0"/>
      <w:bookmarkEnd w:id="2"/>
    </w:p>
    <w:p w:rsidR="00970989" w:rsidRPr="00D57626" w:rsidRDefault="00970989" w:rsidP="00A228C9">
      <w:pPr>
        <w:shd w:val="clear" w:color="auto" w:fill="FFFFFF"/>
        <w:ind w:left="76" w:firstLine="567"/>
        <w:jc w:val="both"/>
      </w:pPr>
      <w:r w:rsidRPr="00D57626">
        <w:t xml:space="preserve">Образовательная </w:t>
      </w:r>
      <w:r w:rsidRPr="00D57626">
        <w:rPr>
          <w:color w:val="000000"/>
        </w:rPr>
        <w:t xml:space="preserve">программа начальной школы направлена </w:t>
      </w:r>
      <w:r w:rsidRPr="00D57626">
        <w:rPr>
          <w:color w:val="000000"/>
          <w:spacing w:val="-2"/>
        </w:rPr>
        <w:t>на удовлетворение потребностей:</w:t>
      </w:r>
    </w:p>
    <w:p w:rsidR="00970989" w:rsidRPr="00D57626" w:rsidRDefault="00970989" w:rsidP="00E46C5B">
      <w:pPr>
        <w:pStyle w:val="af1"/>
        <w:numPr>
          <w:ilvl w:val="3"/>
          <w:numId w:val="23"/>
        </w:numPr>
        <w:shd w:val="clear" w:color="auto" w:fill="FFFFFF"/>
        <w:ind w:left="0" w:right="11" w:firstLine="567"/>
        <w:jc w:val="both"/>
      </w:pPr>
      <w:r w:rsidRPr="00D57626">
        <w:rPr>
          <w:color w:val="000000"/>
          <w:spacing w:val="-4"/>
        </w:rPr>
        <w:t>учащихся — в программах обучения, стимулирующих раз</w:t>
      </w:r>
      <w:r w:rsidRPr="00D57626">
        <w:rPr>
          <w:color w:val="000000"/>
          <w:spacing w:val="-4"/>
        </w:rPr>
        <w:softHyphen/>
      </w:r>
      <w:r w:rsidRPr="00D57626">
        <w:rPr>
          <w:color w:val="000000"/>
          <w:spacing w:val="-1"/>
        </w:rPr>
        <w:t>витие познавательных и творческих возможностей личности;</w:t>
      </w:r>
    </w:p>
    <w:p w:rsidR="00970989" w:rsidRPr="00D57626" w:rsidRDefault="00970989" w:rsidP="00293940">
      <w:pPr>
        <w:pStyle w:val="af1"/>
        <w:numPr>
          <w:ilvl w:val="0"/>
          <w:numId w:val="23"/>
        </w:numPr>
        <w:shd w:val="clear" w:color="auto" w:fill="FFFFFF"/>
        <w:ind w:left="0" w:firstLine="567"/>
        <w:jc w:val="both"/>
      </w:pPr>
      <w:r w:rsidRPr="00D57626">
        <w:rPr>
          <w:color w:val="000000"/>
          <w:spacing w:val="-2"/>
        </w:rPr>
        <w:t>общества и государства — в реализации программ разви</w:t>
      </w:r>
      <w:r w:rsidRPr="00D57626">
        <w:rPr>
          <w:color w:val="000000"/>
          <w:spacing w:val="-2"/>
        </w:rPr>
        <w:softHyphen/>
      </w:r>
      <w:r w:rsidRPr="00D57626">
        <w:rPr>
          <w:color w:val="000000"/>
          <w:spacing w:val="2"/>
        </w:rPr>
        <w:t xml:space="preserve">тия личности, направленных на формирование способностей к </w:t>
      </w:r>
      <w:r w:rsidRPr="00D57626">
        <w:rPr>
          <w:color w:val="000000"/>
          <w:spacing w:val="-1"/>
        </w:rPr>
        <w:t>продуктивной творческой деятельности в сфере науки, культур</w:t>
      </w:r>
      <w:r w:rsidRPr="00D57626">
        <w:rPr>
          <w:color w:val="000000"/>
          <w:spacing w:val="-4"/>
        </w:rPr>
        <w:t xml:space="preserve">ы, общественных отношений, которые обеспечат в будущем </w:t>
      </w:r>
      <w:r w:rsidRPr="00D57626">
        <w:rPr>
          <w:color w:val="000000"/>
          <w:spacing w:val="-2"/>
        </w:rPr>
        <w:t>становление интеллектуальной элиты</w:t>
      </w:r>
      <w:r w:rsidR="003A2A2D">
        <w:rPr>
          <w:color w:val="000000"/>
          <w:spacing w:val="-2"/>
        </w:rPr>
        <w:t>.</w:t>
      </w:r>
    </w:p>
    <w:p w:rsidR="003A2A2D" w:rsidRDefault="003A2A2D" w:rsidP="00F2735D">
      <w:pPr>
        <w:pStyle w:val="a6"/>
        <w:spacing w:before="0" w:beforeAutospacing="0" w:after="0" w:afterAutospacing="0"/>
        <w:ind w:firstLine="709"/>
        <w:jc w:val="both"/>
        <w:textAlignment w:val="top"/>
      </w:pPr>
      <w:r>
        <w:t>О</w:t>
      </w:r>
      <w:r w:rsidRPr="002D456C">
        <w:t>бразовательная деятельность в школе осуществляется на основании лицензии</w:t>
      </w:r>
      <w:r>
        <w:t>: серия 43</w:t>
      </w:r>
      <w:r w:rsidR="00D80CF3">
        <w:t>Л01</w:t>
      </w:r>
      <w:r>
        <w:t xml:space="preserve"> № 000</w:t>
      </w:r>
      <w:r w:rsidR="00D80CF3">
        <w:t>1246</w:t>
      </w:r>
      <w:r>
        <w:t>, регистрационный номер 0</w:t>
      </w:r>
      <w:r w:rsidR="00B41746">
        <w:t>503</w:t>
      </w:r>
      <w:r w:rsidR="00D80CF3">
        <w:t xml:space="preserve"> от 18мая</w:t>
      </w:r>
      <w:r>
        <w:t xml:space="preserve"> 201</w:t>
      </w:r>
      <w:r w:rsidR="00D80CF3">
        <w:t>6 года</w:t>
      </w:r>
      <w:r>
        <w:t xml:space="preserve">. Срок действия лицензии </w:t>
      </w:r>
      <w:r w:rsidRPr="00541D78">
        <w:rPr>
          <w:b/>
        </w:rPr>
        <w:t>бессрочно</w:t>
      </w:r>
      <w:r>
        <w:rPr>
          <w:b/>
        </w:rPr>
        <w:t>.</w:t>
      </w:r>
    </w:p>
    <w:p w:rsidR="0070376D" w:rsidRPr="00D57626" w:rsidRDefault="0070376D" w:rsidP="00A228C9">
      <w:pPr>
        <w:tabs>
          <w:tab w:val="num" w:pos="0"/>
        </w:tabs>
        <w:autoSpaceDE w:val="0"/>
        <w:autoSpaceDN w:val="0"/>
        <w:adjustRightInd w:val="0"/>
        <w:ind w:firstLine="567"/>
        <w:jc w:val="both"/>
      </w:pPr>
      <w:r w:rsidRPr="00D57626">
        <w:t>С учетом условий работы образовательного учреждения, приоритетных направлений образовательной деятельности и специфики средств обучения в данном документе раскрываются цели, принципы и подходы к отбору содержания, организации педагогического процесса, а также характеризуется учебный план начальной школы.</w:t>
      </w:r>
    </w:p>
    <w:p w:rsidR="0070376D" w:rsidRDefault="0070376D" w:rsidP="00A228C9">
      <w:pPr>
        <w:tabs>
          <w:tab w:val="num" w:pos="0"/>
        </w:tabs>
        <w:autoSpaceDE w:val="0"/>
        <w:autoSpaceDN w:val="0"/>
        <w:adjustRightInd w:val="0"/>
        <w:ind w:firstLine="567"/>
        <w:jc w:val="both"/>
      </w:pPr>
      <w:r w:rsidRPr="00D57626">
        <w:t xml:space="preserve">Образовательное учреждение осуществляет деятельность по реализации следующих </w:t>
      </w:r>
      <w:r w:rsidRPr="00D57626">
        <w:rPr>
          <w:b/>
          <w:bCs/>
        </w:rPr>
        <w:t>целей образования</w:t>
      </w:r>
      <w:r w:rsidRPr="00D57626">
        <w:t>.</w:t>
      </w:r>
    </w:p>
    <w:p w:rsidR="0070376D" w:rsidRPr="00D57626" w:rsidRDefault="0070376D" w:rsidP="00A228C9">
      <w:pPr>
        <w:tabs>
          <w:tab w:val="num" w:pos="0"/>
        </w:tabs>
        <w:autoSpaceDE w:val="0"/>
        <w:autoSpaceDN w:val="0"/>
        <w:adjustRightInd w:val="0"/>
        <w:ind w:firstLine="567"/>
        <w:jc w:val="both"/>
      </w:pPr>
      <w:r w:rsidRPr="00D57626">
        <w:rPr>
          <w:i/>
          <w:iCs/>
        </w:rPr>
        <w:t xml:space="preserve">1. Обеспечение возможностей для получения качественного начального общего образования. </w:t>
      </w:r>
      <w:r w:rsidRPr="00D57626">
        <w:t xml:space="preserve">Эта цель реализуется двумя путями: </w:t>
      </w:r>
    </w:p>
    <w:p w:rsidR="0070376D" w:rsidRPr="00D57626" w:rsidRDefault="00361303" w:rsidP="00A228C9">
      <w:pPr>
        <w:numPr>
          <w:ilvl w:val="0"/>
          <w:numId w:val="1"/>
        </w:numPr>
        <w:tabs>
          <w:tab w:val="clear" w:pos="1212"/>
          <w:tab w:val="num" w:pos="0"/>
          <w:tab w:val="num" w:pos="1134"/>
        </w:tabs>
        <w:autoSpaceDE w:val="0"/>
        <w:autoSpaceDN w:val="0"/>
        <w:adjustRightInd w:val="0"/>
        <w:ind w:left="0" w:firstLine="567"/>
        <w:jc w:val="both"/>
      </w:pPr>
      <w:r>
        <w:t>формирование</w:t>
      </w:r>
      <w:r w:rsidR="00C93D6A">
        <w:t xml:space="preserve"> </w:t>
      </w:r>
      <w:r>
        <w:t>системы знаний, умений, навыков, опыта осуществления разнообразных видов деятельности, основанных на междисциплинарных связях и обеспечивающих продуктивность учебно-познавательной деятельности;</w:t>
      </w:r>
      <w:r w:rsidR="00C93D6A">
        <w:t xml:space="preserve"> </w:t>
      </w:r>
      <w:r>
        <w:t>формирование информационной и интеллектуально-речевой культуры</w:t>
      </w:r>
      <w:r w:rsidR="0070376D" w:rsidRPr="00D57626">
        <w:t xml:space="preserve">; </w:t>
      </w:r>
    </w:p>
    <w:p w:rsidR="0070376D" w:rsidRPr="00D57626" w:rsidRDefault="0070376D" w:rsidP="00A228C9">
      <w:pPr>
        <w:numPr>
          <w:ilvl w:val="0"/>
          <w:numId w:val="1"/>
        </w:numPr>
        <w:tabs>
          <w:tab w:val="clear" w:pos="1212"/>
          <w:tab w:val="num" w:pos="0"/>
          <w:tab w:val="left" w:pos="1134"/>
        </w:tabs>
        <w:autoSpaceDE w:val="0"/>
        <w:autoSpaceDN w:val="0"/>
        <w:adjustRightInd w:val="0"/>
        <w:ind w:left="0" w:firstLine="567"/>
        <w:jc w:val="both"/>
        <w:rPr>
          <w:i/>
          <w:iCs/>
        </w:rPr>
      </w:pPr>
      <w:r w:rsidRPr="00D57626">
        <w:t>организацией внеурочной деятельности,</w:t>
      </w:r>
      <w:r w:rsidR="00C93D6A">
        <w:t xml:space="preserve"> </w:t>
      </w:r>
      <w:r w:rsidRPr="00D57626">
        <w:t>представленной системой программ с учетом познавательных интересов</w:t>
      </w:r>
      <w:r w:rsidR="00C93D6A">
        <w:t xml:space="preserve"> </w:t>
      </w:r>
      <w:r w:rsidRPr="00D57626">
        <w:t>младших школьников и их индивидуальных потребностей.</w:t>
      </w:r>
    </w:p>
    <w:p w:rsidR="0070376D" w:rsidRPr="00D57626" w:rsidRDefault="0070376D" w:rsidP="00A228C9">
      <w:pPr>
        <w:tabs>
          <w:tab w:val="num" w:pos="0"/>
        </w:tabs>
        <w:autoSpaceDE w:val="0"/>
        <w:autoSpaceDN w:val="0"/>
        <w:adjustRightInd w:val="0"/>
        <w:ind w:firstLine="567"/>
        <w:jc w:val="both"/>
      </w:pPr>
      <w:r w:rsidRPr="00D57626">
        <w:rPr>
          <w:i/>
        </w:rPr>
        <w:t>2.</w:t>
      </w:r>
      <w:r w:rsidRPr="00D57626">
        <w:rPr>
          <w:i/>
          <w:iCs/>
        </w:rPr>
        <w:t>Развитие личности школьника как приоритетная цель начальной</w:t>
      </w:r>
      <w:r w:rsidR="00C93D6A">
        <w:rPr>
          <w:i/>
          <w:iCs/>
        </w:rPr>
        <w:t xml:space="preserve"> </w:t>
      </w:r>
      <w:r w:rsidRPr="00D57626">
        <w:rPr>
          <w:i/>
          <w:iCs/>
        </w:rPr>
        <w:t xml:space="preserve">школы. </w:t>
      </w:r>
      <w:r w:rsidRPr="00D57626">
        <w:t>Интеллектуальное развитие младшего школьника предполагает:</w:t>
      </w:r>
    </w:p>
    <w:p w:rsidR="0070376D" w:rsidRPr="00D57626" w:rsidRDefault="0070376D" w:rsidP="00A228C9">
      <w:pPr>
        <w:numPr>
          <w:ilvl w:val="1"/>
          <w:numId w:val="1"/>
        </w:numPr>
        <w:tabs>
          <w:tab w:val="clear" w:pos="1856"/>
          <w:tab w:val="num" w:pos="0"/>
          <w:tab w:val="num" w:pos="360"/>
        </w:tabs>
        <w:autoSpaceDE w:val="0"/>
        <w:autoSpaceDN w:val="0"/>
        <w:adjustRightInd w:val="0"/>
        <w:ind w:left="0" w:firstLine="567"/>
        <w:jc w:val="both"/>
      </w:pPr>
      <w:r w:rsidRPr="00D57626">
        <w:t>сформированное умение использовать знания в нестандартной ситуации, в условиях выбора и наличия ошибки; самостоятельность и инициативность детей в выборе необходимых средств решения учебной задачи;</w:t>
      </w:r>
    </w:p>
    <w:p w:rsidR="0070376D" w:rsidRPr="00D57626" w:rsidRDefault="0070376D" w:rsidP="00A228C9">
      <w:pPr>
        <w:numPr>
          <w:ilvl w:val="1"/>
          <w:numId w:val="1"/>
        </w:numPr>
        <w:tabs>
          <w:tab w:val="clear" w:pos="1856"/>
          <w:tab w:val="num" w:pos="0"/>
          <w:tab w:val="num" w:pos="360"/>
        </w:tabs>
        <w:autoSpaceDE w:val="0"/>
        <w:autoSpaceDN w:val="0"/>
        <w:adjustRightInd w:val="0"/>
        <w:ind w:left="0" w:firstLine="567"/>
        <w:jc w:val="both"/>
      </w:pPr>
      <w:r w:rsidRPr="00D57626">
        <w:t>умение добывать знания, развитые метапредметные действия, обеспечивающие поиск информации и адекватную поставленной учебной задаче работу с ней;</w:t>
      </w:r>
    </w:p>
    <w:p w:rsidR="0070376D" w:rsidRPr="00D57626" w:rsidRDefault="0070376D" w:rsidP="00A228C9">
      <w:pPr>
        <w:numPr>
          <w:ilvl w:val="1"/>
          <w:numId w:val="1"/>
        </w:numPr>
        <w:tabs>
          <w:tab w:val="clear" w:pos="1856"/>
          <w:tab w:val="num" w:pos="0"/>
          <w:tab w:val="num" w:pos="360"/>
        </w:tabs>
        <w:autoSpaceDE w:val="0"/>
        <w:autoSpaceDN w:val="0"/>
        <w:adjustRightInd w:val="0"/>
        <w:ind w:left="0" w:firstLine="567"/>
        <w:jc w:val="both"/>
      </w:pPr>
      <w:r w:rsidRPr="00D57626">
        <w:t>осознание своего незнания, умение находить допущенную ошибку и исправить ее, сравнивать полученные результаты с целью учебной задачи;</w:t>
      </w:r>
    </w:p>
    <w:p w:rsidR="0070376D" w:rsidRPr="00D57626" w:rsidRDefault="0070376D" w:rsidP="00A228C9">
      <w:pPr>
        <w:numPr>
          <w:ilvl w:val="1"/>
          <w:numId w:val="1"/>
        </w:numPr>
        <w:tabs>
          <w:tab w:val="clear" w:pos="1856"/>
          <w:tab w:val="num" w:pos="0"/>
          <w:tab w:val="num" w:pos="360"/>
        </w:tabs>
        <w:autoSpaceDE w:val="0"/>
        <w:autoSpaceDN w:val="0"/>
        <w:adjustRightInd w:val="0"/>
        <w:ind w:left="0" w:firstLine="567"/>
        <w:jc w:val="both"/>
      </w:pPr>
      <w:r w:rsidRPr="00D57626">
        <w:t>изменения, происходящие в мыслительной деятельности учащихся — целесообразное использование мыслительных операций (анализ, сравнение, обобщение, сопоставление и др.); а также в возрастном уровне развития мышления, речи, воображения, восприятия и других познавательных процессов;</w:t>
      </w:r>
    </w:p>
    <w:p w:rsidR="0070376D" w:rsidRPr="00D57626" w:rsidRDefault="0070376D" w:rsidP="00A228C9">
      <w:pPr>
        <w:numPr>
          <w:ilvl w:val="1"/>
          <w:numId w:val="1"/>
        </w:numPr>
        <w:tabs>
          <w:tab w:val="clear" w:pos="1856"/>
          <w:tab w:val="num" w:pos="0"/>
          <w:tab w:val="num" w:pos="360"/>
        </w:tabs>
        <w:autoSpaceDE w:val="0"/>
        <w:autoSpaceDN w:val="0"/>
        <w:adjustRightInd w:val="0"/>
        <w:ind w:left="0" w:firstLine="567"/>
        <w:jc w:val="both"/>
      </w:pPr>
      <w:r w:rsidRPr="00D57626">
        <w:t>сформированность универсальных учебных действий как предпосылку для развития достаточного уровня общеучебных умений.</w:t>
      </w:r>
    </w:p>
    <w:p w:rsidR="0070376D" w:rsidRPr="00D57626" w:rsidRDefault="0070376D" w:rsidP="00A228C9">
      <w:pPr>
        <w:tabs>
          <w:tab w:val="num" w:pos="0"/>
        </w:tabs>
        <w:autoSpaceDE w:val="0"/>
        <w:autoSpaceDN w:val="0"/>
        <w:adjustRightInd w:val="0"/>
        <w:ind w:firstLine="567"/>
        <w:jc w:val="both"/>
      </w:pPr>
      <w:r w:rsidRPr="00D57626">
        <w:rPr>
          <w:i/>
          <w:iCs/>
        </w:rPr>
        <w:t xml:space="preserve">3. Духовно-нравственное развитие обучающихся, </w:t>
      </w:r>
      <w:r w:rsidRPr="00D57626">
        <w:t xml:space="preserve">воспитание у них нравственных ценностей, толерантности, правильных оценок событий, происходящих в окружающем мире. Эта сторона деятельности образовательного учреждения реализуется в процессе изучения учебных предметов «Литературное чтение», «Основы духовно-нравственной культуры народов России», а также программ внеурочной деятельности школьников </w:t>
      </w:r>
      <w:r w:rsidR="002814C1">
        <w:t xml:space="preserve">«Разговоры о важном», </w:t>
      </w:r>
      <w:r w:rsidRPr="001F1E3E">
        <w:t>«</w:t>
      </w:r>
      <w:r w:rsidR="003A2506" w:rsidRPr="001F1E3E">
        <w:t>Юный патриот</w:t>
      </w:r>
      <w:r w:rsidRPr="001F1E3E">
        <w:t>», «Моя первая экология», «Этика: азбука добра</w:t>
      </w:r>
      <w:r w:rsidR="00467114">
        <w:t>»</w:t>
      </w:r>
      <w:r w:rsidRPr="001F1E3E">
        <w:t>.</w:t>
      </w:r>
    </w:p>
    <w:p w:rsidR="001F1E3E" w:rsidRDefault="0070376D" w:rsidP="00A228C9">
      <w:pPr>
        <w:tabs>
          <w:tab w:val="num" w:pos="0"/>
        </w:tabs>
        <w:autoSpaceDE w:val="0"/>
        <w:autoSpaceDN w:val="0"/>
        <w:adjustRightInd w:val="0"/>
        <w:ind w:firstLine="567"/>
        <w:jc w:val="both"/>
      </w:pPr>
      <w:r w:rsidRPr="00D57626">
        <w:rPr>
          <w:i/>
          <w:iCs/>
        </w:rPr>
        <w:t xml:space="preserve">4. Сохранение и развитие культурного разнообразия и языкового наследия многонациональной России. </w:t>
      </w:r>
      <w:r w:rsidRPr="00D57626">
        <w:t>Особое внимание уделяется воспитанию культуры взаимоотношений и толерантности.</w:t>
      </w:r>
      <w:r w:rsidR="00C93D6A">
        <w:t xml:space="preserve"> </w:t>
      </w:r>
      <w:r w:rsidRPr="00D57626">
        <w:t>Реализация данной цели обеспечивается в процессе изучения русского языка,</w:t>
      </w:r>
      <w:r w:rsidR="00C93D6A">
        <w:t xml:space="preserve"> </w:t>
      </w:r>
      <w:r w:rsidRPr="00D57626">
        <w:t xml:space="preserve">литературного чтения, постижения основ духовно-нравственной </w:t>
      </w:r>
      <w:r w:rsidRPr="00D57626">
        <w:lastRenderedPageBreak/>
        <w:t>культуры народов</w:t>
      </w:r>
      <w:r w:rsidR="00C93D6A">
        <w:t xml:space="preserve"> </w:t>
      </w:r>
      <w:r w:rsidRPr="00D57626">
        <w:t>России</w:t>
      </w:r>
      <w:r w:rsidRPr="001F1E3E">
        <w:t xml:space="preserve">. Вклад в решение этих задач </w:t>
      </w:r>
      <w:r w:rsidR="002814C1" w:rsidRPr="001F1E3E">
        <w:t>осуществляет внеклассный</w:t>
      </w:r>
      <w:r w:rsidR="00C93D6A">
        <w:t xml:space="preserve"> </w:t>
      </w:r>
      <w:r w:rsidRPr="001F1E3E">
        <w:t xml:space="preserve">факультатив </w:t>
      </w:r>
      <w:r w:rsidR="001F1E3E">
        <w:t>«В мире книг»</w:t>
      </w:r>
      <w:r w:rsidR="00C93D6A">
        <w:t xml:space="preserve"> </w:t>
      </w:r>
      <w:r w:rsidR="00A26F2D">
        <w:t>и кружок «Учимся говорить»</w:t>
      </w:r>
      <w:r w:rsidR="001F1E3E">
        <w:t>.</w:t>
      </w:r>
    </w:p>
    <w:p w:rsidR="001C32B5" w:rsidRDefault="0070376D" w:rsidP="00A228C9">
      <w:pPr>
        <w:tabs>
          <w:tab w:val="num" w:pos="0"/>
        </w:tabs>
        <w:autoSpaceDE w:val="0"/>
        <w:autoSpaceDN w:val="0"/>
        <w:adjustRightInd w:val="0"/>
        <w:ind w:firstLine="567"/>
        <w:jc w:val="both"/>
      </w:pPr>
      <w:r w:rsidRPr="00D57626">
        <w:rPr>
          <w:i/>
          <w:iCs/>
        </w:rPr>
        <w:t xml:space="preserve">5. Сохранение здоровья, поддержка индивидуального развития, формирование правил здорового образа жизни. </w:t>
      </w:r>
      <w:r w:rsidRPr="00D57626">
        <w:t>Реализация этой цели</w:t>
      </w:r>
      <w:r w:rsidR="00C93D6A">
        <w:t xml:space="preserve"> </w:t>
      </w:r>
      <w:r w:rsidRPr="00D57626">
        <w:t>обеспечивается системой оздоровительных мероприятий, проводимых в</w:t>
      </w:r>
      <w:r w:rsidR="00C93D6A">
        <w:t xml:space="preserve"> </w:t>
      </w:r>
      <w:r w:rsidRPr="00D57626">
        <w:t>образовательном учреждении: утренняя зарядка; ежедневные уроки</w:t>
      </w:r>
      <w:r w:rsidR="00C93D6A">
        <w:t xml:space="preserve"> </w:t>
      </w:r>
      <w:r w:rsidRPr="00D57626">
        <w:t>двигательной активности, проходящие на улице; а также правильная организация проведения урока, не допускающая переутомления учащихся — проведение игр, физминутк</w:t>
      </w:r>
      <w:r w:rsidR="00361303">
        <w:t>и</w:t>
      </w:r>
      <w:r w:rsidRPr="00D57626">
        <w:t xml:space="preserve">. В рамках внеурочной деятельности предусматривается кружок </w:t>
      </w:r>
      <w:r w:rsidR="001C32B5">
        <w:t>«Здоровячок».</w:t>
      </w:r>
    </w:p>
    <w:p w:rsidR="001C32B5" w:rsidRDefault="0070376D" w:rsidP="001C32B5">
      <w:pPr>
        <w:tabs>
          <w:tab w:val="num" w:pos="0"/>
        </w:tabs>
        <w:autoSpaceDE w:val="0"/>
        <w:autoSpaceDN w:val="0"/>
        <w:adjustRightInd w:val="0"/>
        <w:ind w:firstLine="567"/>
        <w:jc w:val="both"/>
      </w:pPr>
      <w:r w:rsidRPr="00D57626">
        <w:rPr>
          <w:i/>
          <w:iCs/>
        </w:rPr>
        <w:t xml:space="preserve">6. Формирование учебной деятельности школьника. </w:t>
      </w:r>
      <w:r w:rsidRPr="00D57626">
        <w:t xml:space="preserve">Эта цель образовательного процесса в </w:t>
      </w:r>
      <w:r w:rsidR="001C32B5">
        <w:t>МКОУ СОШ с.Синегорье</w:t>
      </w:r>
      <w:r w:rsidRPr="00D57626">
        <w:t xml:space="preserve"> достигается с помощью использования средств обучения в системе «</w:t>
      </w:r>
      <w:r w:rsidR="005E3AD7" w:rsidRPr="00D57626">
        <w:t>Школа России</w:t>
      </w:r>
      <w:r w:rsidRPr="00D57626">
        <w:t>», специально направленных на формирование компонентов учебной деятельности</w:t>
      </w:r>
      <w:r w:rsidR="001C32B5">
        <w:t>, а также программой воспитания школы</w:t>
      </w:r>
      <w:r w:rsidRPr="00D57626">
        <w:t>.</w:t>
      </w:r>
    </w:p>
    <w:p w:rsidR="0070376D" w:rsidRDefault="001C32B5" w:rsidP="001C32B5">
      <w:pPr>
        <w:tabs>
          <w:tab w:val="num" w:pos="0"/>
        </w:tabs>
        <w:autoSpaceDE w:val="0"/>
        <w:autoSpaceDN w:val="0"/>
        <w:adjustRightInd w:val="0"/>
        <w:ind w:firstLine="567"/>
        <w:jc w:val="both"/>
      </w:pPr>
      <w:r>
        <w:t>Достижение поставленных целей</w:t>
      </w:r>
      <w:r w:rsidR="0070376D" w:rsidRPr="00D57626">
        <w:t xml:space="preserve"> </w:t>
      </w:r>
      <w:r>
        <w:t>реализации программы предусматривает решение следующих задач:</w:t>
      </w:r>
    </w:p>
    <w:p w:rsidR="001C32B5" w:rsidRDefault="001C32B5" w:rsidP="001C32B5">
      <w:pPr>
        <w:pStyle w:val="af1"/>
        <w:numPr>
          <w:ilvl w:val="0"/>
          <w:numId w:val="51"/>
        </w:numPr>
        <w:tabs>
          <w:tab w:val="num" w:pos="0"/>
        </w:tabs>
        <w:autoSpaceDE w:val="0"/>
        <w:autoSpaceDN w:val="0"/>
        <w:adjustRightInd w:val="0"/>
        <w:jc w:val="both"/>
      </w:pPr>
      <w: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1C32B5" w:rsidRDefault="001C32B5" w:rsidP="001C32B5">
      <w:pPr>
        <w:pStyle w:val="af1"/>
        <w:numPr>
          <w:ilvl w:val="0"/>
          <w:numId w:val="51"/>
        </w:numPr>
        <w:tabs>
          <w:tab w:val="num" w:pos="0"/>
        </w:tabs>
        <w:autoSpaceDE w:val="0"/>
        <w:autoSpaceDN w:val="0"/>
        <w:adjustRightInd w:val="0"/>
        <w:jc w:val="both"/>
      </w:pPr>
      <w: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1C32B5" w:rsidRDefault="001C32B5" w:rsidP="001C32B5">
      <w:pPr>
        <w:pStyle w:val="af1"/>
        <w:numPr>
          <w:ilvl w:val="0"/>
          <w:numId w:val="51"/>
        </w:numPr>
        <w:tabs>
          <w:tab w:val="num" w:pos="0"/>
        </w:tabs>
        <w:autoSpaceDE w:val="0"/>
        <w:autoSpaceDN w:val="0"/>
        <w:adjustRightInd w:val="0"/>
        <w:jc w:val="both"/>
      </w:pPr>
      <w:r>
        <w:t>становление и развитие личности в ее индивидуальности, самобытности, уникальности и неповторимости;</w:t>
      </w:r>
    </w:p>
    <w:p w:rsidR="001C32B5" w:rsidRDefault="00DB29D2" w:rsidP="001C32B5">
      <w:pPr>
        <w:pStyle w:val="af1"/>
        <w:numPr>
          <w:ilvl w:val="0"/>
          <w:numId w:val="51"/>
        </w:numPr>
        <w:tabs>
          <w:tab w:val="num" w:pos="0"/>
        </w:tabs>
        <w:autoSpaceDE w:val="0"/>
        <w:autoSpaceDN w:val="0"/>
        <w:adjustRightInd w:val="0"/>
        <w:jc w:val="both"/>
      </w:pPr>
      <w:r>
        <w:t>обеспечение преемственности начального общего и основного общего образования;</w:t>
      </w:r>
    </w:p>
    <w:p w:rsidR="00DB29D2" w:rsidRDefault="00DB29D2" w:rsidP="001C32B5">
      <w:pPr>
        <w:pStyle w:val="af1"/>
        <w:numPr>
          <w:ilvl w:val="0"/>
          <w:numId w:val="51"/>
        </w:numPr>
        <w:tabs>
          <w:tab w:val="num" w:pos="0"/>
        </w:tabs>
        <w:autoSpaceDE w:val="0"/>
        <w:autoSpaceDN w:val="0"/>
        <w:adjustRightInd w:val="0"/>
        <w:jc w:val="both"/>
      </w:pPr>
      <w: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DB29D2" w:rsidRDefault="00DB29D2" w:rsidP="001C32B5">
      <w:pPr>
        <w:pStyle w:val="af1"/>
        <w:numPr>
          <w:ilvl w:val="0"/>
          <w:numId w:val="51"/>
        </w:numPr>
        <w:tabs>
          <w:tab w:val="num" w:pos="0"/>
        </w:tabs>
        <w:autoSpaceDE w:val="0"/>
        <w:autoSpaceDN w:val="0"/>
        <w:adjustRightInd w:val="0"/>
        <w:jc w:val="both"/>
      </w:pPr>
      <w:r>
        <w:t>обеспечение доступности получения качественного начального общего образования;</w:t>
      </w:r>
    </w:p>
    <w:p w:rsidR="00DB29D2" w:rsidRDefault="00DB29D2" w:rsidP="001C32B5">
      <w:pPr>
        <w:pStyle w:val="af1"/>
        <w:numPr>
          <w:ilvl w:val="0"/>
          <w:numId w:val="51"/>
        </w:numPr>
        <w:tabs>
          <w:tab w:val="num" w:pos="0"/>
        </w:tabs>
        <w:autoSpaceDE w:val="0"/>
        <w:autoSpaceDN w:val="0"/>
        <w:adjustRightInd w:val="0"/>
        <w:jc w:val="both"/>
      </w:pPr>
      <w: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DB29D2" w:rsidRDefault="00DB29D2" w:rsidP="001C32B5">
      <w:pPr>
        <w:pStyle w:val="af1"/>
        <w:numPr>
          <w:ilvl w:val="0"/>
          <w:numId w:val="51"/>
        </w:numPr>
        <w:tabs>
          <w:tab w:val="num" w:pos="0"/>
        </w:tabs>
        <w:autoSpaceDE w:val="0"/>
        <w:autoSpaceDN w:val="0"/>
        <w:adjustRightInd w:val="0"/>
        <w:jc w:val="both"/>
      </w:pPr>
      <w:r>
        <w:t>организация интеллектуальных и творческих соревнований, научно-технического творчества и проектно-исследовательской деятельности;</w:t>
      </w:r>
    </w:p>
    <w:p w:rsidR="00DB29D2" w:rsidRDefault="00DB29D2" w:rsidP="001C32B5">
      <w:pPr>
        <w:pStyle w:val="af1"/>
        <w:numPr>
          <w:ilvl w:val="0"/>
          <w:numId w:val="51"/>
        </w:numPr>
        <w:tabs>
          <w:tab w:val="num" w:pos="0"/>
        </w:tabs>
        <w:autoSpaceDE w:val="0"/>
        <w:autoSpaceDN w:val="0"/>
        <w:adjustRightInd w:val="0"/>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DB29D2" w:rsidRDefault="00DB29D2" w:rsidP="00DB29D2">
      <w:pPr>
        <w:pStyle w:val="af1"/>
        <w:tabs>
          <w:tab w:val="num" w:pos="0"/>
        </w:tabs>
        <w:autoSpaceDE w:val="0"/>
        <w:autoSpaceDN w:val="0"/>
        <w:adjustRightInd w:val="0"/>
        <w:ind w:left="0" w:firstLine="567"/>
        <w:jc w:val="both"/>
      </w:pPr>
      <w:r>
        <w:t>Образовательная программа НОО учитывает следующие принципы:</w:t>
      </w:r>
    </w:p>
    <w:p w:rsidR="00DB29D2" w:rsidRDefault="00DB29D2" w:rsidP="00DB29D2">
      <w:pPr>
        <w:pStyle w:val="af1"/>
        <w:numPr>
          <w:ilvl w:val="0"/>
          <w:numId w:val="52"/>
        </w:numPr>
        <w:tabs>
          <w:tab w:val="num" w:pos="0"/>
        </w:tabs>
        <w:autoSpaceDE w:val="0"/>
        <w:autoSpaceDN w:val="0"/>
        <w:adjustRightInd w:val="0"/>
        <w:jc w:val="both"/>
      </w:pPr>
      <w:r>
        <w:t>принцип учета ФГОС НОО</w:t>
      </w:r>
      <w:r w:rsidR="00231855">
        <w:t>: ФОП НОО базируется на требованиях, предъявляемых ФГОС НОО к целям, содержанию, планируемым результатам и условиям обучения в начальной школе;</w:t>
      </w:r>
    </w:p>
    <w:p w:rsidR="00231855" w:rsidRDefault="00231855" w:rsidP="00DB29D2">
      <w:pPr>
        <w:pStyle w:val="af1"/>
        <w:numPr>
          <w:ilvl w:val="0"/>
          <w:numId w:val="52"/>
        </w:numPr>
        <w:tabs>
          <w:tab w:val="num" w:pos="0"/>
        </w:tabs>
        <w:autoSpaceDE w:val="0"/>
        <w:autoSpaceDN w:val="0"/>
        <w:adjustRightInd w:val="0"/>
        <w:jc w:val="both"/>
      </w:pPr>
      <w:r>
        <w:t>принцип учета языка обучения: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231855" w:rsidRDefault="00231855" w:rsidP="00DB29D2">
      <w:pPr>
        <w:pStyle w:val="af1"/>
        <w:numPr>
          <w:ilvl w:val="0"/>
          <w:numId w:val="52"/>
        </w:numPr>
        <w:tabs>
          <w:tab w:val="num" w:pos="0"/>
        </w:tabs>
        <w:autoSpaceDE w:val="0"/>
        <w:autoSpaceDN w:val="0"/>
        <w:adjustRightInd w:val="0"/>
        <w:jc w:val="both"/>
      </w:pPr>
      <w:r>
        <w:t xml:space="preserve">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w:t>
      </w:r>
      <w:r>
        <w:lastRenderedPageBreak/>
        <w:t>деятельности (мотив, цель, учебная задача, учебные операции, контроль и самоконтроль);</w:t>
      </w:r>
    </w:p>
    <w:p w:rsidR="00231855" w:rsidRDefault="007613CC" w:rsidP="00DB29D2">
      <w:pPr>
        <w:pStyle w:val="af1"/>
        <w:numPr>
          <w:ilvl w:val="0"/>
          <w:numId w:val="52"/>
        </w:numPr>
        <w:tabs>
          <w:tab w:val="num" w:pos="0"/>
        </w:tabs>
        <w:autoSpaceDE w:val="0"/>
        <w:autoSpaceDN w:val="0"/>
        <w:adjustRightInd w:val="0"/>
        <w:jc w:val="both"/>
      </w:pPr>
      <w: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7613CC" w:rsidRDefault="007613CC" w:rsidP="00DB29D2">
      <w:pPr>
        <w:pStyle w:val="af1"/>
        <w:numPr>
          <w:ilvl w:val="0"/>
          <w:numId w:val="52"/>
        </w:numPr>
        <w:tabs>
          <w:tab w:val="num" w:pos="0"/>
        </w:tabs>
        <w:autoSpaceDE w:val="0"/>
        <w:autoSpaceDN w:val="0"/>
        <w:adjustRightInd w:val="0"/>
        <w:jc w:val="both"/>
      </w:pPr>
      <w:r>
        <w:t>принцип преемственности и перспективности</w:t>
      </w:r>
    </w:p>
    <w:p w:rsidR="00213750" w:rsidRDefault="00213750" w:rsidP="00DB29D2">
      <w:pPr>
        <w:pStyle w:val="af1"/>
        <w:numPr>
          <w:ilvl w:val="0"/>
          <w:numId w:val="52"/>
        </w:numPr>
        <w:tabs>
          <w:tab w:val="num" w:pos="0"/>
        </w:tabs>
        <w:autoSpaceDE w:val="0"/>
        <w:autoSpaceDN w:val="0"/>
        <w:adjustRightInd w:val="0"/>
        <w:jc w:val="both"/>
      </w:pPr>
      <w:r>
        <w:t>принцип интеграции обучения и воспитания</w:t>
      </w:r>
    </w:p>
    <w:p w:rsidR="00213750" w:rsidRPr="00D57626" w:rsidRDefault="00213750" w:rsidP="00DB29D2">
      <w:pPr>
        <w:pStyle w:val="af1"/>
        <w:numPr>
          <w:ilvl w:val="0"/>
          <w:numId w:val="52"/>
        </w:numPr>
        <w:tabs>
          <w:tab w:val="num" w:pos="0"/>
        </w:tabs>
        <w:autoSpaceDE w:val="0"/>
        <w:autoSpaceDN w:val="0"/>
        <w:adjustRightInd w:val="0"/>
        <w:jc w:val="both"/>
      </w:pPr>
      <w:r>
        <w:t>принцип здоровьесбережения</w:t>
      </w:r>
    </w:p>
    <w:p w:rsidR="0070376D" w:rsidRPr="00D57626" w:rsidRDefault="0070376D" w:rsidP="00A228C9">
      <w:pPr>
        <w:tabs>
          <w:tab w:val="num" w:pos="0"/>
        </w:tabs>
        <w:autoSpaceDE w:val="0"/>
        <w:autoSpaceDN w:val="0"/>
        <w:adjustRightInd w:val="0"/>
        <w:ind w:firstLine="567"/>
        <w:jc w:val="both"/>
      </w:pPr>
    </w:p>
    <w:p w:rsidR="00907FBC" w:rsidRPr="002F22DA" w:rsidRDefault="002F22DA" w:rsidP="00A228C9">
      <w:pPr>
        <w:tabs>
          <w:tab w:val="num" w:pos="0"/>
        </w:tabs>
        <w:autoSpaceDE w:val="0"/>
        <w:autoSpaceDN w:val="0"/>
        <w:adjustRightInd w:val="0"/>
        <w:ind w:firstLine="567"/>
        <w:jc w:val="both"/>
        <w:rPr>
          <w:b/>
        </w:rPr>
      </w:pPr>
      <w:r w:rsidRPr="002F22DA">
        <w:rPr>
          <w:b/>
        </w:rPr>
        <w:t>Состав участников образовательного процесса</w:t>
      </w:r>
    </w:p>
    <w:p w:rsidR="002F22DA" w:rsidRDefault="002F22DA" w:rsidP="00A228C9">
      <w:pPr>
        <w:tabs>
          <w:tab w:val="num" w:pos="0"/>
        </w:tabs>
        <w:autoSpaceDE w:val="0"/>
        <w:autoSpaceDN w:val="0"/>
        <w:adjustRightInd w:val="0"/>
        <w:ind w:firstLine="567"/>
        <w:jc w:val="both"/>
      </w:pPr>
      <w:r>
        <w:t>Дети (учащиеся), достигшие школьног</w:t>
      </w:r>
      <w:r w:rsidR="00B67A05">
        <w:t>о возраста (не младше 6</w:t>
      </w:r>
      <w:r w:rsidR="00D92545">
        <w:t>,</w:t>
      </w:r>
      <w:r>
        <w:t>5 года).</w:t>
      </w:r>
    </w:p>
    <w:p w:rsidR="002F22DA" w:rsidRDefault="002F22DA" w:rsidP="00A228C9">
      <w:pPr>
        <w:tabs>
          <w:tab w:val="num" w:pos="0"/>
        </w:tabs>
        <w:autoSpaceDE w:val="0"/>
        <w:autoSpaceDN w:val="0"/>
        <w:adjustRightInd w:val="0"/>
        <w:ind w:firstLine="567"/>
        <w:jc w:val="both"/>
      </w:pPr>
      <w:r>
        <w:t>Педагоги, изучившие требования, предъявляемые к ООП федеральным государственным образовательным стандартом (ФГОС), владеющие современными технологиями обучения, ответственные за качественное образование, демонстрирующие рост профессионального мастерства.</w:t>
      </w:r>
    </w:p>
    <w:p w:rsidR="002F22DA" w:rsidRDefault="002F22DA" w:rsidP="00A228C9">
      <w:pPr>
        <w:tabs>
          <w:tab w:val="num" w:pos="0"/>
        </w:tabs>
        <w:autoSpaceDE w:val="0"/>
        <w:autoSpaceDN w:val="0"/>
        <w:adjustRightInd w:val="0"/>
        <w:ind w:firstLine="567"/>
        <w:jc w:val="both"/>
      </w:pPr>
      <w:r>
        <w:t>Родители, изучившие особенности ООП, нормативные документы и локальные акты, обеспечивающие ее выполнение.</w:t>
      </w:r>
    </w:p>
    <w:p w:rsidR="000A60DD" w:rsidRPr="00E21FA6" w:rsidRDefault="000A60DD" w:rsidP="00A228C9">
      <w:pPr>
        <w:ind w:firstLine="567"/>
        <w:jc w:val="both"/>
        <w:rPr>
          <w:rStyle w:val="Zag11"/>
          <w:rFonts w:eastAsia="@Arial Unicode MS"/>
          <w:color w:val="000000"/>
        </w:rPr>
      </w:pPr>
      <w:r w:rsidRPr="00E21FA6">
        <w:rPr>
          <w:rStyle w:val="Zag11"/>
          <w:rFonts w:eastAsia="@Arial Unicode MS"/>
          <w:color w:val="000000"/>
        </w:rPr>
        <w:t>Образовательное учреждение, реализующее основную образовательную программу начального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0A60DD" w:rsidRPr="00E21FA6" w:rsidRDefault="000A60DD" w:rsidP="00A228C9">
      <w:pPr>
        <w:ind w:firstLine="567"/>
        <w:jc w:val="both"/>
        <w:rPr>
          <w:rStyle w:val="Zag11"/>
          <w:rFonts w:eastAsia="@Arial Unicode MS"/>
          <w:color w:val="000000"/>
        </w:rPr>
      </w:pPr>
      <w:r w:rsidRPr="00E21FA6">
        <w:rPr>
          <w:rStyle w:val="Zag11"/>
          <w:rFonts w:eastAsia="@Arial Unicode MS"/>
          <w:color w:val="000000"/>
        </w:rPr>
        <w:t>·с уставом и другими документами, регламентирующими осуществление образовательного процесса в этом учреждении;</w:t>
      </w:r>
    </w:p>
    <w:p w:rsidR="000A60DD" w:rsidRPr="00E21FA6" w:rsidRDefault="000A60DD" w:rsidP="00A228C9">
      <w:pPr>
        <w:ind w:firstLine="567"/>
        <w:jc w:val="both"/>
        <w:rPr>
          <w:rStyle w:val="Zag11"/>
          <w:rFonts w:eastAsia="@Arial Unicode MS"/>
          <w:color w:val="000000"/>
        </w:rPr>
      </w:pPr>
      <w:r w:rsidRPr="00E21FA6">
        <w:rPr>
          <w:rStyle w:val="Zag11"/>
          <w:rFonts w:eastAsia="@Arial Unicode MS"/>
          <w:color w:val="000000"/>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6154B5" w:rsidRPr="00D57626" w:rsidRDefault="000A60DD" w:rsidP="00293940">
      <w:pPr>
        <w:ind w:firstLine="567"/>
        <w:jc w:val="both"/>
        <w:rPr>
          <w:b/>
        </w:rPr>
      </w:pPr>
      <w:r w:rsidRPr="00E21FA6">
        <w:rPr>
          <w:rStyle w:val="Zag11"/>
          <w:rFonts w:eastAsia="@Arial Unicode MS"/>
          <w:color w:val="000000"/>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w:t>
      </w:r>
      <w:r>
        <w:rPr>
          <w:rStyle w:val="Zag11"/>
          <w:rFonts w:eastAsia="@Arial Unicode MS"/>
          <w:color w:val="000000"/>
        </w:rPr>
        <w:t>ены</w:t>
      </w:r>
      <w:r w:rsidRPr="00E21FA6">
        <w:rPr>
          <w:rStyle w:val="Zag11"/>
          <w:rFonts w:eastAsia="@Arial Unicode MS"/>
          <w:color w:val="000000"/>
        </w:rPr>
        <w:t xml:space="preserve"> в заключённом 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 программы.</w:t>
      </w:r>
    </w:p>
    <w:p w:rsidR="00856E1A" w:rsidRDefault="00856E1A" w:rsidP="00A228C9">
      <w:pPr>
        <w:ind w:firstLine="567"/>
        <w:rPr>
          <w:rStyle w:val="10"/>
          <w:rFonts w:ascii="Times New Roman" w:hAnsi="Times New Roman" w:cs="Times New Roman"/>
        </w:rPr>
      </w:pPr>
      <w:r>
        <w:rPr>
          <w:rStyle w:val="10"/>
          <w:rFonts w:ascii="Times New Roman" w:hAnsi="Times New Roman" w:cs="Times New Roman"/>
        </w:rPr>
        <w:br w:type="page"/>
      </w:r>
    </w:p>
    <w:p w:rsidR="00C80F4E" w:rsidRPr="00D57626" w:rsidRDefault="003D7A6F" w:rsidP="00A228C9">
      <w:pPr>
        <w:tabs>
          <w:tab w:val="num" w:pos="0"/>
        </w:tabs>
        <w:ind w:firstLine="567"/>
        <w:jc w:val="both"/>
        <w:rPr>
          <w:rStyle w:val="10"/>
          <w:rFonts w:ascii="Times New Roman" w:hAnsi="Times New Roman" w:cs="Times New Roman"/>
        </w:rPr>
      </w:pPr>
      <w:bookmarkStart w:id="3" w:name="_Toc136348208"/>
      <w:r>
        <w:rPr>
          <w:rStyle w:val="10"/>
          <w:rFonts w:ascii="Times New Roman" w:hAnsi="Times New Roman" w:cs="Times New Roman"/>
        </w:rPr>
        <w:lastRenderedPageBreak/>
        <w:t>1.2.</w:t>
      </w:r>
      <w:r w:rsidR="00856E1A">
        <w:rPr>
          <w:rStyle w:val="10"/>
          <w:rFonts w:ascii="Times New Roman" w:hAnsi="Times New Roman" w:cs="Times New Roman"/>
        </w:rPr>
        <w:t xml:space="preserve"> </w:t>
      </w:r>
      <w:r w:rsidR="00461095" w:rsidRPr="00D57626">
        <w:rPr>
          <w:rStyle w:val="10"/>
          <w:rFonts w:ascii="Times New Roman" w:hAnsi="Times New Roman" w:cs="Times New Roman"/>
        </w:rPr>
        <w:t>Планируемые результаты освоения обучающимися основной образовательной программы начального общего образования</w:t>
      </w:r>
      <w:r w:rsidR="00C80F4E" w:rsidRPr="00D57626">
        <w:rPr>
          <w:rStyle w:val="10"/>
          <w:rFonts w:ascii="Times New Roman" w:hAnsi="Times New Roman" w:cs="Times New Roman"/>
        </w:rPr>
        <w:t>.</w:t>
      </w:r>
      <w:bookmarkEnd w:id="3"/>
    </w:p>
    <w:p w:rsidR="00E81F2A" w:rsidRDefault="00907FBC" w:rsidP="00A228C9">
      <w:pPr>
        <w:tabs>
          <w:tab w:val="num" w:pos="0"/>
        </w:tabs>
        <w:ind w:firstLine="567"/>
        <w:jc w:val="both"/>
      </w:pPr>
      <w:r w:rsidRPr="00D57626">
        <w:t>Планируемые результаты освоения основной образовательной программы начального общего образования обеспечивают связь между требованиями Стандарта, образовательным процессом и системой оценки, используемой в образовательном учреждении; учитываются при создании основной образовательной программы начального общего образования и являются основой для анализа (разработки) рабочих программ учебных предметов.</w:t>
      </w:r>
    </w:p>
    <w:p w:rsidR="0017340E" w:rsidRDefault="00907FBC" w:rsidP="00A228C9">
      <w:pPr>
        <w:tabs>
          <w:tab w:val="num" w:pos="0"/>
        </w:tabs>
        <w:ind w:firstLine="567"/>
        <w:jc w:val="both"/>
      </w:pPr>
      <w:r w:rsidRPr="00D57626">
        <w:rPr>
          <w:i/>
        </w:rPr>
        <w:t xml:space="preserve">Личностные результаты </w:t>
      </w:r>
      <w:r w:rsidR="0017340E">
        <w:rPr>
          <w:i/>
        </w:rPr>
        <w:t xml:space="preserve">освоения ООП НОО </w:t>
      </w:r>
      <w:r w:rsidR="0017340E" w:rsidRPr="0017340E">
        <w:t>достигаются</w:t>
      </w:r>
      <w:r w:rsidRPr="00D57626">
        <w:rPr>
          <w:i/>
        </w:rPr>
        <w:t xml:space="preserve"> </w:t>
      </w:r>
      <w:r w:rsidR="0017340E">
        <w:t>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RPr="00D57626">
        <w:t xml:space="preserve"> Они не подлежат итоговой оценке в виде отметки и не являются критерием перевода учащегося в основную школу. </w:t>
      </w:r>
    </w:p>
    <w:p w:rsidR="00907FBC" w:rsidRPr="00D57626" w:rsidRDefault="00907FBC" w:rsidP="00A228C9">
      <w:pPr>
        <w:tabs>
          <w:tab w:val="num" w:pos="0"/>
        </w:tabs>
        <w:ind w:firstLine="567"/>
        <w:jc w:val="both"/>
      </w:pPr>
      <w:r w:rsidRPr="00D57626">
        <w:t xml:space="preserve">Личностные результаты учащегося фиксируются учителем в двух документах: характеристике ученика и его </w:t>
      </w:r>
      <w:r w:rsidRPr="000A60DD">
        <w:t>портфолио</w:t>
      </w:r>
      <w:r w:rsidRPr="00D57626">
        <w:t>. Характеристика, которая выдается выпускнику начальной школы, должна отражать его отличительные индивидуальные особенности, не только связанные с освоением учебных предметов (успеваемость), но и раскрывающие черты его характера, личностные качества. Характеристика может включать в себя следующие позиции:</w:t>
      </w:r>
    </w:p>
    <w:p w:rsidR="00907FBC" w:rsidRPr="00D57626" w:rsidRDefault="00907FBC" w:rsidP="00A228C9">
      <w:pPr>
        <w:numPr>
          <w:ilvl w:val="0"/>
          <w:numId w:val="4"/>
        </w:numPr>
        <w:tabs>
          <w:tab w:val="left" w:pos="0"/>
          <w:tab w:val="left" w:pos="709"/>
        </w:tabs>
        <w:ind w:left="0" w:firstLine="567"/>
        <w:jc w:val="both"/>
      </w:pPr>
      <w:r w:rsidRPr="00D57626">
        <w:t>оценка успеваемости учащегося, его достижения в изучении учебных предметов, возможные трудности усвоения отдельного программного материала;</w:t>
      </w:r>
    </w:p>
    <w:p w:rsidR="00907FBC" w:rsidRPr="00D57626" w:rsidRDefault="00907FBC" w:rsidP="00A228C9">
      <w:pPr>
        <w:numPr>
          <w:ilvl w:val="0"/>
          <w:numId w:val="4"/>
        </w:numPr>
        <w:tabs>
          <w:tab w:val="left" w:pos="0"/>
          <w:tab w:val="left" w:pos="709"/>
        </w:tabs>
        <w:ind w:left="0" w:firstLine="567"/>
        <w:jc w:val="both"/>
      </w:pPr>
      <w:r w:rsidRPr="00D57626">
        <w:t>уровень сформированности учебно-познавательной мотивации, отношения к учебной деятельности; учебная самостоятельность и инициативность (высокий, средний/достаточный, низкий);</w:t>
      </w:r>
    </w:p>
    <w:p w:rsidR="00907FBC" w:rsidRPr="00D57626" w:rsidRDefault="00907FBC" w:rsidP="00A228C9">
      <w:pPr>
        <w:numPr>
          <w:ilvl w:val="0"/>
          <w:numId w:val="4"/>
        </w:numPr>
        <w:tabs>
          <w:tab w:val="num" w:pos="0"/>
        </w:tabs>
        <w:ind w:left="0" w:firstLine="567"/>
        <w:jc w:val="both"/>
      </w:pPr>
      <w:r w:rsidRPr="00D57626">
        <w:t>взаимоотношения с одноклассниками, уровень сформированности лидерских качеств, участие в совместной деятельности, наличие друзей в классе; отношение к учащ</w:t>
      </w:r>
      <w:r w:rsidR="00C62DA9">
        <w:t>и</w:t>
      </w:r>
      <w:r w:rsidRPr="00D57626">
        <w:t xml:space="preserve">мся других </w:t>
      </w:r>
      <w:r w:rsidR="00C62DA9">
        <w:t>классов</w:t>
      </w:r>
      <w:r w:rsidRPr="00D57626">
        <w:t>.</w:t>
      </w:r>
    </w:p>
    <w:p w:rsidR="00907FBC" w:rsidRPr="00D57626" w:rsidRDefault="00907FBC" w:rsidP="00A228C9">
      <w:pPr>
        <w:tabs>
          <w:tab w:val="num" w:pos="0"/>
        </w:tabs>
        <w:ind w:firstLine="567"/>
        <w:jc w:val="both"/>
      </w:pPr>
      <w:r w:rsidRPr="00D57626">
        <w:rPr>
          <w:i/>
        </w:rPr>
        <w:t>Метапредметные результаты</w:t>
      </w:r>
      <w:r w:rsidR="0017340E">
        <w:rPr>
          <w:i/>
        </w:rPr>
        <w:t xml:space="preserve"> </w:t>
      </w:r>
      <w:r w:rsidR="0017340E" w:rsidRPr="0017340E">
        <w:t>характеризуют уровень сформированности познавательных, коммуникативных и регулятивных универсальных действий</w:t>
      </w:r>
      <w:r w:rsidR="0017340E">
        <w:t>, которые обеспечивают успешность изучения учебных предметов, а также становление способности к самообразованию и саморазвитию. В результате освоения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помогут обучающимся применять знания, как в типовых, так и новых, нестандартных учебных ситуациях</w:t>
      </w:r>
      <w:r w:rsidRPr="00D57626">
        <w:t xml:space="preserve"> и могут быть выстроены по следующим позициям.</w:t>
      </w:r>
    </w:p>
    <w:p w:rsidR="00907FBC" w:rsidRPr="00D57626" w:rsidRDefault="00907FBC" w:rsidP="00A228C9">
      <w:pPr>
        <w:tabs>
          <w:tab w:val="num" w:pos="0"/>
        </w:tabs>
        <w:ind w:firstLine="567"/>
        <w:jc w:val="both"/>
      </w:pPr>
      <w:r w:rsidRPr="00D57626">
        <w:rPr>
          <w:b/>
        </w:rPr>
        <w:t>1. Соответствие полученного результата поставленной учебной задаче:</w:t>
      </w:r>
    </w:p>
    <w:p w:rsidR="00907FBC" w:rsidRPr="00D57626" w:rsidRDefault="00907FBC" w:rsidP="00A228C9">
      <w:pPr>
        <w:numPr>
          <w:ilvl w:val="0"/>
          <w:numId w:val="5"/>
        </w:numPr>
        <w:tabs>
          <w:tab w:val="clear" w:pos="992"/>
          <w:tab w:val="num" w:pos="0"/>
          <w:tab w:val="num" w:pos="851"/>
        </w:tabs>
        <w:ind w:left="0" w:firstLine="567"/>
      </w:pPr>
      <w:r w:rsidRPr="00D57626">
        <w:t xml:space="preserve"> «удержание» цели деятельности в ходе решения учебной задачи; </w:t>
      </w:r>
    </w:p>
    <w:p w:rsidR="00907FBC" w:rsidRPr="00D57626" w:rsidRDefault="00907FBC" w:rsidP="00A228C9">
      <w:pPr>
        <w:numPr>
          <w:ilvl w:val="0"/>
          <w:numId w:val="5"/>
        </w:numPr>
        <w:tabs>
          <w:tab w:val="clear" w:pos="992"/>
          <w:tab w:val="num" w:pos="0"/>
          <w:tab w:val="num" w:pos="851"/>
        </w:tabs>
        <w:ind w:left="0" w:firstLine="567"/>
      </w:pPr>
      <w:r w:rsidRPr="00D57626">
        <w:t xml:space="preserve"> выбор и использование целесообразных способов действий;</w:t>
      </w:r>
    </w:p>
    <w:p w:rsidR="00907FBC" w:rsidRPr="00D57626" w:rsidRDefault="00907FBC" w:rsidP="00A228C9">
      <w:pPr>
        <w:numPr>
          <w:ilvl w:val="0"/>
          <w:numId w:val="5"/>
        </w:numPr>
        <w:tabs>
          <w:tab w:val="clear" w:pos="992"/>
          <w:tab w:val="num" w:pos="0"/>
          <w:tab w:val="num" w:pos="851"/>
        </w:tabs>
        <w:ind w:left="0" w:firstLine="567"/>
      </w:pPr>
      <w:r w:rsidRPr="00D57626">
        <w:t xml:space="preserve"> определение рациональности (нерациональности) способа действия.</w:t>
      </w:r>
    </w:p>
    <w:p w:rsidR="00907FBC" w:rsidRPr="00D57626" w:rsidRDefault="00907FBC" w:rsidP="00A228C9">
      <w:pPr>
        <w:tabs>
          <w:tab w:val="num" w:pos="0"/>
        </w:tabs>
        <w:ind w:firstLine="567"/>
        <w:jc w:val="both"/>
        <w:rPr>
          <w:b/>
        </w:rPr>
      </w:pPr>
      <w:r w:rsidRPr="00D57626">
        <w:rPr>
          <w:b/>
        </w:rPr>
        <w:t>2. Планирование, контроль и оценка учебных действий. Освоение начальных форм познавательной и личностной рефлексии:</w:t>
      </w:r>
    </w:p>
    <w:p w:rsidR="00907FBC" w:rsidRPr="00D57626" w:rsidRDefault="00907FBC" w:rsidP="00A228C9">
      <w:pPr>
        <w:numPr>
          <w:ilvl w:val="0"/>
          <w:numId w:val="6"/>
        </w:numPr>
        <w:tabs>
          <w:tab w:val="clear" w:pos="992"/>
          <w:tab w:val="num" w:pos="0"/>
          <w:tab w:val="num" w:pos="851"/>
        </w:tabs>
        <w:ind w:left="0" w:firstLine="567"/>
      </w:pPr>
      <w:r w:rsidRPr="00D57626">
        <w:t xml:space="preserve"> составление плана пересказа учебно-познавательного текста; </w:t>
      </w:r>
    </w:p>
    <w:p w:rsidR="00907FBC" w:rsidRPr="00D57626" w:rsidRDefault="00907FBC" w:rsidP="00A228C9">
      <w:pPr>
        <w:numPr>
          <w:ilvl w:val="0"/>
          <w:numId w:val="6"/>
        </w:numPr>
        <w:tabs>
          <w:tab w:val="clear" w:pos="992"/>
          <w:tab w:val="num" w:pos="0"/>
          <w:tab w:val="num" w:pos="851"/>
        </w:tabs>
        <w:ind w:left="0" w:firstLine="567"/>
        <w:jc w:val="both"/>
      </w:pPr>
      <w:r w:rsidRPr="00D57626">
        <w:t xml:space="preserve"> контроль (самоконтроль) процесса и результата выполнения задания; нахождение ошибок в работе (в том числе собственной);</w:t>
      </w:r>
    </w:p>
    <w:p w:rsidR="00907FBC" w:rsidRPr="00D57626" w:rsidRDefault="00907FBC" w:rsidP="00A228C9">
      <w:pPr>
        <w:numPr>
          <w:ilvl w:val="0"/>
          <w:numId w:val="6"/>
        </w:numPr>
        <w:tabs>
          <w:tab w:val="clear" w:pos="992"/>
          <w:tab w:val="num" w:pos="0"/>
          <w:tab w:val="num" w:pos="851"/>
        </w:tabs>
        <w:ind w:left="0" w:firstLine="567"/>
        <w:jc w:val="both"/>
      </w:pPr>
      <w:r w:rsidRPr="00D57626">
        <w:t xml:space="preserve"> адекватная самооценка выполненной работы;</w:t>
      </w:r>
    </w:p>
    <w:p w:rsidR="00907FBC" w:rsidRPr="00D57626" w:rsidRDefault="00907FBC" w:rsidP="00A228C9">
      <w:pPr>
        <w:numPr>
          <w:ilvl w:val="0"/>
          <w:numId w:val="6"/>
        </w:numPr>
        <w:tabs>
          <w:tab w:val="clear" w:pos="992"/>
          <w:tab w:val="num" w:pos="0"/>
          <w:tab w:val="num" w:pos="851"/>
        </w:tabs>
        <w:ind w:left="0" w:firstLine="567"/>
      </w:pPr>
      <w:r w:rsidRPr="00D57626">
        <w:t xml:space="preserve"> восстановление нарушенной последовательности учебных действий.</w:t>
      </w:r>
    </w:p>
    <w:p w:rsidR="00907FBC" w:rsidRPr="00D57626" w:rsidRDefault="00907FBC" w:rsidP="00A228C9">
      <w:pPr>
        <w:tabs>
          <w:tab w:val="num" w:pos="0"/>
        </w:tabs>
        <w:ind w:firstLine="567"/>
        <w:jc w:val="both"/>
        <w:rPr>
          <w:b/>
        </w:rPr>
      </w:pPr>
      <w:r w:rsidRPr="00D57626">
        <w:rPr>
          <w:b/>
        </w:rPr>
        <w:t xml:space="preserve">3. Использование знаково-символических средств представления информации: </w:t>
      </w:r>
    </w:p>
    <w:p w:rsidR="00907FBC" w:rsidRPr="00D57626" w:rsidRDefault="00907FBC" w:rsidP="00A228C9">
      <w:pPr>
        <w:numPr>
          <w:ilvl w:val="0"/>
          <w:numId w:val="7"/>
        </w:numPr>
        <w:tabs>
          <w:tab w:val="clear" w:pos="1118"/>
          <w:tab w:val="num" w:pos="0"/>
          <w:tab w:val="num" w:pos="851"/>
        </w:tabs>
        <w:ind w:left="0" w:firstLine="567"/>
      </w:pPr>
      <w:r w:rsidRPr="00D57626">
        <w:t xml:space="preserve"> чтение схем, таблиц, диаграмм; </w:t>
      </w:r>
    </w:p>
    <w:p w:rsidR="00907FBC" w:rsidRPr="00D57626" w:rsidRDefault="00907FBC" w:rsidP="00A228C9">
      <w:pPr>
        <w:numPr>
          <w:ilvl w:val="0"/>
          <w:numId w:val="7"/>
        </w:numPr>
        <w:tabs>
          <w:tab w:val="clear" w:pos="1118"/>
          <w:tab w:val="num" w:pos="0"/>
          <w:tab w:val="num" w:pos="851"/>
        </w:tabs>
        <w:ind w:left="0" w:firstLine="567"/>
      </w:pPr>
      <w:r w:rsidRPr="00D57626">
        <w:t xml:space="preserve"> представление информации в схематическом виде.</w:t>
      </w:r>
    </w:p>
    <w:p w:rsidR="00907FBC" w:rsidRPr="00D57626" w:rsidRDefault="00907FBC" w:rsidP="00A228C9">
      <w:pPr>
        <w:tabs>
          <w:tab w:val="num" w:pos="0"/>
        </w:tabs>
        <w:ind w:firstLine="567"/>
        <w:jc w:val="both"/>
        <w:rPr>
          <w:b/>
        </w:rPr>
      </w:pPr>
      <w:r w:rsidRPr="00D57626">
        <w:rPr>
          <w:b/>
        </w:rPr>
        <w:t>4. Овладение логическими действиями и умственными операциями:</w:t>
      </w:r>
    </w:p>
    <w:p w:rsidR="00907FBC" w:rsidRPr="00D57626" w:rsidRDefault="00907FBC" w:rsidP="00A228C9">
      <w:pPr>
        <w:numPr>
          <w:ilvl w:val="0"/>
          <w:numId w:val="8"/>
        </w:numPr>
        <w:tabs>
          <w:tab w:val="clear" w:pos="986"/>
          <w:tab w:val="num" w:pos="0"/>
          <w:tab w:val="num" w:pos="851"/>
        </w:tabs>
        <w:ind w:left="0" w:firstLine="567"/>
        <w:jc w:val="both"/>
      </w:pPr>
      <w:r w:rsidRPr="00D57626">
        <w:lastRenderedPageBreak/>
        <w:t xml:space="preserve"> выделение признака для группировки объектов, определение существенного признака, лежащего в основе классификации;</w:t>
      </w:r>
    </w:p>
    <w:p w:rsidR="00907FBC" w:rsidRPr="00D57626" w:rsidRDefault="00907FBC" w:rsidP="00A228C9">
      <w:pPr>
        <w:numPr>
          <w:ilvl w:val="0"/>
          <w:numId w:val="8"/>
        </w:numPr>
        <w:tabs>
          <w:tab w:val="clear" w:pos="986"/>
          <w:tab w:val="num" w:pos="0"/>
          <w:tab w:val="num" w:pos="851"/>
        </w:tabs>
        <w:ind w:left="0" w:firstLine="567"/>
        <w:jc w:val="both"/>
      </w:pPr>
      <w:r w:rsidRPr="00D57626">
        <w:t xml:space="preserve"> установление причинно-следственных связей;</w:t>
      </w:r>
    </w:p>
    <w:p w:rsidR="00907FBC" w:rsidRPr="00D57626" w:rsidRDefault="00907FBC" w:rsidP="00A228C9">
      <w:pPr>
        <w:numPr>
          <w:ilvl w:val="0"/>
          <w:numId w:val="8"/>
        </w:numPr>
        <w:tabs>
          <w:tab w:val="clear" w:pos="986"/>
          <w:tab w:val="num" w:pos="0"/>
          <w:tab w:val="num" w:pos="851"/>
        </w:tabs>
        <w:ind w:left="0" w:firstLine="567"/>
        <w:jc w:val="both"/>
      </w:pPr>
      <w:r w:rsidRPr="00D57626">
        <w:t xml:space="preserve"> сравнение, сопоставление, анализ, обобщение представленной информации;</w:t>
      </w:r>
    </w:p>
    <w:p w:rsidR="00907FBC" w:rsidRPr="00D57626" w:rsidRDefault="00907FBC" w:rsidP="00A228C9">
      <w:pPr>
        <w:numPr>
          <w:ilvl w:val="0"/>
          <w:numId w:val="8"/>
        </w:numPr>
        <w:tabs>
          <w:tab w:val="clear" w:pos="986"/>
          <w:tab w:val="num" w:pos="0"/>
          <w:tab w:val="num" w:pos="851"/>
        </w:tabs>
        <w:ind w:left="0" w:firstLine="567"/>
        <w:jc w:val="both"/>
      </w:pPr>
      <w:r w:rsidRPr="00D57626">
        <w:t xml:space="preserve"> использование базовых предметных и метапредметных понятий для характеристики объектов окружающего мира.</w:t>
      </w:r>
    </w:p>
    <w:p w:rsidR="00907FBC" w:rsidRPr="00D57626" w:rsidRDefault="00907FBC" w:rsidP="00A228C9">
      <w:pPr>
        <w:tabs>
          <w:tab w:val="num" w:pos="0"/>
        </w:tabs>
        <w:ind w:firstLine="567"/>
        <w:jc w:val="both"/>
        <w:rPr>
          <w:b/>
        </w:rPr>
      </w:pPr>
      <w:r w:rsidRPr="00D57626">
        <w:rPr>
          <w:b/>
        </w:rPr>
        <w:t>5. Речевые средства и средства информационных и коммуникативных технологий:</w:t>
      </w:r>
    </w:p>
    <w:p w:rsidR="00907FBC" w:rsidRPr="00D57626" w:rsidRDefault="00907FBC" w:rsidP="00A228C9">
      <w:pPr>
        <w:numPr>
          <w:ilvl w:val="0"/>
          <w:numId w:val="9"/>
        </w:numPr>
        <w:tabs>
          <w:tab w:val="clear" w:pos="986"/>
          <w:tab w:val="num" w:pos="0"/>
          <w:tab w:val="num" w:pos="851"/>
        </w:tabs>
        <w:ind w:left="0" w:firstLine="567"/>
        <w:jc w:val="both"/>
      </w:pPr>
      <w:r w:rsidRPr="00D57626">
        <w:t xml:space="preserve"> составление текста-рассуждения;</w:t>
      </w:r>
    </w:p>
    <w:p w:rsidR="00907FBC" w:rsidRPr="00D57626" w:rsidRDefault="00907FBC" w:rsidP="00A228C9">
      <w:pPr>
        <w:numPr>
          <w:ilvl w:val="0"/>
          <w:numId w:val="9"/>
        </w:numPr>
        <w:tabs>
          <w:tab w:val="clear" w:pos="986"/>
          <w:tab w:val="num" w:pos="0"/>
          <w:tab w:val="num" w:pos="851"/>
        </w:tabs>
        <w:ind w:left="0" w:firstLine="567"/>
        <w:jc w:val="both"/>
      </w:pPr>
      <w:r w:rsidRPr="00D57626">
        <w:t xml:space="preserve"> выбор доказательств для аргументации своей точки зрения;</w:t>
      </w:r>
    </w:p>
    <w:p w:rsidR="00907FBC" w:rsidRPr="00D57626" w:rsidRDefault="00907FBC" w:rsidP="00A228C9">
      <w:pPr>
        <w:numPr>
          <w:ilvl w:val="0"/>
          <w:numId w:val="9"/>
        </w:numPr>
        <w:tabs>
          <w:tab w:val="clear" w:pos="986"/>
          <w:tab w:val="num" w:pos="0"/>
          <w:tab w:val="num" w:pos="851"/>
        </w:tabs>
        <w:ind w:left="0" w:firstLine="567"/>
        <w:jc w:val="both"/>
      </w:pPr>
      <w:r w:rsidRPr="00D57626">
        <w:t xml:space="preserve"> использование обобщающих слов и понятий.</w:t>
      </w:r>
    </w:p>
    <w:p w:rsidR="00907FBC" w:rsidRPr="00D57626" w:rsidRDefault="00907FBC" w:rsidP="00A228C9">
      <w:pPr>
        <w:tabs>
          <w:tab w:val="num" w:pos="0"/>
        </w:tabs>
        <w:ind w:firstLine="567"/>
        <w:rPr>
          <w:b/>
        </w:rPr>
      </w:pPr>
      <w:r w:rsidRPr="00D57626">
        <w:rPr>
          <w:b/>
        </w:rPr>
        <w:t>6. Смысловое чтение:</w:t>
      </w:r>
    </w:p>
    <w:p w:rsidR="00907FBC" w:rsidRPr="00D57626" w:rsidRDefault="00907FBC" w:rsidP="00A228C9">
      <w:pPr>
        <w:numPr>
          <w:ilvl w:val="0"/>
          <w:numId w:val="10"/>
        </w:numPr>
        <w:tabs>
          <w:tab w:val="clear" w:pos="644"/>
          <w:tab w:val="num" w:pos="0"/>
          <w:tab w:val="num" w:pos="851"/>
        </w:tabs>
        <w:ind w:left="0" w:firstLine="567"/>
        <w:jc w:val="both"/>
      </w:pPr>
      <w:r w:rsidRPr="00D57626">
        <w:t xml:space="preserve">овладение навыками смыслового чтения текстов различных стилей и жанров в соответствии с целями и задачами; </w:t>
      </w:r>
    </w:p>
    <w:p w:rsidR="00907FBC" w:rsidRPr="00D57626" w:rsidRDefault="00907FBC" w:rsidP="00A228C9">
      <w:pPr>
        <w:numPr>
          <w:ilvl w:val="0"/>
          <w:numId w:val="10"/>
        </w:numPr>
        <w:tabs>
          <w:tab w:val="clear" w:pos="644"/>
          <w:tab w:val="num" w:pos="0"/>
          <w:tab w:val="num" w:pos="851"/>
        </w:tabs>
        <w:ind w:left="0" w:firstLine="567"/>
        <w:jc w:val="both"/>
      </w:pPr>
      <w:r w:rsidRPr="00D57626">
        <w:t>осознанное построение речевого высказывания в соответствии с задачами коммуникации;</w:t>
      </w:r>
    </w:p>
    <w:p w:rsidR="00907FBC" w:rsidRPr="00D57626" w:rsidRDefault="00907FBC" w:rsidP="00A228C9">
      <w:pPr>
        <w:numPr>
          <w:ilvl w:val="0"/>
          <w:numId w:val="10"/>
        </w:numPr>
        <w:tabs>
          <w:tab w:val="clear" w:pos="644"/>
          <w:tab w:val="num" w:pos="0"/>
          <w:tab w:val="num" w:pos="851"/>
        </w:tabs>
        <w:ind w:left="0" w:firstLine="567"/>
        <w:jc w:val="both"/>
      </w:pPr>
      <w:r w:rsidRPr="00D57626">
        <w:t>составление текстов в устной и письменной формах.</w:t>
      </w:r>
    </w:p>
    <w:p w:rsidR="00907FBC" w:rsidRPr="00D57626" w:rsidRDefault="00907FBC" w:rsidP="00A228C9">
      <w:pPr>
        <w:tabs>
          <w:tab w:val="num" w:pos="0"/>
        </w:tabs>
        <w:ind w:firstLine="567"/>
      </w:pPr>
      <w:r w:rsidRPr="00D57626">
        <w:rPr>
          <w:b/>
        </w:rPr>
        <w:t>7. Различные способы поиска и использования информации:</w:t>
      </w:r>
    </w:p>
    <w:p w:rsidR="00907FBC" w:rsidRPr="00D57626" w:rsidRDefault="00907FBC" w:rsidP="00A228C9">
      <w:pPr>
        <w:numPr>
          <w:ilvl w:val="0"/>
          <w:numId w:val="11"/>
        </w:numPr>
        <w:tabs>
          <w:tab w:val="clear" w:pos="644"/>
          <w:tab w:val="num" w:pos="0"/>
          <w:tab w:val="num" w:pos="851"/>
        </w:tabs>
        <w:ind w:left="0" w:firstLine="567"/>
      </w:pPr>
      <w:r w:rsidRPr="00D57626">
        <w:t>поиск значения слова по справочнику;</w:t>
      </w:r>
    </w:p>
    <w:p w:rsidR="00907FBC" w:rsidRPr="00D57626" w:rsidRDefault="00907FBC" w:rsidP="00A228C9">
      <w:pPr>
        <w:numPr>
          <w:ilvl w:val="0"/>
          <w:numId w:val="11"/>
        </w:numPr>
        <w:tabs>
          <w:tab w:val="clear" w:pos="644"/>
          <w:tab w:val="num" w:pos="0"/>
          <w:tab w:val="num" w:pos="851"/>
        </w:tabs>
        <w:ind w:left="0" w:firstLine="567"/>
      </w:pPr>
      <w:r w:rsidRPr="00D57626">
        <w:t>определение правильного написания слова;</w:t>
      </w:r>
    </w:p>
    <w:p w:rsidR="00907FBC" w:rsidRPr="00D57626" w:rsidRDefault="00907FBC" w:rsidP="00A228C9">
      <w:pPr>
        <w:numPr>
          <w:ilvl w:val="0"/>
          <w:numId w:val="11"/>
        </w:numPr>
        <w:tabs>
          <w:tab w:val="clear" w:pos="644"/>
          <w:tab w:val="num" w:pos="0"/>
          <w:tab w:val="num" w:pos="851"/>
        </w:tabs>
        <w:ind w:left="0" w:firstLine="567"/>
      </w:pPr>
      <w:r w:rsidRPr="00D57626">
        <w:t>«чтение» информации, представленной разными способами.</w:t>
      </w:r>
    </w:p>
    <w:p w:rsidR="008A3438" w:rsidRPr="00CD559E" w:rsidRDefault="008A3438" w:rsidP="00A228C9">
      <w:pPr>
        <w:pStyle w:val="af1"/>
        <w:tabs>
          <w:tab w:val="num" w:pos="0"/>
        </w:tabs>
        <w:ind w:left="1260" w:firstLine="567"/>
        <w:jc w:val="both"/>
      </w:pPr>
    </w:p>
    <w:p w:rsidR="00856E1A" w:rsidRPr="00183ECE" w:rsidRDefault="00856E1A" w:rsidP="00A228C9">
      <w:pPr>
        <w:ind w:firstLine="567"/>
        <w:rPr>
          <w:rStyle w:val="10"/>
          <w:rFonts w:ascii="Times New Roman" w:hAnsi="Times New Roman" w:cs="Times New Roman"/>
        </w:rPr>
      </w:pPr>
      <w:r w:rsidRPr="00183ECE">
        <w:rPr>
          <w:rStyle w:val="10"/>
          <w:rFonts w:ascii="Times New Roman" w:hAnsi="Times New Roman" w:cs="Times New Roman"/>
        </w:rPr>
        <w:br w:type="page"/>
      </w:r>
    </w:p>
    <w:p w:rsidR="003A34A1" w:rsidRPr="00F35D6B" w:rsidRDefault="003D7A6F" w:rsidP="00A228C9">
      <w:pPr>
        <w:ind w:firstLine="567"/>
        <w:jc w:val="both"/>
        <w:rPr>
          <w:rStyle w:val="10"/>
          <w:rFonts w:cs="Times New Roman"/>
        </w:rPr>
      </w:pPr>
      <w:bookmarkStart w:id="4" w:name="_Toc136348209"/>
      <w:r>
        <w:rPr>
          <w:rStyle w:val="10"/>
        </w:rPr>
        <w:lastRenderedPageBreak/>
        <w:t>1.3.</w:t>
      </w:r>
      <w:r w:rsidR="003A34A1" w:rsidRPr="00F35D6B">
        <w:rPr>
          <w:rStyle w:val="10"/>
        </w:rPr>
        <w:t xml:space="preserve"> Система</w:t>
      </w:r>
      <w:r w:rsidR="003A34A1" w:rsidRPr="00F35D6B">
        <w:rPr>
          <w:rStyle w:val="10"/>
          <w:rFonts w:cs="Times New Roman"/>
        </w:rPr>
        <w:t xml:space="preserve"> оценки достижения планируемых результатов освоения основной образовательной программы начального общего образования</w:t>
      </w:r>
      <w:bookmarkEnd w:id="4"/>
    </w:p>
    <w:p w:rsidR="003A34A1" w:rsidRPr="00054CA1" w:rsidRDefault="003A34A1" w:rsidP="00A228C9">
      <w:pPr>
        <w:pStyle w:val="Zag2"/>
        <w:tabs>
          <w:tab w:val="left" w:leader="dot" w:pos="624"/>
        </w:tabs>
        <w:spacing w:after="0" w:line="240" w:lineRule="auto"/>
        <w:ind w:firstLine="567"/>
        <w:jc w:val="left"/>
        <w:rPr>
          <w:rStyle w:val="Zag11"/>
          <w:rFonts w:eastAsia="@Arial Unicode MS"/>
          <w:lang w:val="ru-RU"/>
        </w:rPr>
      </w:pPr>
      <w:r w:rsidRPr="00054CA1">
        <w:rPr>
          <w:rStyle w:val="Zag11"/>
          <w:rFonts w:eastAsia="@Arial Unicode MS"/>
          <w:lang w:val="ru-RU"/>
        </w:rPr>
        <w:t>Общие положения</w:t>
      </w:r>
    </w:p>
    <w:p w:rsidR="00F4479A"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w:t>
      </w:r>
      <w:r w:rsidR="00F4479A">
        <w:rPr>
          <w:rStyle w:val="Zag11"/>
          <w:rFonts w:ascii="Times New Roman" w:eastAsia="@Arial Unicode MS" w:hAnsi="Times New Roman" w:cs="Times New Roman"/>
          <w:sz w:val="24"/>
          <w:szCs w:val="24"/>
          <w:lang w:val="ru-RU"/>
        </w:rPr>
        <w:t xml:space="preserve">независимо от формы получения начального общего образования </w:t>
      </w:r>
      <w:r w:rsidRPr="00054CA1">
        <w:rPr>
          <w:rStyle w:val="Zag11"/>
          <w:rFonts w:ascii="Times New Roman" w:eastAsia="@Arial Unicode MS" w:hAnsi="Times New Roman" w:cs="Times New Roman"/>
          <w:sz w:val="24"/>
          <w:szCs w:val="24"/>
          <w:lang w:val="ru-RU"/>
        </w:rPr>
        <w:t>и</w:t>
      </w:r>
      <w:r w:rsidR="00F4479A">
        <w:rPr>
          <w:rStyle w:val="Zag11"/>
          <w:rFonts w:ascii="Times New Roman" w:eastAsia="@Arial Unicode MS" w:hAnsi="Times New Roman" w:cs="Times New Roman"/>
          <w:sz w:val="24"/>
          <w:szCs w:val="24"/>
          <w:lang w:val="ru-RU"/>
        </w:rPr>
        <w:t xml:space="preserve"> формы обучения.</w:t>
      </w:r>
      <w:r w:rsidRPr="00054CA1">
        <w:rPr>
          <w:rStyle w:val="Zag11"/>
          <w:rFonts w:ascii="Times New Roman" w:eastAsia="@Arial Unicode MS" w:hAnsi="Times New Roman" w:cs="Times New Roman"/>
          <w:sz w:val="24"/>
          <w:szCs w:val="24"/>
          <w:lang w:val="ru-RU"/>
        </w:rPr>
        <w:t xml:space="preserve"> </w:t>
      </w:r>
    </w:p>
    <w:p w:rsidR="003A34A1" w:rsidRPr="006706A3"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Система оценки </w:t>
      </w:r>
      <w:r w:rsidR="00F4479A">
        <w:rPr>
          <w:rStyle w:val="Zag11"/>
          <w:rFonts w:ascii="Times New Roman" w:eastAsia="@Arial Unicode MS" w:hAnsi="Times New Roman" w:cs="Times New Roman"/>
          <w:sz w:val="24"/>
          <w:szCs w:val="24"/>
          <w:lang w:val="ru-RU"/>
        </w:rPr>
        <w:t xml:space="preserve">достижения планируемых результатов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 Система оценки </w:t>
      </w:r>
      <w:r w:rsidRPr="00054CA1">
        <w:rPr>
          <w:rStyle w:val="Zag11"/>
          <w:rFonts w:ascii="Times New Roman" w:eastAsia="@Arial Unicode MS" w:hAnsi="Times New Roman" w:cs="Times New Roman"/>
          <w:sz w:val="24"/>
          <w:szCs w:val="24"/>
          <w:lang w:val="ru-RU"/>
        </w:rPr>
        <w:t xml:space="preserve">призвана способствовать поддержанию единства всей системы образования, обеспечению преемственности в системе непрерывного образования. Её </w:t>
      </w:r>
      <w:r w:rsidRPr="006706A3">
        <w:rPr>
          <w:rStyle w:val="Zag11"/>
          <w:rFonts w:ascii="Times New Roman" w:eastAsia="@Arial Unicode MS" w:hAnsi="Times New Roman" w:cs="Times New Roman"/>
          <w:sz w:val="24"/>
          <w:szCs w:val="24"/>
          <w:lang w:val="ru-RU"/>
        </w:rPr>
        <w:t xml:space="preserve">основными </w:t>
      </w:r>
      <w:r w:rsidRPr="006706A3">
        <w:rPr>
          <w:rStyle w:val="Zag11"/>
          <w:rFonts w:ascii="Times New Roman" w:eastAsia="@Arial Unicode MS" w:hAnsi="Times New Roman" w:cs="Times New Roman"/>
          <w:bCs/>
          <w:sz w:val="24"/>
          <w:szCs w:val="24"/>
          <w:lang w:val="ru-RU"/>
        </w:rPr>
        <w:t>функциями</w:t>
      </w:r>
      <w:r w:rsidRPr="006706A3">
        <w:rPr>
          <w:rStyle w:val="Zag11"/>
          <w:rFonts w:ascii="Times New Roman" w:eastAsia="@Arial Unicode MS" w:hAnsi="Times New Roman" w:cs="Times New Roman"/>
          <w:sz w:val="24"/>
          <w:szCs w:val="24"/>
          <w:lang w:val="ru-RU"/>
        </w:rPr>
        <w:t xml:space="preserve"> являются </w:t>
      </w:r>
      <w:r w:rsidRPr="006706A3">
        <w:rPr>
          <w:rStyle w:val="Zag11"/>
          <w:rFonts w:ascii="Times New Roman" w:eastAsia="@Arial Unicode MS" w:hAnsi="Times New Roman" w:cs="Times New Roman"/>
          <w:bCs/>
          <w:iCs/>
          <w:sz w:val="24"/>
          <w:szCs w:val="24"/>
          <w:lang w:val="ru-RU"/>
        </w:rPr>
        <w:t>ориентация образовательного процесса</w:t>
      </w:r>
      <w:r w:rsidRPr="006706A3">
        <w:rPr>
          <w:rStyle w:val="Zag11"/>
          <w:rFonts w:ascii="Times New Roman" w:eastAsia="@Arial Unicode MS" w:hAnsi="Times New Roman" w:cs="Times New Roman"/>
          <w:sz w:val="24"/>
          <w:szCs w:val="24"/>
          <w:lang w:val="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6706A3">
        <w:rPr>
          <w:rStyle w:val="Zag11"/>
          <w:rFonts w:ascii="Times New Roman" w:eastAsia="@Arial Unicode MS" w:hAnsi="Times New Roman" w:cs="Times New Roman"/>
          <w:bCs/>
          <w:iCs/>
          <w:sz w:val="24"/>
          <w:szCs w:val="24"/>
          <w:lang w:val="ru-RU"/>
        </w:rPr>
        <w:t>обратной связи</w:t>
      </w:r>
      <w:r w:rsidRPr="006706A3">
        <w:rPr>
          <w:rStyle w:val="Zag11"/>
          <w:rFonts w:ascii="Times New Roman" w:eastAsia="@Arial Unicode MS" w:hAnsi="Times New Roman" w:cs="Times New Roman"/>
          <w:sz w:val="24"/>
          <w:szCs w:val="24"/>
          <w:lang w:val="ru-RU"/>
        </w:rPr>
        <w:t>, позволяющей осуществлять</w:t>
      </w:r>
      <w:r w:rsidRPr="006706A3">
        <w:rPr>
          <w:rStyle w:val="Zag11"/>
          <w:rFonts w:ascii="Times New Roman" w:eastAsia="@Arial Unicode MS" w:hAnsi="Times New Roman" w:cs="Times New Roman"/>
          <w:bCs/>
          <w:iCs/>
          <w:sz w:val="24"/>
          <w:szCs w:val="24"/>
          <w:lang w:val="ru-RU"/>
        </w:rPr>
        <w:t xml:space="preserve"> управление образовательным процессом</w:t>
      </w:r>
      <w:r w:rsidRPr="006706A3">
        <w:rPr>
          <w:rStyle w:val="Zag11"/>
          <w:rFonts w:ascii="Times New Roman" w:eastAsia="@Arial Unicode MS" w:hAnsi="Times New Roman" w:cs="Times New Roman"/>
          <w:sz w:val="24"/>
          <w:szCs w:val="24"/>
          <w:lang w:val="ru-RU"/>
        </w:rPr>
        <w:t>.</w:t>
      </w:r>
    </w:p>
    <w:p w:rsidR="00F4479A"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Основными направлениями и целями оценочной деятельности в соответствии с требованиями Стандарта являются</w:t>
      </w:r>
      <w:r w:rsidR="00F4479A">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 xml:space="preserve"> </w:t>
      </w:r>
    </w:p>
    <w:p w:rsidR="00E9134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оценка образовательных достижений обучающихся </w:t>
      </w:r>
      <w:r w:rsidR="00F4479A">
        <w:rPr>
          <w:rStyle w:val="Zag11"/>
          <w:rFonts w:ascii="Times New Roman" w:eastAsia="@Arial Unicode MS" w:hAnsi="Times New Roman" w:cs="Times New Roman"/>
          <w:sz w:val="24"/>
          <w:szCs w:val="24"/>
          <w:lang w:val="ru-RU"/>
        </w:rPr>
        <w:t>на различных этапах обучения как основа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r w:rsidR="00E91341">
        <w:rPr>
          <w:rStyle w:val="Zag11"/>
          <w:rFonts w:ascii="Times New Roman" w:eastAsia="@Arial Unicode MS" w:hAnsi="Times New Roman" w:cs="Times New Roman"/>
          <w:sz w:val="24"/>
          <w:szCs w:val="24"/>
          <w:lang w:val="ru-RU"/>
        </w:rPr>
        <w:t>;</w:t>
      </w:r>
    </w:p>
    <w:p w:rsidR="00E9134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 оценка результатов деятельности педагогических </w:t>
      </w:r>
      <w:r w:rsidR="00E91341">
        <w:rPr>
          <w:rStyle w:val="Zag11"/>
          <w:rFonts w:ascii="Times New Roman" w:eastAsia="@Arial Unicode MS" w:hAnsi="Times New Roman" w:cs="Times New Roman"/>
          <w:sz w:val="24"/>
          <w:szCs w:val="24"/>
          <w:lang w:val="ru-RU"/>
        </w:rPr>
        <w:t>работников как основа аттестационных процедур;</w:t>
      </w:r>
    </w:p>
    <w:p w:rsidR="00E91341" w:rsidRDefault="00E9134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оценка результатов деятельности образовательной организации как основа аккредитационных процедур.</w:t>
      </w:r>
    </w:p>
    <w:p w:rsidR="00E9134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Основным объектом</w:t>
      </w:r>
      <w:r w:rsidR="00E91341">
        <w:rPr>
          <w:rStyle w:val="Zag11"/>
          <w:rFonts w:ascii="Times New Roman" w:eastAsia="@Arial Unicode MS" w:hAnsi="Times New Roman" w:cs="Times New Roman"/>
          <w:sz w:val="24"/>
          <w:szCs w:val="24"/>
          <w:lang w:val="ru-RU"/>
        </w:rPr>
        <w:t xml:space="preserve"> системы оценки</w:t>
      </w:r>
      <w:r w:rsidRPr="00054CA1">
        <w:rPr>
          <w:rStyle w:val="Zag11"/>
          <w:rFonts w:ascii="Times New Roman" w:eastAsia="@Arial Unicode MS" w:hAnsi="Times New Roman" w:cs="Times New Roman"/>
          <w:sz w:val="24"/>
          <w:szCs w:val="24"/>
          <w:lang w:val="ru-RU"/>
        </w:rPr>
        <w:t>,</w:t>
      </w:r>
      <w:r w:rsidR="00E91341">
        <w:rPr>
          <w:rStyle w:val="Zag11"/>
          <w:rFonts w:ascii="Times New Roman" w:eastAsia="@Arial Unicode MS" w:hAnsi="Times New Roman" w:cs="Times New Roman"/>
          <w:sz w:val="24"/>
          <w:szCs w:val="24"/>
          <w:lang w:val="ru-RU"/>
        </w:rPr>
        <w:t xml:space="preserve"> ее</w:t>
      </w:r>
      <w:r w:rsidRPr="00054CA1">
        <w:rPr>
          <w:rStyle w:val="Zag11"/>
          <w:rFonts w:ascii="Times New Roman" w:eastAsia="@Arial Unicode MS" w:hAnsi="Times New Roman" w:cs="Times New Roman"/>
          <w:sz w:val="24"/>
          <w:szCs w:val="24"/>
          <w:lang w:val="ru-RU"/>
        </w:rPr>
        <w:t xml:space="preserve"> содержательной и критериальной базой выступают</w:t>
      </w:r>
      <w:r w:rsidR="00E91341">
        <w:rPr>
          <w:rStyle w:val="Zag11"/>
          <w:rFonts w:ascii="Times New Roman" w:eastAsia="@Arial Unicode MS" w:hAnsi="Times New Roman" w:cs="Times New Roman"/>
          <w:sz w:val="24"/>
          <w:szCs w:val="24"/>
          <w:lang w:val="ru-RU"/>
        </w:rPr>
        <w:t xml:space="preserve"> требования ФГОС НОО, которые конкретизируются в планируемых результатах освоения обучающимися ФОП НОО. </w:t>
      </w:r>
      <w:r w:rsidRPr="00054CA1">
        <w:rPr>
          <w:rStyle w:val="Zag11"/>
          <w:rFonts w:ascii="Times New Roman" w:eastAsia="@Arial Unicode MS" w:hAnsi="Times New Roman" w:cs="Times New Roman"/>
          <w:sz w:val="24"/>
          <w:szCs w:val="24"/>
          <w:lang w:val="ru-RU"/>
        </w:rPr>
        <w:t xml:space="preserve"> </w:t>
      </w:r>
    </w:p>
    <w:p w:rsidR="00E91341" w:rsidRDefault="00E9134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Система оценки включает процедуры внутренней и внешней оценки.</w:t>
      </w:r>
    </w:p>
    <w:p w:rsidR="00E91341" w:rsidRDefault="00E9134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Внутренняя оценка включает:</w:t>
      </w:r>
    </w:p>
    <w:p w:rsidR="00E91341" w:rsidRDefault="00E9134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стартовую диагностику,</w:t>
      </w:r>
    </w:p>
    <w:p w:rsidR="00E91341" w:rsidRDefault="00E9134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 - текущую и тематическую оценку,</w:t>
      </w:r>
    </w:p>
    <w:p w:rsidR="00E91341" w:rsidRDefault="00E9134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Внешняя оценка включает:</w:t>
      </w:r>
    </w:p>
    <w:p w:rsidR="00E91341" w:rsidRDefault="00E9134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независимую оценку качества образования,</w:t>
      </w:r>
    </w:p>
    <w:p w:rsidR="00E91341" w:rsidRDefault="00E9134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мониторинговые исследования муниципального, регионального и федерального уровней.</w:t>
      </w:r>
    </w:p>
    <w:p w:rsidR="00E91341" w:rsidRDefault="00E9134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Система оценки реализует системо-деятельностный, уровневый и комплексный подходы к оценке образовательных достижений.</w:t>
      </w:r>
    </w:p>
    <w:p w:rsidR="00181CBD" w:rsidRDefault="00C8440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Системно-</w:t>
      </w:r>
      <w:r w:rsidR="00181CBD">
        <w:rPr>
          <w:rStyle w:val="Zag11"/>
          <w:rFonts w:ascii="Times New Roman" w:eastAsia="@Arial Unicode MS" w:hAnsi="Times New Roman" w:cs="Times New Roman"/>
          <w:sz w:val="24"/>
          <w:szCs w:val="24"/>
          <w:lang w:val="ru-RU"/>
        </w:rPr>
        <w:t>деятельностный подход к оценке образовательных достижений</w:t>
      </w:r>
      <w:r>
        <w:rPr>
          <w:rStyle w:val="Zag11"/>
          <w:rFonts w:ascii="Times New Roman" w:eastAsia="@Arial Unicode MS" w:hAnsi="Times New Roman" w:cs="Times New Roman"/>
          <w:sz w:val="24"/>
          <w:szCs w:val="24"/>
          <w:lang w:val="ru-RU"/>
        </w:rPr>
        <w:t xml:space="preserve"> </w:t>
      </w:r>
      <w:r w:rsidR="00181CBD">
        <w:rPr>
          <w:rStyle w:val="Zag11"/>
          <w:rFonts w:ascii="Times New Roman" w:eastAsia="@Arial Unicode MS" w:hAnsi="Times New Roman" w:cs="Times New Roman"/>
          <w:sz w:val="24"/>
          <w:szCs w:val="24"/>
          <w:lang w:val="ru-RU"/>
        </w:rPr>
        <w:t>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C84401" w:rsidRDefault="00181CBD"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rsidR="00181CBD" w:rsidRDefault="00181CBD"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Уровневый подход к оценке образовательных достижений обучающихся</w:t>
      </w:r>
      <w:r w:rsidR="00196A55">
        <w:rPr>
          <w:rStyle w:val="Zag11"/>
          <w:rFonts w:ascii="Times New Roman" w:eastAsia="@Arial Unicode MS" w:hAnsi="Times New Roman" w:cs="Times New Roman"/>
          <w:sz w:val="24"/>
          <w:szCs w:val="24"/>
          <w:lang w:val="ru-RU"/>
        </w:rPr>
        <w:t xml:space="preserve">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w:t>
      </w:r>
      <w:r w:rsidR="00196A55">
        <w:rPr>
          <w:rStyle w:val="Zag11"/>
          <w:rFonts w:ascii="Times New Roman" w:eastAsia="@Arial Unicode MS" w:hAnsi="Times New Roman" w:cs="Times New Roman"/>
          <w:sz w:val="24"/>
          <w:szCs w:val="24"/>
          <w:lang w:val="ru-RU"/>
        </w:rPr>
        <w:lastRenderedPageBreak/>
        <w:t>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196A55" w:rsidRDefault="00196A55"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Комплексный подход к оценке </w:t>
      </w:r>
      <w:r>
        <w:rPr>
          <w:rStyle w:val="Zag11"/>
          <w:rFonts w:ascii="Times New Roman" w:eastAsia="@Arial Unicode MS" w:hAnsi="Times New Roman" w:cs="Times New Roman"/>
          <w:sz w:val="24"/>
          <w:szCs w:val="24"/>
          <w:lang w:val="ru-RU"/>
        </w:rPr>
        <w:t>образовательных достижений обучающихся</w:t>
      </w:r>
      <w:r>
        <w:rPr>
          <w:rStyle w:val="Zag11"/>
          <w:rFonts w:ascii="Times New Roman" w:eastAsia="@Arial Unicode MS" w:hAnsi="Times New Roman" w:cs="Times New Roman"/>
          <w:sz w:val="24"/>
          <w:szCs w:val="24"/>
          <w:lang w:val="ru-RU"/>
        </w:rPr>
        <w:t xml:space="preserve"> реализуется через:</w:t>
      </w:r>
    </w:p>
    <w:p w:rsidR="00196A55" w:rsidRDefault="00196A55"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оценку предметных и метапредметных результатов,</w:t>
      </w:r>
    </w:p>
    <w:p w:rsidR="00196A55" w:rsidRDefault="00196A55"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для интерпретации полученных результатов в целях управления качеством образования;</w:t>
      </w:r>
    </w:p>
    <w:p w:rsidR="00196A55" w:rsidRDefault="00196A55"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 </w:t>
      </w:r>
      <w:r w:rsidR="004B3075">
        <w:rPr>
          <w:rStyle w:val="Zag11"/>
          <w:rFonts w:ascii="Times New Roman" w:eastAsia="@Arial Unicode MS" w:hAnsi="Times New Roman" w:cs="Times New Roman"/>
          <w:sz w:val="24"/>
          <w:szCs w:val="24"/>
          <w:lang w:val="ru-RU"/>
        </w:rPr>
        <w:t>использование</w:t>
      </w:r>
      <w:r w:rsidR="004B3075" w:rsidRPr="00054CA1">
        <w:rPr>
          <w:rStyle w:val="Zag11"/>
          <w:rFonts w:ascii="Times New Roman" w:eastAsia="@Arial Unicode MS" w:hAnsi="Times New Roman" w:cs="Times New Roman"/>
          <w:sz w:val="24"/>
          <w:szCs w:val="24"/>
          <w:lang w:val="ru-RU"/>
        </w:rPr>
        <w:t xml:space="preserve"> разнообразны</w:t>
      </w:r>
      <w:r w:rsidR="004B3075">
        <w:rPr>
          <w:rStyle w:val="Zag11"/>
          <w:rFonts w:ascii="Times New Roman" w:eastAsia="@Arial Unicode MS" w:hAnsi="Times New Roman" w:cs="Times New Roman"/>
          <w:sz w:val="24"/>
          <w:szCs w:val="24"/>
          <w:lang w:val="ru-RU"/>
        </w:rPr>
        <w:t>х</w:t>
      </w:r>
      <w:r w:rsidR="004B3075" w:rsidRPr="00054CA1">
        <w:rPr>
          <w:rStyle w:val="Zag11"/>
          <w:rFonts w:ascii="Times New Roman" w:eastAsia="@Arial Unicode MS" w:hAnsi="Times New Roman" w:cs="Times New Roman"/>
          <w:sz w:val="24"/>
          <w:szCs w:val="24"/>
          <w:lang w:val="ru-RU"/>
        </w:rPr>
        <w:t xml:space="preserve"> метод</w:t>
      </w:r>
      <w:r w:rsidR="004B3075">
        <w:rPr>
          <w:rStyle w:val="Zag11"/>
          <w:rFonts w:ascii="Times New Roman" w:eastAsia="@Arial Unicode MS" w:hAnsi="Times New Roman" w:cs="Times New Roman"/>
          <w:sz w:val="24"/>
          <w:szCs w:val="24"/>
          <w:lang w:val="ru-RU"/>
        </w:rPr>
        <w:t>ов</w:t>
      </w:r>
      <w:r w:rsidR="004B3075" w:rsidRPr="00054CA1">
        <w:rPr>
          <w:rStyle w:val="Zag11"/>
          <w:rFonts w:ascii="Times New Roman" w:eastAsia="@Arial Unicode MS" w:hAnsi="Times New Roman" w:cs="Times New Roman"/>
          <w:sz w:val="24"/>
          <w:szCs w:val="24"/>
          <w:lang w:val="ru-RU"/>
        </w:rPr>
        <w:t xml:space="preserve"> и форм</w:t>
      </w:r>
      <w:r w:rsidR="004B3075">
        <w:rPr>
          <w:rStyle w:val="Zag11"/>
          <w:rFonts w:ascii="Times New Roman" w:eastAsia="@Arial Unicode MS" w:hAnsi="Times New Roman" w:cs="Times New Roman"/>
          <w:sz w:val="24"/>
          <w:szCs w:val="24"/>
          <w:lang w:val="ru-RU"/>
        </w:rPr>
        <w:t xml:space="preserve"> оценки, взаимно дополняющих друг друга: стандартизированных устных и письменных работ, проектов, практических  и творческих работ;</w:t>
      </w:r>
    </w:p>
    <w:p w:rsidR="004B3075" w:rsidRDefault="004B3075"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4B3075" w:rsidRDefault="004B3075"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3A34A1" w:rsidRPr="00D41C10" w:rsidRDefault="00D41C10" w:rsidP="00A228C9">
      <w:pPr>
        <w:pStyle w:val="Osnova"/>
        <w:tabs>
          <w:tab w:val="left" w:leader="dot" w:pos="624"/>
        </w:tabs>
        <w:spacing w:line="240" w:lineRule="auto"/>
        <w:ind w:firstLine="567"/>
        <w:rPr>
          <w:rStyle w:val="Zag11"/>
          <w:rFonts w:ascii="Times New Roman" w:eastAsia="@Arial Unicode MS" w:hAnsi="Times New Roman" w:cs="Times New Roman"/>
          <w:color w:val="auto"/>
          <w:sz w:val="24"/>
          <w:szCs w:val="24"/>
          <w:lang w:val="ru-RU"/>
        </w:rPr>
      </w:pPr>
      <w:r w:rsidRPr="00D41C10">
        <w:rPr>
          <w:rStyle w:val="Zag11"/>
          <w:rFonts w:ascii="Times New Roman" w:eastAsia="@Arial Unicode MS" w:hAnsi="Times New Roman" w:cs="Times New Roman"/>
          <w:color w:val="auto"/>
          <w:sz w:val="24"/>
          <w:szCs w:val="24"/>
          <w:lang w:val="ru-RU"/>
        </w:rPr>
        <w:t>В</w:t>
      </w:r>
      <w:r w:rsidR="003A34A1" w:rsidRPr="00D41C10">
        <w:rPr>
          <w:rStyle w:val="Zag11"/>
          <w:rFonts w:ascii="Times New Roman" w:eastAsia="@Arial Unicode MS" w:hAnsi="Times New Roman" w:cs="Times New Roman"/>
          <w:color w:val="auto"/>
          <w:sz w:val="24"/>
          <w:szCs w:val="24"/>
          <w:lang w:val="ru-RU"/>
        </w:rPr>
        <w:t xml:space="preserve"> текущей оценочной </w:t>
      </w:r>
      <w:r w:rsidRPr="00D41C10">
        <w:rPr>
          <w:rStyle w:val="Zag11"/>
          <w:rFonts w:ascii="Times New Roman" w:eastAsia="@Arial Unicode MS" w:hAnsi="Times New Roman" w:cs="Times New Roman"/>
          <w:color w:val="auto"/>
          <w:sz w:val="24"/>
          <w:szCs w:val="24"/>
          <w:lang w:val="ru-RU"/>
        </w:rPr>
        <w:t>деятельности используется традиционная система отметок по 5</w:t>
      </w:r>
      <w:r w:rsidRPr="00D41C10">
        <w:rPr>
          <w:rStyle w:val="Zag11"/>
          <w:rFonts w:ascii="Times New Roman" w:eastAsia="@Arial Unicode MS" w:hAnsi="Times New Roman" w:cs="Times New Roman"/>
          <w:color w:val="auto"/>
          <w:sz w:val="24"/>
          <w:szCs w:val="24"/>
          <w:lang w:val="ru-RU"/>
        </w:rPr>
        <w:noBreakHyphen/>
        <w:t>балльной шкале:</w:t>
      </w:r>
    </w:p>
    <w:p w:rsidR="003A34A1" w:rsidRPr="00D41C10" w:rsidRDefault="003A34A1" w:rsidP="00A228C9">
      <w:pPr>
        <w:pStyle w:val="Osnova"/>
        <w:tabs>
          <w:tab w:val="left" w:leader="dot" w:pos="624"/>
        </w:tabs>
        <w:spacing w:line="240" w:lineRule="auto"/>
        <w:ind w:firstLine="567"/>
        <w:rPr>
          <w:rStyle w:val="Zag11"/>
          <w:rFonts w:ascii="Times New Roman" w:eastAsia="@Arial Unicode MS" w:hAnsi="Times New Roman" w:cs="Times New Roman"/>
          <w:color w:val="auto"/>
          <w:sz w:val="24"/>
          <w:szCs w:val="24"/>
          <w:lang w:val="ru-RU"/>
        </w:rPr>
      </w:pPr>
      <w:r w:rsidRPr="00D41C10">
        <w:rPr>
          <w:rStyle w:val="Zag11"/>
          <w:rFonts w:ascii="Times New Roman" w:eastAsia="@Arial Unicode MS" w:hAnsi="Times New Roman" w:cs="Times New Roman"/>
          <w:color w:val="auto"/>
          <w:sz w:val="24"/>
          <w:szCs w:val="24"/>
          <w:lang w:val="ru-RU"/>
        </w:rPr>
        <w:t>«хорошо», «отлично» — оценки, свидетельствующи</w:t>
      </w:r>
      <w:r w:rsidR="00D41C10" w:rsidRPr="00D41C10">
        <w:rPr>
          <w:rStyle w:val="Zag11"/>
          <w:rFonts w:ascii="Times New Roman" w:eastAsia="@Arial Unicode MS" w:hAnsi="Times New Roman" w:cs="Times New Roman"/>
          <w:color w:val="auto"/>
          <w:sz w:val="24"/>
          <w:szCs w:val="24"/>
          <w:lang w:val="ru-RU"/>
        </w:rPr>
        <w:t>е</w:t>
      </w:r>
      <w:r w:rsidRPr="00D41C10">
        <w:rPr>
          <w:rStyle w:val="Zag11"/>
          <w:rFonts w:ascii="Times New Roman" w:eastAsia="@Arial Unicode MS" w:hAnsi="Times New Roman" w:cs="Times New Roman"/>
          <w:color w:val="auto"/>
          <w:sz w:val="24"/>
          <w:szCs w:val="24"/>
          <w:lang w:val="ru-RU"/>
        </w:rPr>
        <w:t xml:space="preserve">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D41C10" w:rsidRPr="00D41C10" w:rsidRDefault="00D41C10" w:rsidP="00A228C9">
      <w:pPr>
        <w:pStyle w:val="Osnova"/>
        <w:tabs>
          <w:tab w:val="left" w:leader="dot" w:pos="624"/>
        </w:tabs>
        <w:spacing w:line="240" w:lineRule="auto"/>
        <w:ind w:firstLine="567"/>
        <w:rPr>
          <w:rStyle w:val="Zag11"/>
          <w:rFonts w:ascii="Times New Roman" w:eastAsia="@Arial Unicode MS" w:hAnsi="Times New Roman" w:cs="Times New Roman"/>
          <w:color w:val="auto"/>
          <w:sz w:val="24"/>
          <w:szCs w:val="24"/>
          <w:lang w:val="ru-RU"/>
        </w:rPr>
      </w:pPr>
      <w:r w:rsidRPr="00D41C10">
        <w:rPr>
          <w:rStyle w:val="Zag11"/>
          <w:rFonts w:ascii="Times New Roman" w:eastAsia="@Arial Unicode MS" w:hAnsi="Times New Roman" w:cs="Times New Roman"/>
          <w:color w:val="auto"/>
          <w:sz w:val="24"/>
          <w:szCs w:val="24"/>
          <w:lang w:val="ru-RU"/>
        </w:rPr>
        <w:t xml:space="preserve">оценка «удовлетворительно», свидетельствующая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 </w:t>
      </w:r>
      <w:r w:rsidR="003A34A1" w:rsidRPr="00D41C10">
        <w:rPr>
          <w:rStyle w:val="Zag11"/>
          <w:rFonts w:ascii="Times New Roman" w:eastAsia="@Arial Unicode MS" w:hAnsi="Times New Roman" w:cs="Times New Roman"/>
          <w:color w:val="auto"/>
          <w:sz w:val="24"/>
          <w:szCs w:val="24"/>
          <w:lang w:val="ru-RU"/>
        </w:rPr>
        <w:t xml:space="preserve">как исполнение </w:t>
      </w:r>
      <w:r w:rsidRPr="00D41C10">
        <w:rPr>
          <w:rStyle w:val="Zag11"/>
          <w:rFonts w:ascii="Times New Roman" w:eastAsia="@Arial Unicode MS" w:hAnsi="Times New Roman" w:cs="Times New Roman"/>
          <w:color w:val="auto"/>
          <w:sz w:val="24"/>
          <w:szCs w:val="24"/>
          <w:lang w:val="ru-RU"/>
        </w:rPr>
        <w:t>требований Стандарта.</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39401B">
        <w:rPr>
          <w:rStyle w:val="Zag11"/>
          <w:rFonts w:ascii="Times New Roman" w:eastAsia="@Arial Unicode MS" w:hAnsi="Times New Roman" w:cs="Times New Roman"/>
          <w:b/>
          <w:i/>
          <w:sz w:val="24"/>
          <w:szCs w:val="24"/>
          <w:lang w:val="ru-RU"/>
        </w:rPr>
        <w:t>Оценка личностных результатов</w:t>
      </w:r>
      <w:r w:rsidRPr="00054CA1">
        <w:rPr>
          <w:rStyle w:val="Zag11"/>
          <w:rFonts w:ascii="Times New Roman" w:eastAsia="@Arial Unicode MS" w:hAnsi="Times New Roman" w:cs="Times New Roman"/>
          <w:sz w:val="24"/>
          <w:szCs w:val="24"/>
          <w:lang w:val="ru-RU"/>
        </w:rPr>
        <w:t xml:space="preserve">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p>
    <w:p w:rsidR="003A34A1" w:rsidRPr="00054CA1" w:rsidRDefault="003A34A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w:t>
      </w:r>
      <w:r w:rsidRPr="00054CA1">
        <w:rPr>
          <w:rStyle w:val="Zag11"/>
          <w:rFonts w:eastAsia="@Arial Unicode MS"/>
          <w:i/>
          <w:iCs/>
          <w:color w:val="000000"/>
        </w:rPr>
        <w:t>самоопределение</w:t>
      </w:r>
      <w:r w:rsidRPr="00054CA1">
        <w:rPr>
          <w:rStyle w:val="Zag11"/>
          <w:rFonts w:eastAsia="@Arial Unicode MS"/>
          <w:color w:val="000000"/>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3A34A1" w:rsidRPr="00054CA1" w:rsidRDefault="003A34A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w:t>
      </w:r>
      <w:r w:rsidRPr="00054CA1">
        <w:rPr>
          <w:rStyle w:val="Zag11"/>
          <w:rFonts w:eastAsia="@Arial Unicode MS"/>
          <w:i/>
          <w:iCs/>
          <w:color w:val="000000"/>
        </w:rPr>
        <w:t>смыслоообразование</w:t>
      </w:r>
      <w:r w:rsidRPr="00054CA1">
        <w:rPr>
          <w:rStyle w:val="Zag11"/>
          <w:rFonts w:eastAsia="@Arial Unicode MS"/>
          <w:color w:val="000000"/>
        </w:rPr>
        <w:t xml:space="preserve"> — поиск и установление личностного смысла (т. е. «значения для себя») учения обучающимися на основе устойчивой системы учебно</w:t>
      </w:r>
      <w:r w:rsidRPr="00054CA1">
        <w:rPr>
          <w:rStyle w:val="Zag11"/>
          <w:rFonts w:eastAsia="@Arial Unicode MS"/>
          <w:color w:val="000000"/>
        </w:rPr>
        <w:noBreakHyphen/>
        <w:t>познавательных и социальных мотивов; понимания границ того, «что я знаю», и того, «что я не знаю», «незнания», и стремления к преодолению этого разрыва;</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i/>
          <w:iCs/>
          <w:sz w:val="24"/>
          <w:szCs w:val="24"/>
          <w:lang w:val="ru-RU"/>
        </w:rPr>
        <w:t>морально</w:t>
      </w:r>
      <w:r w:rsidRPr="00054CA1">
        <w:rPr>
          <w:rStyle w:val="Zag11"/>
          <w:rFonts w:ascii="Times New Roman" w:eastAsia="@Arial Unicode MS" w:hAnsi="Times New Roman" w:cs="Times New Roman"/>
          <w:i/>
          <w:iCs/>
          <w:sz w:val="24"/>
          <w:szCs w:val="24"/>
          <w:lang w:val="ru-RU"/>
        </w:rPr>
        <w:noBreakHyphen/>
        <w:t>этическая ориентация</w:t>
      </w:r>
      <w:r w:rsidRPr="00054CA1">
        <w:rPr>
          <w:rStyle w:val="Zag11"/>
          <w:rFonts w:ascii="Times New Roman" w:eastAsia="@Arial Unicode MS" w:hAnsi="Times New Roman" w:cs="Times New Roman"/>
          <w:sz w:val="24"/>
          <w:szCs w:val="24"/>
          <w:lang w:val="ru-RU"/>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Основное содержание оценки личностных результатов на ступени начального общего </w:t>
      </w:r>
      <w:r w:rsidRPr="00054CA1">
        <w:rPr>
          <w:rStyle w:val="Zag11"/>
          <w:rFonts w:ascii="Times New Roman" w:eastAsia="@Arial Unicode MS" w:hAnsi="Times New Roman" w:cs="Times New Roman"/>
          <w:sz w:val="24"/>
          <w:szCs w:val="24"/>
          <w:lang w:val="ru-RU"/>
        </w:rPr>
        <w:lastRenderedPageBreak/>
        <w:t>образования строится вокруг оценки:</w:t>
      </w:r>
    </w:p>
    <w:p w:rsidR="003A34A1" w:rsidRPr="00054CA1" w:rsidRDefault="003A34A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·сформированности внутренней позиции обучающегося, которая находит отражение в эмоционально</w:t>
      </w:r>
      <w:r w:rsidRPr="00054CA1">
        <w:rPr>
          <w:rStyle w:val="Zag11"/>
          <w:rFonts w:eastAsia="@Arial Unicode MS"/>
          <w:color w:val="000000"/>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3A34A1" w:rsidRPr="00054CA1" w:rsidRDefault="003A34A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3A34A1" w:rsidRPr="00054CA1" w:rsidRDefault="003A34A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3A34A1" w:rsidRPr="00054CA1" w:rsidRDefault="003A34A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·сформированности мотивации учебной деятельности, включая социальные, учебно</w:t>
      </w:r>
      <w:r>
        <w:rPr>
          <w:rStyle w:val="Zag11"/>
          <w:rFonts w:eastAsia="@Arial Unicode MS"/>
          <w:color w:val="000000"/>
        </w:rPr>
        <w:t>-</w:t>
      </w:r>
      <w:r w:rsidRPr="00054CA1">
        <w:rPr>
          <w:rStyle w:val="Zag11"/>
          <w:rFonts w:eastAsia="@Arial Unicode MS"/>
          <w:color w:val="000000"/>
        </w:rPr>
        <w:t>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·знания моральных норм и сформированности морально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3A34A1" w:rsidRPr="00D41C10" w:rsidRDefault="00FC2B4E" w:rsidP="00FC2B4E">
      <w:pPr>
        <w:pStyle w:val="Osnova"/>
        <w:tabs>
          <w:tab w:val="left" w:leader="dot" w:pos="624"/>
        </w:tabs>
        <w:spacing w:line="240" w:lineRule="auto"/>
        <w:ind w:firstLine="567"/>
        <w:rPr>
          <w:rStyle w:val="Zag11"/>
          <w:rFonts w:ascii="Times New Roman" w:eastAsia="@Arial Unicode MS" w:hAnsi="Times New Roman" w:cs="Times New Roman"/>
          <w:color w:val="auto"/>
          <w:sz w:val="24"/>
          <w:szCs w:val="24"/>
          <w:lang w:val="ru-RU"/>
        </w:rPr>
      </w:pPr>
      <w:r w:rsidRPr="00D41C10">
        <w:rPr>
          <w:rStyle w:val="Zag11"/>
          <w:rFonts w:ascii="Times New Roman" w:eastAsia="@Arial Unicode MS" w:hAnsi="Times New Roman" w:cs="Times New Roman"/>
          <w:bCs/>
          <w:iCs/>
          <w:color w:val="auto"/>
          <w:sz w:val="24"/>
          <w:szCs w:val="24"/>
          <w:lang w:val="ru-RU"/>
        </w:rPr>
        <w:t>Л</w:t>
      </w:r>
      <w:r w:rsidR="003A34A1" w:rsidRPr="00D41C10">
        <w:rPr>
          <w:rStyle w:val="Zag11"/>
          <w:rFonts w:ascii="Times New Roman" w:eastAsia="@Arial Unicode MS" w:hAnsi="Times New Roman" w:cs="Times New Roman"/>
          <w:bCs/>
          <w:iCs/>
          <w:color w:val="auto"/>
          <w:sz w:val="24"/>
          <w:szCs w:val="24"/>
          <w:lang w:val="ru-RU"/>
        </w:rPr>
        <w:t xml:space="preserve">ичностные результаты выпускников на ступени начального общего образования </w:t>
      </w:r>
      <w:r w:rsidR="003A34A1" w:rsidRPr="00D41C10">
        <w:rPr>
          <w:rStyle w:val="Zag11"/>
          <w:rFonts w:ascii="Times New Roman" w:eastAsia="@Arial Unicode MS" w:hAnsi="Times New Roman" w:cs="Times New Roman"/>
          <w:color w:val="auto"/>
          <w:sz w:val="24"/>
          <w:szCs w:val="24"/>
          <w:lang w:val="ru-RU"/>
        </w:rPr>
        <w:t xml:space="preserve">в полном соответствии с требованиями Стандарта </w:t>
      </w:r>
      <w:r w:rsidR="003A34A1" w:rsidRPr="00D41C10">
        <w:rPr>
          <w:rStyle w:val="Zag11"/>
          <w:rFonts w:ascii="Times New Roman" w:eastAsia="@Arial Unicode MS" w:hAnsi="Times New Roman" w:cs="Times New Roman"/>
          <w:bCs/>
          <w:iCs/>
          <w:color w:val="auto"/>
          <w:sz w:val="24"/>
          <w:szCs w:val="24"/>
          <w:lang w:val="ru-RU"/>
        </w:rPr>
        <w:t>не подлежат итоговой оценке</w:t>
      </w:r>
      <w:r w:rsidR="003A34A1" w:rsidRPr="00D41C10">
        <w:rPr>
          <w:rStyle w:val="Zag11"/>
          <w:rFonts w:ascii="Times New Roman" w:eastAsia="@Arial Unicode MS" w:hAnsi="Times New Roman" w:cs="Times New Roman"/>
          <w:color w:val="auto"/>
          <w:sz w:val="24"/>
          <w:szCs w:val="24"/>
          <w:lang w:val="ru-RU"/>
        </w:rPr>
        <w:t>.</w:t>
      </w:r>
      <w:r w:rsidRPr="00D41C10">
        <w:rPr>
          <w:rStyle w:val="Zag11"/>
          <w:rFonts w:ascii="Times New Roman" w:eastAsia="@Arial Unicode MS" w:hAnsi="Times New Roman" w:cs="Times New Roman"/>
          <w:color w:val="auto"/>
          <w:sz w:val="24"/>
          <w:szCs w:val="24"/>
          <w:lang w:val="ru-RU"/>
        </w:rPr>
        <w:t xml:space="preserve"> О</w:t>
      </w:r>
      <w:r w:rsidR="003A34A1" w:rsidRPr="00D41C10">
        <w:rPr>
          <w:rStyle w:val="Zag11"/>
          <w:rFonts w:ascii="Times New Roman" w:eastAsia="@Arial Unicode MS" w:hAnsi="Times New Roman" w:cs="Times New Roman"/>
          <w:color w:val="auto"/>
          <w:sz w:val="24"/>
          <w:szCs w:val="24"/>
          <w:lang w:val="ru-RU"/>
        </w:rPr>
        <w:t xml:space="preserve">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 </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39401B">
        <w:rPr>
          <w:rStyle w:val="Zag11"/>
          <w:rFonts w:ascii="Times New Roman" w:eastAsia="@Arial Unicode MS" w:hAnsi="Times New Roman" w:cs="Times New Roman"/>
          <w:bCs/>
          <w:sz w:val="24"/>
          <w:szCs w:val="24"/>
          <w:lang w:val="ru-RU"/>
        </w:rPr>
        <w:t>в форме, не представляющей угрозы личности, психологической безопасности и эмоциональному статусу учащегося</w:t>
      </w:r>
      <w:r w:rsidRPr="00054CA1">
        <w:rPr>
          <w:rStyle w:val="Zag11"/>
          <w:rFonts w:ascii="Times New Roman" w:eastAsia="@Arial Unicode MS" w:hAnsi="Times New Roman" w:cs="Times New Roman"/>
          <w:sz w:val="24"/>
          <w:szCs w:val="24"/>
          <w:lang w:val="ru-RU"/>
        </w:rPr>
        <w:t>. Такая оценка направлена на решение задачи оптимизации личностного развития обучающихся и включает три основных компонента:</w:t>
      </w:r>
    </w:p>
    <w:p w:rsidR="003A34A1" w:rsidRPr="00054CA1" w:rsidRDefault="003A34A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·характеристику достижений и положительных качеств обучающегося;</w:t>
      </w:r>
    </w:p>
    <w:p w:rsidR="003A34A1" w:rsidRPr="00054CA1" w:rsidRDefault="003A34A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·систему психолого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педагогических рекомендаций, призванных обеспечить успешную реализацию задач начального общего образования.</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b/>
          <w:bCs/>
          <w:sz w:val="24"/>
          <w:szCs w:val="24"/>
          <w:lang w:val="ru-RU"/>
        </w:rPr>
      </w:pPr>
      <w:r w:rsidRPr="00054CA1">
        <w:rPr>
          <w:rStyle w:val="Zag11"/>
          <w:rFonts w:ascii="Times New Roman" w:eastAsia="@Arial Unicode MS" w:hAnsi="Times New Roman" w:cs="Times New Roman"/>
          <w:sz w:val="24"/>
          <w:szCs w:val="24"/>
          <w:lang w:val="ru-RU"/>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реш</w:t>
      </w:r>
      <w:r w:rsidR="0075433C">
        <w:rPr>
          <w:rStyle w:val="Zag11"/>
          <w:rFonts w:ascii="Times New Roman" w:eastAsia="@Arial Unicode MS" w:hAnsi="Times New Roman" w:cs="Times New Roman"/>
          <w:sz w:val="24"/>
          <w:szCs w:val="24"/>
          <w:lang w:val="ru-RU"/>
        </w:rPr>
        <w:t>ается</w:t>
      </w:r>
      <w:r w:rsidRPr="00054CA1">
        <w:rPr>
          <w:rStyle w:val="Zag11"/>
          <w:rFonts w:ascii="Times New Roman" w:eastAsia="@Arial Unicode MS" w:hAnsi="Times New Roman" w:cs="Times New Roman"/>
          <w:sz w:val="24"/>
          <w:szCs w:val="24"/>
          <w:lang w:val="ru-RU"/>
        </w:rPr>
        <w:t xml:space="preserve">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 xml:space="preserve">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w:t>
      </w:r>
      <w:r w:rsidRPr="00054CA1">
        <w:rPr>
          <w:rStyle w:val="Zag11"/>
          <w:rFonts w:ascii="Times New Roman" w:eastAsia="@Arial Unicode MS" w:hAnsi="Times New Roman" w:cs="Times New Roman"/>
          <w:sz w:val="24"/>
          <w:szCs w:val="24"/>
          <w:lang w:val="ru-RU"/>
        </w:rPr>
        <w:lastRenderedPageBreak/>
        <w:t>возрастной психологии.</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39401B">
        <w:rPr>
          <w:rStyle w:val="Zag11"/>
          <w:rFonts w:ascii="Times New Roman" w:eastAsia="@Arial Unicode MS" w:hAnsi="Times New Roman" w:cs="Times New Roman"/>
          <w:b/>
          <w:bCs/>
          <w:i/>
          <w:sz w:val="24"/>
          <w:szCs w:val="24"/>
          <w:lang w:val="ru-RU"/>
        </w:rPr>
        <w:t>Оценка метапредметных результатов</w:t>
      </w:r>
      <w:r w:rsidRPr="00054CA1">
        <w:rPr>
          <w:rStyle w:val="Zag11"/>
          <w:rFonts w:ascii="Times New Roman" w:eastAsia="@Arial Unicode MS" w:hAnsi="Times New Roman" w:cs="Times New Roman"/>
          <w:sz w:val="24"/>
          <w:szCs w:val="24"/>
          <w:lang w:val="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w:t>
      </w:r>
      <w:r>
        <w:rPr>
          <w:rStyle w:val="Zag11"/>
          <w:rFonts w:ascii="Times New Roman" w:eastAsia="@Arial Unicode MS" w:hAnsi="Times New Roman" w:cs="Times New Roman"/>
          <w:sz w:val="24"/>
          <w:szCs w:val="24"/>
          <w:lang w:val="ru-RU"/>
        </w:rPr>
        <w:t>Ч</w:t>
      </w:r>
      <w:r w:rsidRPr="00054CA1">
        <w:rPr>
          <w:rStyle w:val="Zag11"/>
          <w:rFonts w:ascii="Times New Roman" w:eastAsia="@Arial Unicode MS" w:hAnsi="Times New Roman" w:cs="Times New Roman"/>
          <w:sz w:val="24"/>
          <w:szCs w:val="24"/>
          <w:lang w:val="ru-RU"/>
        </w:rPr>
        <w:t>тение. Работа с текстом».</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Достижение метапредметных результатов обеспечивается за счёт основных компонентов образовательного процесса — учебных предметов.</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3A34A1" w:rsidRPr="00054CA1" w:rsidRDefault="003A34A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3A34A1" w:rsidRPr="00054CA1" w:rsidRDefault="003A34A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·умение осуществлять информационный поиск, сбор и выделение существенной информации из различных информационных источников;</w:t>
      </w:r>
    </w:p>
    <w:p w:rsidR="003A34A1" w:rsidRPr="00054CA1" w:rsidRDefault="003A34A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·умение использовать знаково</w:t>
      </w:r>
      <w:r>
        <w:rPr>
          <w:rStyle w:val="Zag11"/>
          <w:rFonts w:eastAsia="@Arial Unicode MS"/>
          <w:color w:val="000000"/>
        </w:rPr>
        <w:t>-</w:t>
      </w:r>
      <w:r w:rsidRPr="00054CA1">
        <w:rPr>
          <w:rStyle w:val="Zag11"/>
          <w:rFonts w:eastAsia="@Arial Unicode MS"/>
          <w:color w:val="000000"/>
        </w:rPr>
        <w:t>символические средства для создания моделей изучаемых объектов и процессов, схем решения учебно</w:t>
      </w:r>
      <w:r>
        <w:rPr>
          <w:rStyle w:val="Zag11"/>
          <w:rFonts w:eastAsia="@Arial Unicode MS"/>
          <w:color w:val="000000"/>
        </w:rPr>
        <w:t>-</w:t>
      </w:r>
      <w:r w:rsidRPr="00054CA1">
        <w:rPr>
          <w:rStyle w:val="Zag11"/>
          <w:rFonts w:eastAsia="@Arial Unicode MS"/>
          <w:color w:val="000000"/>
        </w:rPr>
        <w:t>познавательных и практических задач;</w:t>
      </w:r>
    </w:p>
    <w:p w:rsidR="003A34A1" w:rsidRPr="00054CA1" w:rsidRDefault="003A34A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Основное содержание оценки метапредметных результатов на ступени начального общего образования стр</w:t>
      </w:r>
      <w:r w:rsidR="0075433C">
        <w:rPr>
          <w:rStyle w:val="Zag11"/>
          <w:rFonts w:ascii="Times New Roman" w:eastAsia="@Arial Unicode MS" w:hAnsi="Times New Roman" w:cs="Times New Roman"/>
          <w:sz w:val="24"/>
          <w:szCs w:val="24"/>
          <w:lang w:val="ru-RU"/>
        </w:rPr>
        <w:t>оится вокруг умения учиться, т.</w:t>
      </w:r>
      <w:r w:rsidRPr="00054CA1">
        <w:rPr>
          <w:rStyle w:val="Zag11"/>
          <w:rFonts w:ascii="Times New Roman" w:eastAsia="@Arial Unicode MS" w:hAnsi="Times New Roman" w:cs="Times New Roman"/>
          <w:sz w:val="24"/>
          <w:szCs w:val="24"/>
          <w:lang w:val="ru-RU"/>
        </w:rPr>
        <w:t>е. совокупн</w:t>
      </w:r>
      <w:r w:rsidR="0075433C">
        <w:rPr>
          <w:rStyle w:val="Zag11"/>
          <w:rFonts w:ascii="Times New Roman" w:eastAsia="@Arial Unicode MS" w:hAnsi="Times New Roman" w:cs="Times New Roman"/>
          <w:sz w:val="24"/>
          <w:szCs w:val="24"/>
          <w:lang w:val="ru-RU"/>
        </w:rPr>
        <w:t>ости способов действий, которая</w:t>
      </w:r>
      <w:r w:rsidRPr="00054CA1">
        <w:rPr>
          <w:rStyle w:val="Zag11"/>
          <w:rFonts w:ascii="Times New Roman" w:eastAsia="@Arial Unicode MS" w:hAnsi="Times New Roman" w:cs="Times New Roman"/>
          <w:sz w:val="24"/>
          <w:szCs w:val="24"/>
          <w:lang w:val="ru-RU"/>
        </w:rPr>
        <w:t xml:space="preserve"> обеспечивает способность обучающихся к самостоятельному усвоению новых знаний и умений, включая организацию этого процесса.</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w:t>
      </w:r>
      <w:r w:rsidR="0075433C">
        <w:rPr>
          <w:rStyle w:val="Zag11"/>
          <w:rFonts w:ascii="Times New Roman" w:eastAsia="@Arial Unicode MS" w:hAnsi="Times New Roman" w:cs="Times New Roman"/>
          <w:sz w:val="24"/>
          <w:szCs w:val="24"/>
          <w:lang w:val="ru-RU"/>
        </w:rPr>
        <w:t>У</w:t>
      </w:r>
      <w:r w:rsidRPr="00054CA1">
        <w:rPr>
          <w:rStyle w:val="Zag11"/>
          <w:rFonts w:ascii="Times New Roman" w:eastAsia="@Arial Unicode MS" w:hAnsi="Times New Roman" w:cs="Times New Roman"/>
          <w:sz w:val="24"/>
          <w:szCs w:val="24"/>
          <w:lang w:val="ru-RU"/>
        </w:rPr>
        <w:t xml:space="preserve">ровень сформированности универсальных учебных действий, представляющих содержание и объект оценки метапредметных результатов, </w:t>
      </w:r>
      <w:r w:rsidRPr="00F0726A">
        <w:rPr>
          <w:rStyle w:val="Zag11"/>
          <w:rFonts w:ascii="Times New Roman" w:eastAsia="@Arial Unicode MS" w:hAnsi="Times New Roman" w:cs="Times New Roman"/>
          <w:color w:val="auto"/>
          <w:sz w:val="24"/>
          <w:szCs w:val="24"/>
          <w:lang w:val="ru-RU"/>
        </w:rPr>
        <w:t>может быть</w:t>
      </w:r>
      <w:r w:rsidRPr="00054CA1">
        <w:rPr>
          <w:rStyle w:val="Zag11"/>
          <w:rFonts w:ascii="Times New Roman" w:eastAsia="@Arial Unicode MS" w:hAnsi="Times New Roman" w:cs="Times New Roman"/>
          <w:sz w:val="24"/>
          <w:szCs w:val="24"/>
          <w:lang w:val="ru-RU"/>
        </w:rPr>
        <w:t xml:space="preserve"> качественно оценён и измерен в следующих основных формах.</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Во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Во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lastRenderedPageBreak/>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Таким образом, </w:t>
      </w:r>
      <w:r w:rsidRPr="0039401B">
        <w:rPr>
          <w:rStyle w:val="Zag11"/>
          <w:rFonts w:ascii="Times New Roman" w:eastAsia="@Arial Unicode MS" w:hAnsi="Times New Roman" w:cs="Times New Roman"/>
          <w:bCs/>
          <w:iCs/>
          <w:sz w:val="24"/>
          <w:szCs w:val="24"/>
          <w:lang w:val="ru-RU"/>
        </w:rPr>
        <w:t>оценка метапредметных результатов может проводиться в ходе различных процедур</w:t>
      </w:r>
      <w:r w:rsidRPr="00054CA1">
        <w:rPr>
          <w:rStyle w:val="Zag11"/>
          <w:rFonts w:ascii="Times New Roman" w:eastAsia="@Arial Unicode MS" w:hAnsi="Times New Roman" w:cs="Times New Roman"/>
          <w:sz w:val="24"/>
          <w:szCs w:val="24"/>
          <w:lang w:val="ru-RU"/>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b/>
          <w:bCs/>
          <w:sz w:val="24"/>
          <w:szCs w:val="24"/>
          <w:lang w:val="ru-RU"/>
        </w:rPr>
      </w:pPr>
      <w:r w:rsidRPr="00054CA1">
        <w:rPr>
          <w:rStyle w:val="Zag11"/>
          <w:rFonts w:ascii="Times New Roman" w:eastAsia="@Arial Unicode MS" w:hAnsi="Times New Roman" w:cs="Times New Roman"/>
          <w:sz w:val="24"/>
          <w:szCs w:val="24"/>
          <w:lang w:val="ru-RU"/>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39401B">
        <w:rPr>
          <w:rStyle w:val="Zag11"/>
          <w:rFonts w:ascii="Times New Roman" w:eastAsia="@Arial Unicode MS" w:hAnsi="Times New Roman" w:cs="Times New Roman"/>
          <w:b/>
          <w:bCs/>
          <w:i/>
          <w:sz w:val="24"/>
          <w:szCs w:val="24"/>
          <w:lang w:val="ru-RU"/>
        </w:rPr>
        <w:t>Оценка предметных результатов</w:t>
      </w:r>
      <w:r w:rsidRPr="00054CA1">
        <w:rPr>
          <w:rStyle w:val="Zag11"/>
          <w:rFonts w:ascii="Times New Roman" w:eastAsia="@Arial Unicode MS" w:hAnsi="Times New Roman" w:cs="Times New Roman"/>
          <w:sz w:val="24"/>
          <w:szCs w:val="24"/>
          <w:lang w:val="ru-RU"/>
        </w:rPr>
        <w:t xml:space="preserve"> представляет собой оценку достижения обучающимся планируемых результатов по отдельным предметам.</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b/>
          <w:bCs/>
          <w:i/>
          <w:iCs/>
          <w:sz w:val="24"/>
          <w:szCs w:val="24"/>
          <w:lang w:val="ru-RU"/>
        </w:rPr>
      </w:pPr>
      <w:r w:rsidRPr="00054CA1">
        <w:rPr>
          <w:rStyle w:val="Zag11"/>
          <w:rFonts w:ascii="Times New Roman" w:eastAsia="@Arial Unicode MS" w:hAnsi="Times New Roman" w:cs="Times New Roman"/>
          <w:sz w:val="24"/>
          <w:szCs w:val="24"/>
          <w:lang w:val="ru-RU"/>
        </w:rPr>
        <w:t>В соответствии с пониманием сущности образовательных результатов, заложенном в Стандарте, предметные результаты содержат в себе, во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 xml:space="preserve">первых, </w:t>
      </w:r>
      <w:r w:rsidRPr="0039401B">
        <w:rPr>
          <w:rStyle w:val="Zag11"/>
          <w:rFonts w:ascii="Times New Roman" w:eastAsia="@Arial Unicode MS" w:hAnsi="Times New Roman" w:cs="Times New Roman"/>
          <w:iCs/>
          <w:sz w:val="24"/>
          <w:szCs w:val="24"/>
          <w:lang w:val="ru-RU"/>
        </w:rPr>
        <w:t>систему основополагающих элементов научного знания</w:t>
      </w:r>
      <w:r w:rsidRPr="0039401B">
        <w:rPr>
          <w:rStyle w:val="Zag11"/>
          <w:rFonts w:ascii="Times New Roman" w:eastAsia="@Arial Unicode MS" w:hAnsi="Times New Roman" w:cs="Times New Roman"/>
          <w:sz w:val="24"/>
          <w:szCs w:val="24"/>
          <w:lang w:val="ru-RU"/>
        </w:rPr>
        <w:t xml:space="preserve">, которая выражается через учебный материал различных курсов (далее — </w:t>
      </w:r>
      <w:r w:rsidRPr="0039401B">
        <w:rPr>
          <w:rStyle w:val="Zag11"/>
          <w:rFonts w:ascii="Times New Roman" w:eastAsia="@Arial Unicode MS" w:hAnsi="Times New Roman" w:cs="Times New Roman"/>
          <w:iCs/>
          <w:sz w:val="24"/>
          <w:szCs w:val="24"/>
          <w:lang w:val="ru-RU"/>
        </w:rPr>
        <w:t>систему предметных знаний</w:t>
      </w:r>
      <w:r w:rsidRPr="0039401B">
        <w:rPr>
          <w:rStyle w:val="Zag11"/>
          <w:rFonts w:ascii="Times New Roman" w:eastAsia="@Arial Unicode MS" w:hAnsi="Times New Roman" w:cs="Times New Roman"/>
          <w:sz w:val="24"/>
          <w:szCs w:val="24"/>
          <w:lang w:val="ru-RU"/>
        </w:rPr>
        <w:t xml:space="preserve">), и, во-вторых, </w:t>
      </w:r>
      <w:r w:rsidRPr="0039401B">
        <w:rPr>
          <w:rStyle w:val="Zag11"/>
          <w:rFonts w:ascii="Times New Roman" w:eastAsia="@Arial Unicode MS" w:hAnsi="Times New Roman" w:cs="Times New Roman"/>
          <w:iCs/>
          <w:sz w:val="24"/>
          <w:szCs w:val="24"/>
          <w:lang w:val="ru-RU"/>
        </w:rPr>
        <w:t>систему формируемых действий сучебным материалом</w:t>
      </w:r>
      <w:r w:rsidRPr="0039401B">
        <w:rPr>
          <w:rStyle w:val="Zag11"/>
          <w:rFonts w:ascii="Times New Roman" w:eastAsia="@Arial Unicode MS" w:hAnsi="Times New Roman" w:cs="Times New Roman"/>
          <w:sz w:val="24"/>
          <w:szCs w:val="24"/>
          <w:lang w:val="ru-RU"/>
        </w:rPr>
        <w:t xml:space="preserve"> (далее — </w:t>
      </w:r>
      <w:r w:rsidRPr="0039401B">
        <w:rPr>
          <w:rStyle w:val="Zag11"/>
          <w:rFonts w:ascii="Times New Roman" w:eastAsia="@Arial Unicode MS" w:hAnsi="Times New Roman" w:cs="Times New Roman"/>
          <w:iCs/>
          <w:sz w:val="24"/>
          <w:szCs w:val="24"/>
          <w:lang w:val="ru-RU"/>
        </w:rPr>
        <w:t>систему предметных действий</w:t>
      </w:r>
      <w:r w:rsidRPr="0039401B">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 xml:space="preserve"> которые направлены на применение знаний, их преобразование и получение нового знания.</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39401B">
        <w:rPr>
          <w:rStyle w:val="Zag11"/>
          <w:rFonts w:ascii="Times New Roman" w:eastAsia="@Arial Unicode MS" w:hAnsi="Times New Roman" w:cs="Times New Roman"/>
          <w:bCs/>
          <w:iCs/>
          <w:sz w:val="24"/>
          <w:szCs w:val="24"/>
          <w:lang w:val="ru-RU"/>
        </w:rPr>
        <w:t>Система предметных знаний</w:t>
      </w:r>
      <w:r w:rsidRPr="00054CA1">
        <w:rPr>
          <w:rStyle w:val="Zag11"/>
          <w:rFonts w:ascii="Times New Roman" w:eastAsia="@Arial Unicode MS" w:hAnsi="Times New Roman" w:cs="Times New Roman"/>
          <w:sz w:val="24"/>
          <w:szCs w:val="24"/>
          <w:lang w:val="ru-RU"/>
        </w:rPr>
        <w:t xml:space="preserve"> — важнейшая составляющая предметных результатов. В ней можно выделить </w:t>
      </w:r>
      <w:r w:rsidRPr="0039401B">
        <w:rPr>
          <w:rStyle w:val="Zag11"/>
          <w:rFonts w:ascii="Times New Roman" w:eastAsia="@Arial Unicode MS" w:hAnsi="Times New Roman" w:cs="Times New Roman"/>
          <w:iCs/>
          <w:sz w:val="24"/>
          <w:szCs w:val="24"/>
          <w:lang w:val="ru-RU"/>
        </w:rPr>
        <w:t>опорные знания</w:t>
      </w:r>
      <w:r w:rsidRPr="00054CA1">
        <w:rPr>
          <w:rStyle w:val="Zag11"/>
          <w:rFonts w:ascii="Times New Roman" w:eastAsia="@Arial Unicode MS" w:hAnsi="Times New Roman" w:cs="Times New Roman"/>
          <w:sz w:val="24"/>
          <w:szCs w:val="24"/>
          <w:lang w:val="ru-RU"/>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w:t>
      </w:r>
      <w:r w:rsidRPr="00054CA1">
        <w:rPr>
          <w:rStyle w:val="Zag11"/>
          <w:rFonts w:ascii="Times New Roman" w:eastAsia="@Arial Unicode MS" w:hAnsi="Times New Roman" w:cs="Times New Roman"/>
          <w:sz w:val="24"/>
          <w:szCs w:val="24"/>
          <w:lang w:val="ru-RU"/>
        </w:rPr>
        <w:lastRenderedPageBreak/>
        <w:t>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первых, принципиально необходимы для успешного обучения и, во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вторых, при наличии специальной целенаправленной работы учителя, в принципе могут быть достигнуты подавляющим большинством детей.</w:t>
      </w:r>
    </w:p>
    <w:p w:rsidR="003A34A1" w:rsidRPr="0039401B"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На ступени начального общего образования особое значение для продолжения образования имеет усвоение учащимися </w:t>
      </w:r>
      <w:r w:rsidRPr="0039401B">
        <w:rPr>
          <w:rStyle w:val="Zag11"/>
          <w:rFonts w:ascii="Times New Roman" w:eastAsia="@Arial Unicode MS" w:hAnsi="Times New Roman" w:cs="Times New Roman"/>
          <w:iCs/>
          <w:sz w:val="24"/>
          <w:szCs w:val="24"/>
          <w:lang w:val="ru-RU"/>
        </w:rPr>
        <w:t>опорной с</w:t>
      </w:r>
      <w:r w:rsidR="0039401B">
        <w:rPr>
          <w:rStyle w:val="Zag11"/>
          <w:rFonts w:ascii="Times New Roman" w:eastAsia="@Arial Unicode MS" w:hAnsi="Times New Roman" w:cs="Times New Roman"/>
          <w:iCs/>
          <w:sz w:val="24"/>
          <w:szCs w:val="24"/>
          <w:lang w:val="ru-RU"/>
        </w:rPr>
        <w:t>истемы знаний по русскому языку</w:t>
      </w:r>
      <w:r w:rsidRPr="0039401B">
        <w:rPr>
          <w:rStyle w:val="Zag11"/>
          <w:rFonts w:ascii="Times New Roman" w:eastAsia="@Arial Unicode MS" w:hAnsi="Times New Roman" w:cs="Times New Roman"/>
          <w:iCs/>
          <w:sz w:val="24"/>
          <w:szCs w:val="24"/>
          <w:lang w:val="ru-RU"/>
        </w:rPr>
        <w:t xml:space="preserve"> и математике</w:t>
      </w:r>
      <w:r w:rsidRPr="0039401B">
        <w:rPr>
          <w:rStyle w:val="Zag11"/>
          <w:rFonts w:ascii="Times New Roman" w:eastAsia="@Arial Unicode MS" w:hAnsi="Times New Roman" w:cs="Times New Roman"/>
          <w:sz w:val="24"/>
          <w:szCs w:val="24"/>
          <w:lang w:val="ru-RU"/>
        </w:rPr>
        <w:t>.</w:t>
      </w:r>
    </w:p>
    <w:p w:rsidR="003A34A1" w:rsidRPr="00054CA1" w:rsidRDefault="00036169" w:rsidP="0003616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О</w:t>
      </w:r>
      <w:r w:rsidR="003A34A1" w:rsidRPr="00054CA1">
        <w:rPr>
          <w:rStyle w:val="Zag11"/>
          <w:rFonts w:ascii="Times New Roman" w:eastAsia="@Arial Unicode MS" w:hAnsi="Times New Roman" w:cs="Times New Roman"/>
          <w:sz w:val="24"/>
          <w:szCs w:val="24"/>
          <w:lang w:val="ru-RU"/>
        </w:rPr>
        <w:t xml:space="preserve">бъектом оценки предметных результатов являются действия, выполняемые </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39401B">
        <w:rPr>
          <w:rStyle w:val="Zag11"/>
          <w:rFonts w:ascii="Times New Roman" w:eastAsia="@Arial Unicode MS" w:hAnsi="Times New Roman" w:cs="Times New Roman"/>
          <w:iCs/>
          <w:sz w:val="24"/>
          <w:szCs w:val="24"/>
          <w:lang w:val="ru-RU"/>
        </w:rPr>
        <w:t>осознанному и произвольному их выполнению</w:t>
      </w:r>
      <w:r w:rsidRPr="00054CA1">
        <w:rPr>
          <w:rStyle w:val="Zag11"/>
          <w:rFonts w:ascii="Times New Roman" w:eastAsia="@Arial Unicode MS" w:hAnsi="Times New Roman" w:cs="Times New Roman"/>
          <w:sz w:val="24"/>
          <w:szCs w:val="24"/>
          <w:lang w:val="ru-RU"/>
        </w:rPr>
        <w:t>, переносу на новые классы объектов. Это проявляется в способности обучающихся решать разнообразные по содержанию и сложности классы учебно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познавательных и учебно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практических задач.</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Поэтому </w:t>
      </w:r>
      <w:r w:rsidRPr="0039401B">
        <w:rPr>
          <w:rStyle w:val="Zag11"/>
          <w:rFonts w:ascii="Times New Roman" w:eastAsia="@Arial Unicode MS" w:hAnsi="Times New Roman" w:cs="Times New Roman"/>
          <w:bCs/>
          <w:sz w:val="24"/>
          <w:szCs w:val="24"/>
          <w:lang w:val="ru-RU"/>
        </w:rPr>
        <w:t>объектом оценки предметных результатов</w:t>
      </w:r>
      <w:r w:rsidRPr="00054CA1">
        <w:rPr>
          <w:rStyle w:val="Zag11"/>
          <w:rFonts w:ascii="Times New Roman" w:eastAsia="@Arial Unicode MS" w:hAnsi="Times New Roman" w:cs="Times New Roman"/>
          <w:sz w:val="24"/>
          <w:szCs w:val="24"/>
          <w:lang w:val="ru-RU"/>
        </w:rPr>
        <w:t xml:space="preserve"> служит в полном соответствии с требованиями Стандарта способность обучающихся решать учебно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познавательные и учебно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практические задачи с использованием средств, релевантных содержанию учебных предметов, в том числе на основе метапредметных действий.</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A34A1" w:rsidRPr="00054CA1" w:rsidRDefault="009C7DB4" w:rsidP="00A228C9">
      <w:pPr>
        <w:pStyle w:val="Zag2"/>
        <w:tabs>
          <w:tab w:val="left" w:leader="dot" w:pos="624"/>
        </w:tabs>
        <w:spacing w:after="0" w:line="240" w:lineRule="auto"/>
        <w:ind w:firstLine="567"/>
        <w:jc w:val="left"/>
        <w:rPr>
          <w:rStyle w:val="Zag11"/>
          <w:rFonts w:eastAsia="@Arial Unicode MS"/>
          <w:lang w:val="ru-RU"/>
        </w:rPr>
      </w:pPr>
      <w:r w:rsidRPr="009C7DB4">
        <w:rPr>
          <w:rStyle w:val="Zag11"/>
          <w:rFonts w:eastAsia="@Arial Unicode MS"/>
          <w:lang w:val="ru-RU"/>
        </w:rPr>
        <w:t>3</w:t>
      </w:r>
      <w:r w:rsidR="003A34A1" w:rsidRPr="00054CA1">
        <w:rPr>
          <w:rStyle w:val="Zag11"/>
          <w:rFonts w:eastAsia="@Arial Unicode MS"/>
          <w:lang w:val="ru-RU"/>
        </w:rPr>
        <w:t>.3. Портфель достижений как инструмент оценки динамики индивидуальных образовательных достижений</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3A34A1" w:rsidRPr="00054CA1" w:rsidRDefault="003A34A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·поддерживать высокую учебную мотивацию обучающихся;</w:t>
      </w:r>
    </w:p>
    <w:p w:rsidR="003A34A1" w:rsidRPr="00054CA1" w:rsidRDefault="003A34A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·поощрять их активность и самостоятельность, расширять возможности обучения и самообучения;</w:t>
      </w:r>
    </w:p>
    <w:p w:rsidR="003A34A1" w:rsidRPr="00054CA1" w:rsidRDefault="003A34A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·развивать навыки рефлексивной и оценочной (в том числе самооценочной) деятельности обучающихся;</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b/>
          <w:bCs/>
          <w:i/>
          <w:iCs/>
          <w:sz w:val="24"/>
          <w:szCs w:val="24"/>
          <w:lang w:val="ru-RU"/>
        </w:rPr>
      </w:pPr>
      <w:r w:rsidRPr="00054CA1">
        <w:rPr>
          <w:rStyle w:val="Zag11"/>
          <w:rFonts w:ascii="Times New Roman" w:eastAsia="@Arial Unicode MS" w:hAnsi="Times New Roman" w:cs="Times New Roman"/>
          <w:sz w:val="24"/>
          <w:szCs w:val="24"/>
          <w:lang w:val="ru-RU"/>
        </w:rPr>
        <w:t>·формировать умение учиться — ставить цели, планировать и организовывать собственную учебную деятельность.</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b/>
          <w:bCs/>
          <w:i/>
          <w:iCs/>
          <w:sz w:val="24"/>
          <w:szCs w:val="24"/>
          <w:lang w:val="ru-RU"/>
        </w:rPr>
        <w:t>Портфель достижений</w:t>
      </w:r>
      <w:r w:rsidRPr="00054CA1">
        <w:rPr>
          <w:rStyle w:val="Zag11"/>
          <w:rFonts w:ascii="Times New Roman" w:eastAsia="@Arial Unicode MS" w:hAnsi="Times New Roman" w:cs="Times New Roman"/>
          <w:sz w:val="24"/>
          <w:szCs w:val="24"/>
          <w:lang w:val="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оздоровительной, трудовой деятельности, протекающей как в рамках повседневной школьной практики, так и за её пределами.</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b/>
          <w:bCs/>
          <w:i/>
          <w:iCs/>
          <w:sz w:val="24"/>
          <w:szCs w:val="24"/>
          <w:lang w:val="ru-RU"/>
        </w:rPr>
      </w:pPr>
      <w:r w:rsidRPr="00054CA1">
        <w:rPr>
          <w:rStyle w:val="Zag11"/>
          <w:rFonts w:ascii="Times New Roman" w:eastAsia="@Arial Unicode MS" w:hAnsi="Times New Roman" w:cs="Times New Roman"/>
          <w:sz w:val="24"/>
          <w:szCs w:val="24"/>
          <w:lang w:val="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включ</w:t>
      </w:r>
      <w:r w:rsidR="000458E9">
        <w:rPr>
          <w:rStyle w:val="Zag11"/>
          <w:rFonts w:ascii="Times New Roman" w:eastAsia="@Arial Unicode MS" w:hAnsi="Times New Roman" w:cs="Times New Roman"/>
          <w:sz w:val="24"/>
          <w:szCs w:val="24"/>
          <w:lang w:val="ru-RU"/>
        </w:rPr>
        <w:t>ены</w:t>
      </w:r>
      <w:r w:rsidRPr="00054CA1">
        <w:rPr>
          <w:rStyle w:val="Zag11"/>
          <w:rFonts w:ascii="Times New Roman" w:eastAsia="@Arial Unicode MS" w:hAnsi="Times New Roman" w:cs="Times New Roman"/>
          <w:sz w:val="24"/>
          <w:szCs w:val="24"/>
          <w:lang w:val="ru-RU"/>
        </w:rPr>
        <w:t xml:space="preserve"> следующие материалы.</w:t>
      </w:r>
    </w:p>
    <w:p w:rsidR="003A34A1" w:rsidRPr="00054CA1" w:rsidRDefault="00AB331D"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b/>
          <w:bCs/>
          <w:i/>
          <w:iCs/>
          <w:sz w:val="24"/>
          <w:szCs w:val="24"/>
          <w:lang w:val="ru-RU"/>
        </w:rPr>
        <w:lastRenderedPageBreak/>
        <w:t xml:space="preserve">1. </w:t>
      </w:r>
      <w:r w:rsidR="003A34A1" w:rsidRPr="00054CA1">
        <w:rPr>
          <w:rStyle w:val="Zag11"/>
          <w:rFonts w:ascii="Times New Roman" w:eastAsia="@Arial Unicode MS" w:hAnsi="Times New Roman" w:cs="Times New Roman"/>
          <w:b/>
          <w:bCs/>
          <w:i/>
          <w:iCs/>
          <w:sz w:val="24"/>
          <w:szCs w:val="24"/>
          <w:lang w:val="ru-RU"/>
        </w:rPr>
        <w:t>Выборки детских работ — формальных и творческих</w:t>
      </w:r>
      <w:r w:rsidR="003A34A1" w:rsidRPr="00054CA1">
        <w:rPr>
          <w:rStyle w:val="Zag11"/>
          <w:rFonts w:ascii="Times New Roman" w:eastAsia="@Arial Unicode MS" w:hAnsi="Times New Roman" w:cs="Times New Roman"/>
          <w:sz w:val="24"/>
          <w:szCs w:val="24"/>
          <w:lang w:val="ru-RU"/>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Обязательной составляющей портфеля достижений являются материалы </w:t>
      </w:r>
      <w:r w:rsidRPr="00054CA1">
        <w:rPr>
          <w:rStyle w:val="Zag11"/>
          <w:rFonts w:ascii="Times New Roman" w:eastAsia="@Arial Unicode MS" w:hAnsi="Times New Roman" w:cs="Times New Roman"/>
          <w:i/>
          <w:iCs/>
          <w:sz w:val="24"/>
          <w:szCs w:val="24"/>
          <w:lang w:val="ru-RU"/>
        </w:rPr>
        <w:t>стартовой диагностики, промежуточных и итоговых стандартизированныхработ</w:t>
      </w:r>
      <w:r w:rsidRPr="00054CA1">
        <w:rPr>
          <w:rStyle w:val="Zag11"/>
          <w:rFonts w:ascii="Times New Roman" w:eastAsia="@Arial Unicode MS" w:hAnsi="Times New Roman" w:cs="Times New Roman"/>
          <w:sz w:val="24"/>
          <w:szCs w:val="24"/>
          <w:lang w:val="ru-RU"/>
        </w:rPr>
        <w:t xml:space="preserve"> по отдельным предметам.</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3A34A1" w:rsidRPr="00054CA1" w:rsidRDefault="003A34A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w:t>
      </w:r>
      <w:r w:rsidRPr="00054CA1">
        <w:rPr>
          <w:rStyle w:val="Zag11"/>
          <w:rFonts w:eastAsia="@Arial Unicode MS"/>
          <w:i/>
          <w:iCs/>
          <w:color w:val="000000"/>
        </w:rPr>
        <w:t>по русскому языку и литературному чтению, иностранному языку</w:t>
      </w:r>
      <w:r w:rsidRPr="00054CA1">
        <w:rPr>
          <w:rStyle w:val="Zag11"/>
          <w:rFonts w:eastAsia="@Arial Unicode MS"/>
          <w:color w:val="000000"/>
        </w:rPr>
        <w:t xml:space="preserve"> — диктанты и изложения, сочинения на заданную тему, сочинения на произвольную тему, «дневники читателя», иллюстрированные «авторские» работы детей, материалы их самоанализа и рефлексии и т.п.;</w:t>
      </w:r>
    </w:p>
    <w:p w:rsidR="003A34A1" w:rsidRPr="00054CA1" w:rsidRDefault="003A34A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w:t>
      </w:r>
      <w:r w:rsidRPr="00054CA1">
        <w:rPr>
          <w:rStyle w:val="Zag11"/>
          <w:rFonts w:eastAsia="@Arial Unicode MS"/>
          <w:i/>
          <w:iCs/>
          <w:color w:val="000000"/>
        </w:rPr>
        <w:t>по математике</w:t>
      </w:r>
      <w:r w:rsidRPr="00054CA1">
        <w:rPr>
          <w:rStyle w:val="Zag11"/>
          <w:rFonts w:eastAsia="@Arial Unicode MS"/>
          <w:color w:val="000000"/>
        </w:rPr>
        <w:t xml:space="preserve"> — математические диктанты, оформленные результаты мини</w:t>
      </w:r>
      <w:r w:rsidRPr="00054CA1">
        <w:rPr>
          <w:rStyle w:val="Zag11"/>
          <w:rFonts w:eastAsia="@Arial Unicode MS"/>
          <w:color w:val="000000"/>
        </w:rPr>
        <w:noBreakHyphen/>
        <w:t>исследований, записи решения учебно</w:t>
      </w:r>
      <w:r>
        <w:rPr>
          <w:rStyle w:val="Zag11"/>
          <w:rFonts w:eastAsia="@Arial Unicode MS"/>
          <w:color w:val="000000"/>
        </w:rPr>
        <w:t>-</w:t>
      </w:r>
      <w:r w:rsidRPr="00054CA1">
        <w:rPr>
          <w:rStyle w:val="Zag11"/>
          <w:rFonts w:eastAsia="@Arial Unicode MS"/>
          <w:color w:val="000000"/>
        </w:rPr>
        <w:t>познавательных и учебно</w:t>
      </w:r>
      <w:r>
        <w:rPr>
          <w:rStyle w:val="Zag11"/>
          <w:rFonts w:eastAsia="@Arial Unicode MS"/>
          <w:color w:val="000000"/>
        </w:rPr>
        <w:t>-</w:t>
      </w:r>
      <w:r w:rsidRPr="00054CA1">
        <w:rPr>
          <w:rStyle w:val="Zag11"/>
          <w:rFonts w:eastAsia="@Arial Unicode MS"/>
          <w:color w:val="000000"/>
        </w:rPr>
        <w:t>практических задач, математические модели, материалы самоанализа и рефлексии и т.п.;</w:t>
      </w:r>
    </w:p>
    <w:p w:rsidR="003A34A1" w:rsidRPr="00054CA1" w:rsidRDefault="003A34A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w:t>
      </w:r>
      <w:r w:rsidRPr="00054CA1">
        <w:rPr>
          <w:rStyle w:val="Zag11"/>
          <w:rFonts w:eastAsia="@Arial Unicode MS"/>
          <w:i/>
          <w:iCs/>
          <w:color w:val="000000"/>
        </w:rPr>
        <w:t>по окружающему миру</w:t>
      </w:r>
      <w:r w:rsidRPr="00054CA1">
        <w:rPr>
          <w:rStyle w:val="Zag11"/>
          <w:rFonts w:eastAsia="@Arial Unicode MS"/>
          <w:color w:val="000000"/>
        </w:rPr>
        <w:t xml:space="preserve"> — дневники наблюдений, оформленные результаты мини</w:t>
      </w:r>
      <w:r>
        <w:rPr>
          <w:rStyle w:val="Zag11"/>
          <w:rFonts w:eastAsia="@Arial Unicode MS"/>
          <w:color w:val="000000"/>
        </w:rPr>
        <w:t>-</w:t>
      </w:r>
      <w:r w:rsidRPr="00054CA1">
        <w:rPr>
          <w:rStyle w:val="Zag11"/>
          <w:rFonts w:eastAsia="@Arial Unicode MS"/>
          <w:color w:val="000000"/>
        </w:rPr>
        <w:t>исследований и мини</w:t>
      </w:r>
      <w:r>
        <w:rPr>
          <w:rStyle w:val="Zag11"/>
          <w:rFonts w:eastAsia="@Arial Unicode MS"/>
          <w:color w:val="000000"/>
        </w:rPr>
        <w:t>-</w:t>
      </w:r>
      <w:r w:rsidRPr="00054CA1">
        <w:rPr>
          <w:rStyle w:val="Zag11"/>
          <w:rFonts w:eastAsia="@Arial Unicode MS"/>
          <w:color w:val="000000"/>
        </w:rPr>
        <w:t>проектов, интервью, творческие работы, материалы самоанализа и рефлексии и·т.п.;</w:t>
      </w:r>
    </w:p>
    <w:p w:rsidR="003A34A1" w:rsidRPr="00054CA1" w:rsidRDefault="003A34A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w:t>
      </w:r>
      <w:r w:rsidRPr="00054CA1">
        <w:rPr>
          <w:rStyle w:val="Zag11"/>
          <w:rFonts w:eastAsia="@Arial Unicode MS"/>
          <w:i/>
          <w:iCs/>
          <w:color w:val="000000"/>
        </w:rPr>
        <w:t>по предметам эстетического цикла</w:t>
      </w:r>
      <w:r w:rsidRPr="00054CA1">
        <w:rPr>
          <w:rStyle w:val="Zag11"/>
          <w:rFonts w:eastAsia="@Arial Unicode MS"/>
          <w:color w:val="000000"/>
        </w:rPr>
        <w:t xml:space="preserve"> —фото</w:t>
      </w:r>
      <w:r w:rsidRPr="00054CA1">
        <w:rPr>
          <w:rStyle w:val="Zag11"/>
          <w:rFonts w:eastAsia="@Arial Unicode MS"/>
          <w:color w:val="000000"/>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материалы самоанализа и рефлексии и т. п.;</w:t>
      </w:r>
    </w:p>
    <w:p w:rsidR="003A34A1" w:rsidRPr="00054CA1" w:rsidRDefault="003A34A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w:t>
      </w:r>
      <w:r w:rsidRPr="00054CA1">
        <w:rPr>
          <w:rStyle w:val="Zag11"/>
          <w:rFonts w:eastAsia="@Arial Unicode MS"/>
          <w:i/>
          <w:iCs/>
          <w:color w:val="000000"/>
        </w:rPr>
        <w:t>по технологии</w:t>
      </w:r>
      <w:r w:rsidRPr="00054CA1">
        <w:rPr>
          <w:rStyle w:val="Zag11"/>
          <w:rFonts w:eastAsia="@Arial Unicode MS"/>
          <w:color w:val="000000"/>
        </w:rPr>
        <w:t xml:space="preserve"> — фото</w:t>
      </w:r>
      <w:r w:rsidRPr="00054CA1">
        <w:rPr>
          <w:rStyle w:val="Zag11"/>
          <w:rFonts w:eastAsia="@Arial Unicode MS"/>
          <w:color w:val="000000"/>
        </w:rPr>
        <w:noBreakHyphen/>
        <w:t xml:space="preserve"> и видеоизображения продуктов исполнительской деятельности, продукты собственного творчества, материалы самоанализа и рефлексии и т. п.;</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b/>
          <w:bCs/>
          <w:i/>
          <w:iCs/>
          <w:sz w:val="24"/>
          <w:szCs w:val="24"/>
          <w:lang w:val="ru-RU"/>
        </w:rPr>
      </w:pPr>
      <w:r w:rsidRPr="00054CA1">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i/>
          <w:iCs/>
          <w:sz w:val="24"/>
          <w:szCs w:val="24"/>
          <w:lang w:val="ru-RU"/>
        </w:rPr>
        <w:t xml:space="preserve">по физкультуре </w:t>
      </w:r>
      <w:r w:rsidRPr="00054CA1">
        <w:rPr>
          <w:rStyle w:val="Zag11"/>
          <w:rFonts w:ascii="Times New Roman" w:eastAsia="@Arial Unicode MS" w:hAnsi="Times New Roman" w:cs="Times New Roman"/>
          <w:sz w:val="24"/>
          <w:szCs w:val="24"/>
          <w:lang w:val="ru-RU"/>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b/>
          <w:bCs/>
          <w:i/>
          <w:iCs/>
          <w:sz w:val="24"/>
          <w:szCs w:val="24"/>
          <w:lang w:val="ru-RU"/>
        </w:rPr>
      </w:pPr>
      <w:r w:rsidRPr="00054CA1">
        <w:rPr>
          <w:rStyle w:val="Zag11"/>
          <w:rFonts w:ascii="Times New Roman" w:eastAsia="@Arial Unicode MS" w:hAnsi="Times New Roman" w:cs="Times New Roman"/>
          <w:b/>
          <w:bCs/>
          <w:i/>
          <w:iCs/>
          <w:sz w:val="24"/>
          <w:szCs w:val="24"/>
          <w:lang w:val="ru-RU"/>
        </w:rPr>
        <w:t>2.Систематизированные материалы наблюдений</w:t>
      </w:r>
      <w:r w:rsidRPr="00054CA1">
        <w:rPr>
          <w:rStyle w:val="Zag11"/>
          <w:rFonts w:ascii="Times New Roman" w:eastAsia="@Arial Unicode MS" w:hAnsi="Times New Roman" w:cs="Times New Roman"/>
          <w:i/>
          <w:iCs/>
          <w:sz w:val="24"/>
          <w:szCs w:val="24"/>
          <w:lang w:val="ru-RU"/>
        </w:rPr>
        <w:t xml:space="preserve">(оценочные листы, материалы и листы наблюдений и т.п.) </w:t>
      </w:r>
      <w:r w:rsidRPr="00054CA1">
        <w:rPr>
          <w:rStyle w:val="Zag11"/>
          <w:rFonts w:ascii="Times New Roman" w:eastAsia="@Arial Unicode MS" w:hAnsi="Times New Roman" w:cs="Times New Roman"/>
          <w:sz w:val="24"/>
          <w:szCs w:val="24"/>
          <w:lang w:val="ru-RU"/>
        </w:rPr>
        <w:t>за процессом овладения универсальными учебными действиями, которые ведут учителя начальных классов (выступающие и в роли учителя</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предметника, и в роли классного руководителя), иные учителя</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предметники, школьный психолог, организатор воспитательной работы и другие непосредственные участники образовательного процесса.</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b/>
          <w:bCs/>
          <w:sz w:val="24"/>
          <w:szCs w:val="24"/>
          <w:lang w:val="ru-RU"/>
        </w:rPr>
      </w:pPr>
      <w:r w:rsidRPr="00054CA1">
        <w:rPr>
          <w:rStyle w:val="Zag11"/>
          <w:rFonts w:ascii="Times New Roman" w:eastAsia="@Arial Unicode MS" w:hAnsi="Times New Roman" w:cs="Times New Roman"/>
          <w:b/>
          <w:bCs/>
          <w:i/>
          <w:iCs/>
          <w:sz w:val="24"/>
          <w:szCs w:val="24"/>
          <w:lang w:val="ru-RU"/>
        </w:rPr>
        <w:t>3. Материалы, характеризующие достижения обучающихся в рамках внеучебной</w:t>
      </w:r>
      <w:r w:rsidRPr="00054CA1">
        <w:rPr>
          <w:rStyle w:val="Zag11"/>
          <w:rFonts w:ascii="Times New Roman" w:eastAsia="@Arial Unicode MS" w:hAnsi="Times New Roman" w:cs="Times New Roman"/>
          <w:sz w:val="24"/>
          <w:szCs w:val="24"/>
          <w:lang w:val="ru-RU"/>
        </w:rPr>
        <w:t xml:space="preserve"> (школьной и внешкольной) </w:t>
      </w:r>
      <w:r w:rsidRPr="00054CA1">
        <w:rPr>
          <w:rStyle w:val="Zag11"/>
          <w:rFonts w:ascii="Times New Roman" w:eastAsia="@Arial Unicode MS" w:hAnsi="Times New Roman" w:cs="Times New Roman"/>
          <w:b/>
          <w:bCs/>
          <w:i/>
          <w:iCs/>
          <w:sz w:val="24"/>
          <w:szCs w:val="24"/>
          <w:lang w:val="ru-RU"/>
        </w:rPr>
        <w:t>и</w:t>
      </w:r>
      <w:r w:rsidR="00036169">
        <w:rPr>
          <w:rStyle w:val="Zag11"/>
          <w:rFonts w:ascii="Times New Roman" w:eastAsia="@Arial Unicode MS" w:hAnsi="Times New Roman" w:cs="Times New Roman"/>
          <w:b/>
          <w:bCs/>
          <w:i/>
          <w:iCs/>
          <w:sz w:val="24"/>
          <w:szCs w:val="24"/>
          <w:lang w:val="ru-RU"/>
        </w:rPr>
        <w:t xml:space="preserve"> </w:t>
      </w:r>
      <w:r w:rsidRPr="00054CA1">
        <w:rPr>
          <w:rStyle w:val="Zag11"/>
          <w:rFonts w:ascii="Times New Roman" w:eastAsia="@Arial Unicode MS" w:hAnsi="Times New Roman" w:cs="Times New Roman"/>
          <w:b/>
          <w:bCs/>
          <w:i/>
          <w:iCs/>
          <w:sz w:val="24"/>
          <w:szCs w:val="24"/>
          <w:lang w:val="ru-RU"/>
        </w:rPr>
        <w:t>досуговой деятельности</w:t>
      </w:r>
      <w:r w:rsidRPr="00054CA1">
        <w:rPr>
          <w:rStyle w:val="Zag11"/>
          <w:rFonts w:ascii="Times New Roman" w:eastAsia="@Arial Unicode MS" w:hAnsi="Times New Roman" w:cs="Times New Roman"/>
          <w:sz w:val="24"/>
          <w:szCs w:val="24"/>
          <w:lang w:val="ru-RU"/>
        </w:rPr>
        <w:t xml:space="preserve">, </w:t>
      </w:r>
      <w:r w:rsidR="00AB331D" w:rsidRPr="00054CA1">
        <w:rPr>
          <w:rStyle w:val="Zag11"/>
          <w:rFonts w:ascii="Times New Roman" w:eastAsia="@Arial Unicode MS" w:hAnsi="Times New Roman" w:cs="Times New Roman"/>
          <w:sz w:val="24"/>
          <w:szCs w:val="24"/>
          <w:lang w:val="ru-RU"/>
        </w:rPr>
        <w:t>например,</w:t>
      </w:r>
      <w:r w:rsidRPr="00054CA1">
        <w:rPr>
          <w:rStyle w:val="Zag11"/>
          <w:rFonts w:ascii="Times New Roman" w:eastAsia="@Arial Unicode MS" w:hAnsi="Times New Roman" w:cs="Times New Roman"/>
          <w:sz w:val="24"/>
          <w:szCs w:val="24"/>
          <w:lang w:val="ru-RU"/>
        </w:rPr>
        <w:t xml:space="preserve">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b/>
          <w:bCs/>
          <w:sz w:val="24"/>
          <w:szCs w:val="24"/>
          <w:lang w:val="ru-RU"/>
        </w:rPr>
        <w:t xml:space="preserve">Анализ, интерпретация и оценка </w:t>
      </w:r>
      <w:r w:rsidRPr="00054CA1">
        <w:rPr>
          <w:rStyle w:val="Zag11"/>
          <w:rFonts w:ascii="Times New Roman" w:eastAsia="@Arial Unicode MS" w:hAnsi="Times New Roman" w:cs="Times New Roman"/>
          <w:sz w:val="24"/>
          <w:szCs w:val="24"/>
          <w:lang w:val="ru-RU"/>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По результатам оценки, которая формируется на основе материалов портфеля достижений, делаются выводы о:</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1) сформированности у обучающегося </w:t>
      </w:r>
      <w:r w:rsidRPr="008F19A1">
        <w:rPr>
          <w:rStyle w:val="Zag11"/>
          <w:rFonts w:ascii="Times New Roman" w:eastAsia="@Arial Unicode MS" w:hAnsi="Times New Roman" w:cs="Times New Roman"/>
          <w:iCs/>
          <w:sz w:val="24"/>
          <w:szCs w:val="24"/>
          <w:lang w:val="ru-RU"/>
        </w:rPr>
        <w:t>универсальных и предметных способов действий</w:t>
      </w:r>
      <w:r w:rsidRPr="008F19A1">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 xml:space="preserve"> а также </w:t>
      </w:r>
      <w:r w:rsidRPr="008F19A1">
        <w:rPr>
          <w:rStyle w:val="Zag11"/>
          <w:rFonts w:ascii="Times New Roman" w:eastAsia="@Arial Unicode MS" w:hAnsi="Times New Roman" w:cs="Times New Roman"/>
          <w:iCs/>
          <w:sz w:val="24"/>
          <w:szCs w:val="24"/>
          <w:lang w:val="ru-RU"/>
        </w:rPr>
        <w:t>опорной системы знаний</w:t>
      </w:r>
      <w:r w:rsidRPr="00054CA1">
        <w:rPr>
          <w:rStyle w:val="Zag11"/>
          <w:rFonts w:ascii="Times New Roman" w:eastAsia="@Arial Unicode MS" w:hAnsi="Times New Roman" w:cs="Times New Roman"/>
          <w:sz w:val="24"/>
          <w:szCs w:val="24"/>
          <w:lang w:val="ru-RU"/>
        </w:rPr>
        <w:t>, обеспечивающих ему возможность продолжения образования в основной школе;</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2) сформированности основ </w:t>
      </w:r>
      <w:r w:rsidRPr="008F19A1">
        <w:rPr>
          <w:rStyle w:val="Zag11"/>
          <w:rFonts w:ascii="Times New Roman" w:eastAsia="@Arial Unicode MS" w:hAnsi="Times New Roman" w:cs="Times New Roman"/>
          <w:iCs/>
          <w:sz w:val="24"/>
          <w:szCs w:val="24"/>
          <w:lang w:val="ru-RU"/>
        </w:rPr>
        <w:t>умения учиться</w:t>
      </w:r>
      <w:r w:rsidRPr="00054CA1">
        <w:rPr>
          <w:rStyle w:val="Zag11"/>
          <w:rFonts w:ascii="Times New Roman" w:eastAsia="@Arial Unicode MS" w:hAnsi="Times New Roman" w:cs="Times New Roman"/>
          <w:sz w:val="24"/>
          <w:szCs w:val="24"/>
          <w:lang w:val="ru-RU"/>
        </w:rPr>
        <w:t>, понимаемой как способности к самоорганизации с целью постановки и решения учебно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познавательных и учебно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практических задач;</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lastRenderedPageBreak/>
        <w:t xml:space="preserve">3) </w:t>
      </w:r>
      <w:r w:rsidRPr="008F19A1">
        <w:rPr>
          <w:rStyle w:val="Zag11"/>
          <w:rFonts w:ascii="Times New Roman" w:eastAsia="@Arial Unicode MS" w:hAnsi="Times New Roman" w:cs="Times New Roman"/>
          <w:iCs/>
          <w:sz w:val="24"/>
          <w:szCs w:val="24"/>
          <w:lang w:val="ru-RU"/>
        </w:rPr>
        <w:t>индивидуальном прогрессе</w:t>
      </w:r>
      <w:r w:rsidRPr="00054CA1">
        <w:rPr>
          <w:rStyle w:val="Zag11"/>
          <w:rFonts w:ascii="Times New Roman" w:eastAsia="@Arial Unicode MS" w:hAnsi="Times New Roman" w:cs="Times New Roman"/>
          <w:sz w:val="24"/>
          <w:szCs w:val="24"/>
          <w:lang w:val="ru-RU"/>
        </w:rPr>
        <w:t xml:space="preserve"> в основных сферах развития личности — мотивационно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смысловой, познавательной, эмоциональной, волевой и саморегуляции.</w:t>
      </w:r>
    </w:p>
    <w:p w:rsidR="003A34A1" w:rsidRPr="00054CA1" w:rsidRDefault="009C7DB4" w:rsidP="00A228C9">
      <w:pPr>
        <w:pStyle w:val="Zag2"/>
        <w:tabs>
          <w:tab w:val="left" w:leader="dot" w:pos="624"/>
        </w:tabs>
        <w:spacing w:after="0" w:line="240" w:lineRule="auto"/>
        <w:ind w:firstLine="567"/>
        <w:jc w:val="both"/>
        <w:rPr>
          <w:rStyle w:val="Zag11"/>
          <w:rFonts w:eastAsia="@Arial Unicode MS"/>
          <w:lang w:val="ru-RU"/>
        </w:rPr>
      </w:pPr>
      <w:r w:rsidRPr="009C7DB4">
        <w:rPr>
          <w:rStyle w:val="Zag11"/>
          <w:rFonts w:eastAsia="@Arial Unicode MS"/>
          <w:lang w:val="ru-RU"/>
        </w:rPr>
        <w:t>3</w:t>
      </w:r>
      <w:r w:rsidR="003A34A1" w:rsidRPr="00054CA1">
        <w:rPr>
          <w:rStyle w:val="Zag11"/>
          <w:rFonts w:eastAsia="@Arial Unicode MS"/>
          <w:lang w:val="ru-RU"/>
        </w:rPr>
        <w:t>.4.·Итоговая оценка выпускника и её использование при переходе от начального к основному общему образованию</w:t>
      </w:r>
    </w:p>
    <w:p w:rsidR="003A34A1" w:rsidRPr="008F19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8F19A1">
        <w:rPr>
          <w:rStyle w:val="Zag11"/>
          <w:rFonts w:ascii="Times New Roman" w:eastAsia="@Arial Unicode MS" w:hAnsi="Times New Roman" w:cs="Times New Roman"/>
          <w:iCs/>
          <w:sz w:val="24"/>
          <w:szCs w:val="24"/>
          <w:lang w:val="ru-RU"/>
        </w:rPr>
        <w:t>только предметные и метапредметные результаты</w:t>
      </w:r>
      <w:r w:rsidRPr="008F19A1">
        <w:rPr>
          <w:rStyle w:val="Zag11"/>
          <w:rFonts w:ascii="Times New Roman" w:eastAsia="@Arial Unicode MS" w:hAnsi="Times New Roman" w:cs="Times New Roman"/>
          <w:sz w:val="24"/>
          <w:szCs w:val="24"/>
          <w:lang w:val="ru-RU"/>
        </w:rPr>
        <w:t>.</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Предметом итоговой оценки является </w:t>
      </w:r>
      <w:r w:rsidRPr="00054CA1">
        <w:rPr>
          <w:rStyle w:val="Zag11"/>
          <w:rFonts w:ascii="Times New Roman" w:eastAsia="@Arial Unicode MS" w:hAnsi="Times New Roman" w:cs="Times New Roman"/>
          <w:i/>
          <w:iCs/>
          <w:sz w:val="24"/>
          <w:szCs w:val="24"/>
          <w:lang w:val="ru-RU"/>
        </w:rPr>
        <w:t>способность обучающихся решать учебно</w:t>
      </w:r>
      <w:r>
        <w:rPr>
          <w:rStyle w:val="Zag11"/>
          <w:rFonts w:ascii="Times New Roman" w:eastAsia="@Arial Unicode MS" w:hAnsi="Times New Roman" w:cs="Times New Roman"/>
          <w:i/>
          <w:iCs/>
          <w:sz w:val="24"/>
          <w:szCs w:val="24"/>
          <w:lang w:val="ru-RU"/>
        </w:rPr>
        <w:t>-</w:t>
      </w:r>
      <w:r w:rsidRPr="00054CA1">
        <w:rPr>
          <w:rStyle w:val="Zag11"/>
          <w:rFonts w:ascii="Times New Roman" w:eastAsia="@Arial Unicode MS" w:hAnsi="Times New Roman" w:cs="Times New Roman"/>
          <w:i/>
          <w:iCs/>
          <w:sz w:val="24"/>
          <w:szCs w:val="24"/>
          <w:lang w:val="ru-RU"/>
        </w:rPr>
        <w:t>познавательные и учебно</w:t>
      </w:r>
      <w:r>
        <w:rPr>
          <w:rStyle w:val="Zag11"/>
          <w:rFonts w:ascii="Times New Roman" w:eastAsia="@Arial Unicode MS" w:hAnsi="Times New Roman" w:cs="Times New Roman"/>
          <w:i/>
          <w:iCs/>
          <w:sz w:val="24"/>
          <w:szCs w:val="24"/>
          <w:lang w:val="ru-RU"/>
        </w:rPr>
        <w:t>-</w:t>
      </w:r>
      <w:r w:rsidRPr="00054CA1">
        <w:rPr>
          <w:rStyle w:val="Zag11"/>
          <w:rFonts w:ascii="Times New Roman" w:eastAsia="@Arial Unicode MS" w:hAnsi="Times New Roman" w:cs="Times New Roman"/>
          <w:i/>
          <w:iCs/>
          <w:sz w:val="24"/>
          <w:szCs w:val="24"/>
          <w:lang w:val="ru-RU"/>
        </w:rPr>
        <w:t>практические задачи, построенные на материале опорной системы знаний с использованием средств, релевантных содержанию учебных предметов</w:t>
      </w:r>
      <w:r w:rsidRPr="00054CA1">
        <w:rPr>
          <w:rStyle w:val="Zag11"/>
          <w:rFonts w:ascii="Times New Roman" w:eastAsia="@Arial Unicode MS" w:hAnsi="Times New Roman" w:cs="Times New Roman"/>
          <w:sz w:val="24"/>
          <w:szCs w:val="24"/>
          <w:lang w:val="ru-RU"/>
        </w:rPr>
        <w:t>,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На ступени начального общего образования особое значение для продолжения образования имеет усвоение учащимися </w:t>
      </w:r>
      <w:r w:rsidRPr="008F19A1">
        <w:rPr>
          <w:rStyle w:val="Zag11"/>
          <w:rFonts w:ascii="Times New Roman" w:eastAsia="@Arial Unicode MS" w:hAnsi="Times New Roman" w:cs="Times New Roman"/>
          <w:iCs/>
          <w:sz w:val="24"/>
          <w:szCs w:val="24"/>
          <w:lang w:val="ru-RU"/>
        </w:rPr>
        <w:t>опорной с</w:t>
      </w:r>
      <w:r w:rsidR="008F19A1" w:rsidRPr="008F19A1">
        <w:rPr>
          <w:rStyle w:val="Zag11"/>
          <w:rFonts w:ascii="Times New Roman" w:eastAsia="@Arial Unicode MS" w:hAnsi="Times New Roman" w:cs="Times New Roman"/>
          <w:iCs/>
          <w:sz w:val="24"/>
          <w:szCs w:val="24"/>
          <w:lang w:val="ru-RU"/>
        </w:rPr>
        <w:t>истемы знаний по русскому языку</w:t>
      </w:r>
      <w:r w:rsidRPr="008F19A1">
        <w:rPr>
          <w:rStyle w:val="Zag11"/>
          <w:rFonts w:ascii="Times New Roman" w:eastAsia="@Arial Unicode MS" w:hAnsi="Times New Roman" w:cs="Times New Roman"/>
          <w:iCs/>
          <w:sz w:val="24"/>
          <w:szCs w:val="24"/>
          <w:lang w:val="ru-RU"/>
        </w:rPr>
        <w:t xml:space="preserve"> и математике</w:t>
      </w:r>
      <w:r w:rsidRPr="00054CA1">
        <w:rPr>
          <w:rStyle w:val="Zag11"/>
          <w:rFonts w:ascii="Times New Roman" w:eastAsia="@Arial Unicode MS" w:hAnsi="Times New Roman" w:cs="Times New Roman"/>
          <w:sz w:val="24"/>
          <w:szCs w:val="24"/>
          <w:lang w:val="ru-RU"/>
        </w:rPr>
        <w:t>и овладение следующими метапредметными действиями:</w:t>
      </w:r>
    </w:p>
    <w:p w:rsidR="003A34A1" w:rsidRPr="008F19A1" w:rsidRDefault="003A34A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w:t>
      </w:r>
      <w:r w:rsidRPr="00054CA1">
        <w:rPr>
          <w:rStyle w:val="Zag11"/>
          <w:rFonts w:eastAsia="@Arial Unicode MS"/>
          <w:i/>
          <w:iCs/>
          <w:color w:val="000000"/>
        </w:rPr>
        <w:t>речевыми</w:t>
      </w:r>
      <w:r w:rsidRPr="00054CA1">
        <w:rPr>
          <w:rStyle w:val="Zag11"/>
          <w:rFonts w:eastAsia="@Arial Unicode MS"/>
          <w:color w:val="000000"/>
        </w:rPr>
        <w:t xml:space="preserve">, среди которых следует выделить </w:t>
      </w:r>
      <w:r w:rsidRPr="008F19A1">
        <w:rPr>
          <w:rStyle w:val="Zag11"/>
          <w:rFonts w:eastAsia="@Arial Unicode MS"/>
          <w:iCs/>
          <w:color w:val="000000"/>
        </w:rPr>
        <w:t>навыки осознанного чтения и работы с информацией</w:t>
      </w:r>
      <w:r w:rsidRPr="008F19A1">
        <w:rPr>
          <w:rStyle w:val="Zag11"/>
          <w:rFonts w:eastAsia="@Arial Unicode MS"/>
          <w:color w:val="000000"/>
        </w:rPr>
        <w:t>;</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i/>
          <w:iCs/>
          <w:sz w:val="24"/>
          <w:szCs w:val="24"/>
          <w:lang w:val="ru-RU"/>
        </w:rPr>
        <w:t>коммуникативными</w:t>
      </w:r>
      <w:r w:rsidRPr="00054CA1">
        <w:rPr>
          <w:rStyle w:val="Zag11"/>
          <w:rFonts w:ascii="Times New Roman" w:eastAsia="@Arial Unicode MS" w:hAnsi="Times New Roman" w:cs="Times New Roman"/>
          <w:sz w:val="24"/>
          <w:szCs w:val="24"/>
          <w:lang w:val="ru-RU"/>
        </w:rPr>
        <w:t>, необходимыми для учебного сотрудничества с учителем и сверстниками.</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w:t>
      </w:r>
      <w:r w:rsidR="008F19A1">
        <w:rPr>
          <w:rStyle w:val="Zag11"/>
          <w:rFonts w:ascii="Times New Roman" w:eastAsia="@Arial Unicode MS" w:hAnsi="Times New Roman" w:cs="Times New Roman"/>
          <w:sz w:val="24"/>
          <w:szCs w:val="24"/>
          <w:lang w:val="ru-RU"/>
        </w:rPr>
        <w:t>истемы знаний по русскому языку</w:t>
      </w:r>
      <w:r w:rsidRPr="00054CA1">
        <w:rPr>
          <w:rStyle w:val="Zag11"/>
          <w:rFonts w:ascii="Times New Roman" w:eastAsia="@Arial Unicode MS" w:hAnsi="Times New Roman" w:cs="Times New Roman"/>
          <w:sz w:val="24"/>
          <w:szCs w:val="24"/>
          <w:lang w:val="ru-RU"/>
        </w:rPr>
        <w:t xml:space="preserve"> и математике, а также уровень овладения метапредметными действиями.</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На основании этих оценок по каждому предмету и по программе формирования универсальных учебных действий делаются выводы о достижении планируемых результатов.</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Педагогический совет образовательного учреждения на основе выводов, сделанных по каждому обучающемуся, рассматривает вопрос об </w:t>
      </w:r>
      <w:r w:rsidRPr="004070EF">
        <w:rPr>
          <w:rStyle w:val="Zag11"/>
          <w:rFonts w:ascii="Times New Roman" w:eastAsia="@Arial Unicode MS" w:hAnsi="Times New Roman" w:cs="Times New Roman"/>
          <w:bCs/>
          <w:sz w:val="24"/>
          <w:szCs w:val="24"/>
          <w:lang w:val="ru-RU"/>
        </w:rPr>
        <w:t>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r w:rsidRPr="004070EF">
        <w:rPr>
          <w:rStyle w:val="Zag11"/>
          <w:rFonts w:ascii="Times New Roman" w:eastAsia="@Arial Unicode MS" w:hAnsi="Times New Roman" w:cs="Times New Roman"/>
          <w:sz w:val="24"/>
          <w:szCs w:val="24"/>
          <w:lang w:val="ru-RU"/>
        </w:rPr>
        <w:t>.</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Решение</w:t>
      </w:r>
      <w:r w:rsidR="005D1C81">
        <w:rPr>
          <w:rStyle w:val="Zag11"/>
          <w:rFonts w:ascii="Times New Roman" w:eastAsia="@Arial Unicode MS" w:hAnsi="Times New Roman" w:cs="Times New Roman"/>
          <w:sz w:val="24"/>
          <w:szCs w:val="24"/>
          <w:lang w:val="ru-RU"/>
        </w:rPr>
        <w:t xml:space="preserve"> </w:t>
      </w:r>
      <w:r w:rsidRPr="004070EF">
        <w:rPr>
          <w:rStyle w:val="Zag11"/>
          <w:rFonts w:ascii="Times New Roman" w:eastAsia="@Arial Unicode MS" w:hAnsi="Times New Roman" w:cs="Times New Roman"/>
          <w:bCs/>
          <w:sz w:val="24"/>
          <w:szCs w:val="24"/>
          <w:lang w:val="ru-RU"/>
        </w:rPr>
        <w:t>о переводе</w:t>
      </w:r>
      <w:r w:rsidRPr="00054CA1">
        <w:rPr>
          <w:rStyle w:val="Zag11"/>
          <w:rFonts w:ascii="Times New Roman" w:eastAsia="@Arial Unicode MS" w:hAnsi="Times New Roman" w:cs="Times New Roman"/>
          <w:sz w:val="24"/>
          <w:szCs w:val="24"/>
          <w:lang w:val="ru-RU"/>
        </w:rPr>
        <w:t xml:space="preserve"> обучающегося на следующую ступень общего образования принимается одновременно с рассмотрением и утверждением </w:t>
      </w:r>
      <w:r w:rsidRPr="004070EF">
        <w:rPr>
          <w:rStyle w:val="Zag11"/>
          <w:rFonts w:ascii="Times New Roman" w:eastAsia="@Arial Unicode MS" w:hAnsi="Times New Roman" w:cs="Times New Roman"/>
          <w:bCs/>
          <w:sz w:val="24"/>
          <w:szCs w:val="24"/>
          <w:lang w:val="ru-RU"/>
        </w:rPr>
        <w:t>характеристики обучающегося</w:t>
      </w:r>
      <w:r w:rsidRPr="00054CA1">
        <w:rPr>
          <w:rStyle w:val="Zag11"/>
          <w:rFonts w:ascii="Times New Roman" w:eastAsia="@Arial Unicode MS" w:hAnsi="Times New Roman" w:cs="Times New Roman"/>
          <w:sz w:val="24"/>
          <w:szCs w:val="24"/>
          <w:lang w:val="ru-RU"/>
        </w:rPr>
        <w:t>, в которой:</w:t>
      </w:r>
    </w:p>
    <w:p w:rsidR="003A34A1" w:rsidRPr="00054CA1" w:rsidRDefault="003A34A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·отмечаются образовательные достижения и положительные качества обучающегося;</w:t>
      </w:r>
    </w:p>
    <w:p w:rsidR="003A34A1" w:rsidRPr="00054CA1" w:rsidRDefault="003A34A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·даются психолого</w:t>
      </w:r>
      <w:r w:rsidRPr="00054CA1">
        <w:rPr>
          <w:rStyle w:val="Zag11"/>
          <w:rFonts w:ascii="Times New Roman" w:eastAsia="@Arial Unicode MS" w:hAnsi="Times New Roman" w:cs="Times New Roman"/>
          <w:sz w:val="24"/>
          <w:szCs w:val="24"/>
          <w:lang w:val="ru-RU"/>
        </w:rPr>
        <w:noBreakHyphen/>
        <w:t>педагогические рекомендации, призванные обеспечить успешную реализацию намеченных задач на следующей ступени обучения.</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Оценка результатов деятельности образовательного учреждения начального образования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w:t>
      </w:r>
      <w:r w:rsidRPr="00054CA1">
        <w:rPr>
          <w:rStyle w:val="Zag11"/>
          <w:rFonts w:ascii="Times New Roman" w:eastAsia="@Arial Unicode MS" w:hAnsi="Times New Roman" w:cs="Times New Roman"/>
          <w:sz w:val="24"/>
          <w:szCs w:val="24"/>
          <w:lang w:val="ru-RU"/>
        </w:rPr>
        <w:lastRenderedPageBreak/>
        <w:t>планируемых результатов освоения основной образовательной программы начального общего образования с учётом:</w:t>
      </w:r>
    </w:p>
    <w:p w:rsidR="003A34A1" w:rsidRPr="00054CA1" w:rsidRDefault="003A34A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·результатов мониторинговых исследований разного уровня (федерального, регионального, муниципального);</w:t>
      </w:r>
    </w:p>
    <w:p w:rsidR="003A34A1" w:rsidRPr="00054CA1" w:rsidRDefault="003A34A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·условий реализации основной образовательной программы начального общего образования;</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·особенностей контингента обучающихся.</w:t>
      </w:r>
    </w:p>
    <w:p w:rsidR="003A34A1" w:rsidRPr="00054CA1" w:rsidRDefault="003A34A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Предметом оценки в ходе данных процедур является также</w:t>
      </w:r>
      <w:r w:rsidRPr="004070EF">
        <w:rPr>
          <w:rStyle w:val="Zag11"/>
          <w:rFonts w:ascii="Times New Roman" w:eastAsia="@Arial Unicode MS" w:hAnsi="Times New Roman" w:cs="Times New Roman"/>
          <w:iCs/>
          <w:sz w:val="24"/>
          <w:szCs w:val="24"/>
          <w:lang w:val="ru-RU"/>
        </w:rPr>
        <w:t>текущая оценочная деятельность</w:t>
      </w:r>
      <w:r w:rsidRPr="00054CA1">
        <w:rPr>
          <w:rStyle w:val="Zag11"/>
          <w:rFonts w:ascii="Times New Roman" w:eastAsia="@Arial Unicode MS" w:hAnsi="Times New Roman" w:cs="Times New Roman"/>
          <w:sz w:val="24"/>
          <w:szCs w:val="24"/>
          <w:lang w:val="ru-RU"/>
        </w:rPr>
        <w:t xml:space="preserve"> образовательных учреждений и педагогов и, в частности, отслеживание динамики образовательных достижений выпускников начальной школы образовательного учреждения.</w:t>
      </w:r>
    </w:p>
    <w:p w:rsidR="003A34A1" w:rsidRPr="00054CA1" w:rsidRDefault="003A34A1" w:rsidP="00A228C9">
      <w:pPr>
        <w:ind w:firstLine="567"/>
        <w:jc w:val="both"/>
        <w:rPr>
          <w:rStyle w:val="Zag11"/>
          <w:rFonts w:eastAsia="@Arial Unicode MS"/>
        </w:rPr>
      </w:pPr>
      <w:r w:rsidRPr="00054CA1">
        <w:rPr>
          <w:rStyle w:val="Zag11"/>
          <w:rFonts w:eastAsia="@Arial Unicode MS"/>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образовательного учреждения начального образования является </w:t>
      </w:r>
      <w:r w:rsidRPr="004070EF">
        <w:rPr>
          <w:rStyle w:val="Zag11"/>
          <w:rFonts w:eastAsia="@Arial Unicode MS"/>
          <w:bCs/>
          <w:iCs/>
        </w:rPr>
        <w:t>регулярный мониторинг результатов выполнения трёх (четырёх) итоговых работ</w:t>
      </w:r>
      <w:r w:rsidRPr="004070EF">
        <w:rPr>
          <w:rStyle w:val="Zag11"/>
          <w:rFonts w:eastAsia="@Arial Unicode MS"/>
        </w:rPr>
        <w:t>:</w:t>
      </w:r>
      <w:r w:rsidRPr="00054CA1">
        <w:rPr>
          <w:rStyle w:val="Zag11"/>
          <w:rFonts w:eastAsia="@Arial Unicode MS"/>
        </w:rPr>
        <w:t xml:space="preserve"> по русскому языку, математике и итоговой комплексной работы на межпредметной основе.</w:t>
      </w:r>
    </w:p>
    <w:p w:rsidR="009C7DB4" w:rsidRPr="00A26F2D" w:rsidRDefault="009C7DB4" w:rsidP="00A228C9">
      <w:pPr>
        <w:ind w:firstLine="567"/>
        <w:rPr>
          <w:rStyle w:val="10"/>
          <w:rFonts w:ascii="Times New Roman" w:hAnsi="Times New Roman" w:cs="Times New Roman"/>
        </w:rPr>
      </w:pPr>
      <w:r w:rsidRPr="00A26F2D">
        <w:rPr>
          <w:rStyle w:val="10"/>
          <w:rFonts w:ascii="Times New Roman" w:hAnsi="Times New Roman" w:cs="Times New Roman"/>
        </w:rPr>
        <w:br w:type="page"/>
      </w:r>
    </w:p>
    <w:p w:rsidR="00611C52" w:rsidRPr="00611C52" w:rsidRDefault="003D7A6F" w:rsidP="003D7A6F">
      <w:pPr>
        <w:tabs>
          <w:tab w:val="num" w:pos="0"/>
        </w:tabs>
        <w:rPr>
          <w:rStyle w:val="10"/>
          <w:rFonts w:ascii="Times New Roman" w:hAnsi="Times New Roman" w:cs="Times New Roman"/>
          <w:caps/>
        </w:rPr>
      </w:pPr>
      <w:bookmarkStart w:id="5" w:name="_Toc136348210"/>
      <w:r>
        <w:rPr>
          <w:rStyle w:val="10"/>
          <w:rFonts w:ascii="Times New Roman" w:hAnsi="Times New Roman" w:cs="Times New Roman"/>
          <w:caps/>
          <w:lang w:val="en-US"/>
        </w:rPr>
        <w:lastRenderedPageBreak/>
        <w:t>II</w:t>
      </w:r>
      <w:r w:rsidRPr="003D7A6F">
        <w:rPr>
          <w:rStyle w:val="10"/>
          <w:rFonts w:ascii="Times New Roman" w:hAnsi="Times New Roman" w:cs="Times New Roman"/>
          <w:caps/>
        </w:rPr>
        <w:t>.</w:t>
      </w:r>
      <w:r w:rsidR="00611C52" w:rsidRPr="00611C52">
        <w:rPr>
          <w:rStyle w:val="10"/>
          <w:rFonts w:ascii="Times New Roman" w:hAnsi="Times New Roman" w:cs="Times New Roman"/>
          <w:caps/>
        </w:rPr>
        <w:t>Содержательный раздел</w:t>
      </w:r>
      <w:bookmarkEnd w:id="5"/>
    </w:p>
    <w:p w:rsidR="00461095" w:rsidRPr="00D57626" w:rsidRDefault="003D7A6F" w:rsidP="00A228C9">
      <w:pPr>
        <w:tabs>
          <w:tab w:val="num" w:pos="0"/>
        </w:tabs>
        <w:ind w:firstLine="567"/>
        <w:jc w:val="both"/>
        <w:rPr>
          <w:rStyle w:val="10"/>
          <w:rFonts w:ascii="Times New Roman" w:hAnsi="Times New Roman" w:cs="Times New Roman"/>
        </w:rPr>
      </w:pPr>
      <w:bookmarkStart w:id="6" w:name="_Toc136348211"/>
      <w:bookmarkStart w:id="7" w:name="_GoBack"/>
      <w:bookmarkEnd w:id="7"/>
      <w:r>
        <w:rPr>
          <w:rStyle w:val="10"/>
        </w:rPr>
        <w:t>2.1</w:t>
      </w:r>
      <w:r w:rsidR="00461095" w:rsidRPr="00361303">
        <w:rPr>
          <w:rStyle w:val="10"/>
        </w:rPr>
        <w:t xml:space="preserve">. </w:t>
      </w:r>
      <w:r>
        <w:rPr>
          <w:rStyle w:val="10"/>
        </w:rPr>
        <w:t>Федеральные рабочие п</w:t>
      </w:r>
      <w:r w:rsidR="00461095" w:rsidRPr="00361303">
        <w:rPr>
          <w:rStyle w:val="10"/>
        </w:rPr>
        <w:t xml:space="preserve">рограммы </w:t>
      </w:r>
      <w:r w:rsidR="00461095" w:rsidRPr="00D57626">
        <w:rPr>
          <w:rStyle w:val="10"/>
          <w:rFonts w:ascii="Times New Roman" w:hAnsi="Times New Roman" w:cs="Times New Roman"/>
        </w:rPr>
        <w:t>учебных предметов</w:t>
      </w:r>
      <w:bookmarkEnd w:id="6"/>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w:t>
      </w:r>
      <w:r>
        <w:rPr>
          <w:rStyle w:val="Zag11"/>
          <w:rFonts w:eastAsia="@Arial Unicode MS"/>
          <w:color w:val="000000"/>
        </w:rPr>
        <w:t>-</w:t>
      </w:r>
      <w:r w:rsidRPr="00054CA1">
        <w:rPr>
          <w:rStyle w:val="Zag11"/>
          <w:rFonts w:eastAsia="@Arial Unicode MS"/>
          <w:color w:val="000000"/>
        </w:rPr>
        <w:t>компетентности обучающихся.</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w:t>
      </w:r>
      <w:r>
        <w:rPr>
          <w:rStyle w:val="Zag11"/>
          <w:rFonts w:eastAsia="@Arial Unicode MS"/>
          <w:color w:val="000000"/>
        </w:rPr>
        <w:t>-</w:t>
      </w:r>
      <w:r w:rsidRPr="00054CA1">
        <w:rPr>
          <w:rStyle w:val="Zag11"/>
          <w:rFonts w:eastAsia="@Arial Unicode MS"/>
          <w:color w:val="000000"/>
        </w:rPr>
        <w:t>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Начальная ступень образования вносит вклад в социально</w:t>
      </w:r>
      <w:r>
        <w:rPr>
          <w:rStyle w:val="Zag11"/>
          <w:rFonts w:eastAsia="@Arial Unicode MS"/>
          <w:color w:val="000000"/>
        </w:rPr>
        <w:t>-</w:t>
      </w:r>
      <w:r w:rsidRPr="00054CA1">
        <w:rPr>
          <w:rStyle w:val="Zag11"/>
          <w:rFonts w:eastAsia="@Arial Unicode MS"/>
          <w:color w:val="000000"/>
        </w:rPr>
        <w:t>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w:t>
      </w:r>
      <w:r>
        <w:rPr>
          <w:rStyle w:val="Zag11"/>
          <w:rFonts w:eastAsia="@Arial Unicode MS"/>
          <w:color w:val="000000"/>
        </w:rPr>
        <w:t>-</w:t>
      </w:r>
      <w:r w:rsidRPr="00054CA1">
        <w:rPr>
          <w:rStyle w:val="Zag11"/>
          <w:rFonts w:eastAsia="@Arial Unicode MS"/>
          <w:color w:val="000000"/>
        </w:rPr>
        <w:t>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7D1911" w:rsidRDefault="00D26C6D" w:rsidP="00A228C9">
      <w:pPr>
        <w:tabs>
          <w:tab w:val="left" w:leader="dot" w:pos="624"/>
        </w:tabs>
        <w:ind w:firstLine="567"/>
        <w:jc w:val="both"/>
        <w:rPr>
          <w:rStyle w:val="Zag11"/>
          <w:rFonts w:eastAsia="@Arial Unicode MS"/>
          <w:color w:val="000000"/>
        </w:rPr>
      </w:pPr>
      <w:r>
        <w:rPr>
          <w:rStyle w:val="Zag11"/>
          <w:rFonts w:eastAsia="@Arial Unicode MS"/>
          <w:color w:val="000000"/>
        </w:rPr>
        <w:t>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w:t>
      </w:r>
      <w:r w:rsidR="009E0806">
        <w:rPr>
          <w:rStyle w:val="Zag11"/>
          <w:rFonts w:eastAsia="@Arial Unicode MS"/>
          <w:color w:val="000000"/>
        </w:rPr>
        <w:t>.</w:t>
      </w:r>
    </w:p>
    <w:p w:rsidR="009E0806" w:rsidRPr="00054CA1" w:rsidRDefault="009E0806" w:rsidP="00A228C9">
      <w:pPr>
        <w:tabs>
          <w:tab w:val="left" w:leader="dot" w:pos="624"/>
        </w:tabs>
        <w:ind w:firstLine="567"/>
        <w:jc w:val="both"/>
        <w:rPr>
          <w:rStyle w:val="Zag11"/>
          <w:rFonts w:eastAsia="@Arial Unicode MS"/>
          <w:color w:val="000000"/>
        </w:rPr>
      </w:pPr>
      <w:r>
        <w:rPr>
          <w:rStyle w:val="Zag11"/>
          <w:rFonts w:eastAsia="@Arial Unicode MS"/>
          <w:color w:val="000000"/>
        </w:rPr>
        <w:lastRenderedPageBreak/>
        <w:t>Рабочие программы учебных предметов, курсов, в том числе внеурочной деятельности</w:t>
      </w:r>
      <w:r w:rsidR="00207E70">
        <w:rPr>
          <w:rStyle w:val="Zag11"/>
          <w:rFonts w:eastAsia="@Arial Unicode MS"/>
          <w:color w:val="000000"/>
        </w:rPr>
        <w:t xml:space="preserve">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7D1911" w:rsidRPr="00054CA1" w:rsidRDefault="00207E70" w:rsidP="00A228C9">
      <w:pPr>
        <w:tabs>
          <w:tab w:val="left" w:leader="dot" w:pos="624"/>
        </w:tabs>
        <w:ind w:firstLine="567"/>
        <w:jc w:val="both"/>
        <w:rPr>
          <w:rStyle w:val="Zag11"/>
          <w:rFonts w:eastAsia="@Arial Unicode MS"/>
          <w:color w:val="000000"/>
        </w:rPr>
      </w:pPr>
      <w:r>
        <w:rPr>
          <w:rStyle w:val="Zag11"/>
          <w:rFonts w:eastAsia="@Arial Unicode MS"/>
          <w:color w:val="000000"/>
        </w:rPr>
        <w:t>Рабочие программы учебных предметов, курсов должны содержать</w:t>
      </w:r>
      <w:r w:rsidR="007D1911" w:rsidRPr="00054CA1">
        <w:rPr>
          <w:rStyle w:val="Zag11"/>
          <w:rFonts w:eastAsia="@Arial Unicode MS"/>
          <w:color w:val="000000"/>
        </w:rPr>
        <w:t>:</w:t>
      </w:r>
    </w:p>
    <w:p w:rsidR="007D1911" w:rsidRPr="006301AA" w:rsidRDefault="006301AA" w:rsidP="00A228C9">
      <w:pPr>
        <w:tabs>
          <w:tab w:val="left" w:leader="dot" w:pos="624"/>
        </w:tabs>
        <w:ind w:firstLine="567"/>
        <w:jc w:val="both"/>
        <w:rPr>
          <w:rStyle w:val="Zag11"/>
          <w:rFonts w:eastAsia="@Arial Unicode MS"/>
          <w:color w:val="000000"/>
        </w:rPr>
      </w:pPr>
      <w:r>
        <w:rPr>
          <w:rStyle w:val="Zag11"/>
          <w:rFonts w:eastAsia="@Arial Unicode MS"/>
          <w:color w:val="000000"/>
        </w:rPr>
        <w:t>1)</w:t>
      </w:r>
      <w:r w:rsidR="005D1C81">
        <w:rPr>
          <w:rStyle w:val="Zag11"/>
          <w:rFonts w:eastAsia="@Arial Unicode MS"/>
          <w:color w:val="000000"/>
        </w:rPr>
        <w:t xml:space="preserve"> </w:t>
      </w:r>
      <w:r w:rsidR="00207E70" w:rsidRPr="006301AA">
        <w:rPr>
          <w:rStyle w:val="Zag11"/>
          <w:rFonts w:eastAsia="@Arial Unicode MS"/>
          <w:iCs/>
          <w:color w:val="000000"/>
        </w:rPr>
        <w:t>планируемые результаты</w:t>
      </w:r>
      <w:r w:rsidR="005D1C81">
        <w:rPr>
          <w:rStyle w:val="Zag11"/>
          <w:rFonts w:eastAsia="@Arial Unicode MS"/>
          <w:iCs/>
          <w:color w:val="000000"/>
        </w:rPr>
        <w:t xml:space="preserve"> </w:t>
      </w:r>
      <w:r w:rsidR="00207E70" w:rsidRPr="006301AA">
        <w:rPr>
          <w:rStyle w:val="Zag11"/>
          <w:rFonts w:eastAsia="@Arial Unicode MS"/>
          <w:iCs/>
          <w:color w:val="000000"/>
        </w:rPr>
        <w:t>освоения учебного предмета, курса</w:t>
      </w:r>
      <w:r w:rsidR="007D1911" w:rsidRPr="006301AA">
        <w:rPr>
          <w:rStyle w:val="Zag11"/>
          <w:rFonts w:eastAsia="@Arial Unicode MS"/>
          <w:color w:val="000000"/>
        </w:rPr>
        <w:t>;</w:t>
      </w:r>
    </w:p>
    <w:p w:rsidR="007D1911" w:rsidRPr="006301AA" w:rsidRDefault="006301AA" w:rsidP="00A228C9">
      <w:pPr>
        <w:tabs>
          <w:tab w:val="left" w:leader="dot" w:pos="624"/>
        </w:tabs>
        <w:ind w:firstLine="567"/>
        <w:jc w:val="both"/>
        <w:rPr>
          <w:rStyle w:val="Zag11"/>
          <w:rFonts w:eastAsia="@Arial Unicode MS"/>
          <w:color w:val="000000"/>
        </w:rPr>
      </w:pPr>
      <w:r w:rsidRPr="006301AA">
        <w:rPr>
          <w:rStyle w:val="Zag11"/>
          <w:rFonts w:eastAsia="@Arial Unicode MS"/>
          <w:iCs/>
          <w:color w:val="000000"/>
        </w:rPr>
        <w:t>2) содержание</w:t>
      </w:r>
      <w:r w:rsidR="005D1C81">
        <w:rPr>
          <w:rStyle w:val="Zag11"/>
          <w:rFonts w:eastAsia="@Arial Unicode MS"/>
          <w:iCs/>
          <w:color w:val="000000"/>
        </w:rPr>
        <w:t xml:space="preserve"> </w:t>
      </w:r>
      <w:r w:rsidR="00207E70" w:rsidRPr="006301AA">
        <w:rPr>
          <w:rStyle w:val="Zag11"/>
          <w:rFonts w:eastAsia="@Arial Unicode MS"/>
          <w:iCs/>
          <w:color w:val="000000"/>
        </w:rPr>
        <w:t>учебного предмета, курса</w:t>
      </w:r>
      <w:r w:rsidR="007D1911" w:rsidRPr="006301AA">
        <w:rPr>
          <w:rStyle w:val="Zag11"/>
          <w:rFonts w:eastAsia="@Arial Unicode MS"/>
          <w:color w:val="000000"/>
        </w:rPr>
        <w:t>,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7D1911" w:rsidRPr="006301AA" w:rsidRDefault="006301AA" w:rsidP="00A228C9">
      <w:pPr>
        <w:tabs>
          <w:tab w:val="left" w:leader="dot" w:pos="624"/>
        </w:tabs>
        <w:ind w:firstLine="567"/>
        <w:jc w:val="both"/>
        <w:rPr>
          <w:rStyle w:val="Zag11"/>
          <w:rFonts w:eastAsia="@Arial Unicode MS"/>
          <w:color w:val="000000"/>
        </w:rPr>
      </w:pPr>
      <w:r w:rsidRPr="006301AA">
        <w:rPr>
          <w:rStyle w:val="Zag11"/>
          <w:rFonts w:eastAsia="@Arial Unicode MS"/>
          <w:iCs/>
          <w:color w:val="000000"/>
        </w:rPr>
        <w:t>3) тематическое</w:t>
      </w:r>
      <w:r w:rsidR="007D1911" w:rsidRPr="006301AA">
        <w:rPr>
          <w:rStyle w:val="Zag11"/>
          <w:rFonts w:eastAsia="@Arial Unicode MS"/>
          <w:iCs/>
          <w:color w:val="000000"/>
        </w:rPr>
        <w:t xml:space="preserve"> планировани</w:t>
      </w:r>
      <w:r w:rsidR="00207E70" w:rsidRPr="006301AA">
        <w:rPr>
          <w:rStyle w:val="Zag11"/>
          <w:rFonts w:eastAsia="@Arial Unicode MS"/>
          <w:iCs/>
          <w:color w:val="000000"/>
        </w:rPr>
        <w:t>е</w:t>
      </w:r>
      <w:r w:rsidRPr="006301AA">
        <w:rPr>
          <w:rStyle w:val="Zag11"/>
          <w:rFonts w:eastAsia="@Arial Unicode MS"/>
          <w:color w:val="000000"/>
        </w:rPr>
        <w:t xml:space="preserve"> с указанием количества часов, отводимых на освоение каждой темы.</w:t>
      </w:r>
    </w:p>
    <w:p w:rsidR="006301AA" w:rsidRPr="006301AA" w:rsidRDefault="006301AA" w:rsidP="006301AA">
      <w:pPr>
        <w:tabs>
          <w:tab w:val="left" w:leader="dot" w:pos="624"/>
        </w:tabs>
        <w:ind w:firstLine="567"/>
        <w:jc w:val="both"/>
        <w:rPr>
          <w:rStyle w:val="Zag11"/>
          <w:rFonts w:eastAsia="@Arial Unicode MS"/>
          <w:color w:val="000000"/>
        </w:rPr>
      </w:pPr>
      <w:r w:rsidRPr="006301AA">
        <w:rPr>
          <w:rStyle w:val="Zag11"/>
          <w:rFonts w:eastAsia="@Arial Unicode MS"/>
          <w:color w:val="000000"/>
        </w:rPr>
        <w:t xml:space="preserve">Рабочие программы </w:t>
      </w:r>
      <w:r>
        <w:rPr>
          <w:rStyle w:val="Zag11"/>
          <w:rFonts w:eastAsia="@Arial Unicode MS"/>
          <w:color w:val="000000"/>
        </w:rPr>
        <w:t>внеурочной деятельности</w:t>
      </w:r>
      <w:r w:rsidRPr="006301AA">
        <w:rPr>
          <w:rStyle w:val="Zag11"/>
          <w:rFonts w:eastAsia="@Arial Unicode MS"/>
          <w:color w:val="000000"/>
        </w:rPr>
        <w:t xml:space="preserve"> должны содержать:</w:t>
      </w:r>
    </w:p>
    <w:p w:rsidR="006301AA" w:rsidRPr="006301AA" w:rsidRDefault="006301AA" w:rsidP="006301AA">
      <w:pPr>
        <w:tabs>
          <w:tab w:val="left" w:leader="dot" w:pos="624"/>
        </w:tabs>
        <w:ind w:firstLine="567"/>
        <w:jc w:val="both"/>
        <w:rPr>
          <w:rStyle w:val="Zag11"/>
          <w:rFonts w:eastAsia="@Arial Unicode MS"/>
          <w:color w:val="000000"/>
        </w:rPr>
      </w:pPr>
      <w:r w:rsidRPr="006301AA">
        <w:rPr>
          <w:rStyle w:val="Zag11"/>
          <w:rFonts w:eastAsia="@Arial Unicode MS"/>
          <w:color w:val="000000"/>
        </w:rPr>
        <w:t xml:space="preserve">1) </w:t>
      </w:r>
      <w:r w:rsidRPr="006301AA">
        <w:rPr>
          <w:rStyle w:val="Zag11"/>
          <w:rFonts w:eastAsia="@Arial Unicode MS"/>
          <w:iCs/>
          <w:color w:val="000000"/>
        </w:rPr>
        <w:t xml:space="preserve">результаты освоения </w:t>
      </w:r>
      <w:r>
        <w:rPr>
          <w:rStyle w:val="Zag11"/>
          <w:rFonts w:eastAsia="@Arial Unicode MS"/>
          <w:iCs/>
          <w:color w:val="000000"/>
        </w:rPr>
        <w:t>внеурочной деятельности</w:t>
      </w:r>
      <w:r w:rsidRPr="006301AA">
        <w:rPr>
          <w:rStyle w:val="Zag11"/>
          <w:rFonts w:eastAsia="@Arial Unicode MS"/>
          <w:color w:val="000000"/>
        </w:rPr>
        <w:t>;</w:t>
      </w:r>
    </w:p>
    <w:p w:rsidR="006301AA" w:rsidRPr="006301AA" w:rsidRDefault="006301AA" w:rsidP="006301AA">
      <w:pPr>
        <w:tabs>
          <w:tab w:val="left" w:leader="dot" w:pos="624"/>
        </w:tabs>
        <w:ind w:firstLine="567"/>
        <w:jc w:val="both"/>
        <w:rPr>
          <w:rStyle w:val="Zag11"/>
          <w:rFonts w:eastAsia="@Arial Unicode MS"/>
          <w:color w:val="000000"/>
        </w:rPr>
      </w:pPr>
      <w:r w:rsidRPr="006301AA">
        <w:rPr>
          <w:rStyle w:val="Zag11"/>
          <w:rFonts w:eastAsia="@Arial Unicode MS"/>
          <w:iCs/>
          <w:color w:val="000000"/>
        </w:rPr>
        <w:t>2) содержание курса</w:t>
      </w:r>
      <w:r>
        <w:rPr>
          <w:rStyle w:val="Zag11"/>
          <w:rFonts w:eastAsia="@Arial Unicode MS"/>
          <w:iCs/>
          <w:color w:val="000000"/>
        </w:rPr>
        <w:t xml:space="preserve"> внеурочной деятельности</w:t>
      </w:r>
      <w:r w:rsidR="005D1C81">
        <w:rPr>
          <w:rStyle w:val="Zag11"/>
          <w:rFonts w:eastAsia="@Arial Unicode MS"/>
          <w:iCs/>
          <w:color w:val="000000"/>
        </w:rPr>
        <w:t xml:space="preserve"> </w:t>
      </w:r>
      <w:r>
        <w:rPr>
          <w:rStyle w:val="Zag11"/>
          <w:rFonts w:eastAsia="@Arial Unicode MS"/>
          <w:color w:val="000000"/>
        </w:rPr>
        <w:t>с указанием форм организации и видов деятельности;</w:t>
      </w:r>
    </w:p>
    <w:p w:rsidR="006301AA" w:rsidRPr="006301AA" w:rsidRDefault="006301AA" w:rsidP="006301AA">
      <w:pPr>
        <w:tabs>
          <w:tab w:val="left" w:leader="dot" w:pos="624"/>
        </w:tabs>
        <w:ind w:firstLine="567"/>
        <w:jc w:val="both"/>
        <w:rPr>
          <w:rStyle w:val="Zag11"/>
          <w:rFonts w:eastAsia="@Arial Unicode MS"/>
          <w:color w:val="000000"/>
        </w:rPr>
      </w:pPr>
      <w:r w:rsidRPr="006301AA">
        <w:rPr>
          <w:rStyle w:val="Zag11"/>
          <w:rFonts w:eastAsia="@Arial Unicode MS"/>
          <w:iCs/>
          <w:color w:val="000000"/>
        </w:rPr>
        <w:t>3) тематическое планирование</w:t>
      </w:r>
      <w:r>
        <w:rPr>
          <w:rStyle w:val="Zag11"/>
          <w:rFonts w:eastAsia="@Arial Unicode MS"/>
          <w:color w:val="000000"/>
        </w:rPr>
        <w:t>.</w:t>
      </w:r>
    </w:p>
    <w:p w:rsidR="006301AA" w:rsidRPr="00054CA1" w:rsidRDefault="006301AA" w:rsidP="00A228C9">
      <w:pPr>
        <w:tabs>
          <w:tab w:val="left" w:leader="dot" w:pos="624"/>
        </w:tabs>
        <w:ind w:firstLine="567"/>
        <w:jc w:val="both"/>
        <w:rPr>
          <w:rStyle w:val="Zag11"/>
          <w:rFonts w:eastAsia="@Arial Unicode MS"/>
          <w:color w:val="000000"/>
        </w:rPr>
      </w:pPr>
    </w:p>
    <w:p w:rsidR="007D1911" w:rsidRDefault="007D191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Полное изложение примерных программ учебных предметов, предусмотренных к изучению на ступени начального общего образования, в соответствии со структурой, установленной в Стандарте, приведено в</w:t>
      </w:r>
      <w:r w:rsidR="001E0EED">
        <w:rPr>
          <w:rStyle w:val="Zag11"/>
          <w:rFonts w:ascii="Times New Roman" w:eastAsia="@Arial Unicode MS" w:hAnsi="Times New Roman" w:cs="Times New Roman"/>
          <w:sz w:val="24"/>
          <w:szCs w:val="24"/>
          <w:lang w:val="ru-RU"/>
        </w:rPr>
        <w:t xml:space="preserve"> программах по предметам</w:t>
      </w:r>
      <w:r w:rsidRPr="00054CA1">
        <w:rPr>
          <w:rStyle w:val="Zag11"/>
          <w:rFonts w:ascii="Times New Roman" w:eastAsia="@Arial Unicode MS" w:hAnsi="Times New Roman" w:cs="Times New Roman"/>
          <w:sz w:val="24"/>
          <w:szCs w:val="24"/>
          <w:lang w:val="ru-RU"/>
        </w:rPr>
        <w:t>.</w:t>
      </w:r>
    </w:p>
    <w:p w:rsidR="001E0EED" w:rsidRPr="00054CA1" w:rsidRDefault="001E0EED" w:rsidP="00A228C9">
      <w:pPr>
        <w:pStyle w:val="Osnova"/>
        <w:tabs>
          <w:tab w:val="left" w:leader="dot" w:pos="624"/>
        </w:tabs>
        <w:spacing w:line="240" w:lineRule="auto"/>
        <w:ind w:firstLine="567"/>
        <w:rPr>
          <w:rStyle w:val="Zag11"/>
          <w:rFonts w:ascii="Times New Roman" w:hAnsi="Times New Roman" w:cs="Times New Roman"/>
          <w:sz w:val="24"/>
          <w:szCs w:val="24"/>
          <w:lang w:val="ru-RU"/>
        </w:rPr>
      </w:pPr>
    </w:p>
    <w:p w:rsidR="007D1911" w:rsidRPr="00054CA1" w:rsidRDefault="00611C52" w:rsidP="00A228C9">
      <w:pPr>
        <w:pStyle w:val="Zag2"/>
        <w:tabs>
          <w:tab w:val="left" w:leader="dot" w:pos="624"/>
        </w:tabs>
        <w:spacing w:after="0" w:line="240" w:lineRule="auto"/>
        <w:ind w:firstLine="567"/>
        <w:jc w:val="both"/>
        <w:rPr>
          <w:rStyle w:val="Zag11"/>
          <w:rFonts w:eastAsia="@Arial Unicode MS"/>
          <w:lang w:val="ru-RU"/>
        </w:rPr>
      </w:pPr>
      <w:r>
        <w:rPr>
          <w:rStyle w:val="Zag11"/>
          <w:rFonts w:eastAsia="@Arial Unicode MS"/>
          <w:lang w:val="ru-RU"/>
        </w:rPr>
        <w:t>5</w:t>
      </w:r>
      <w:r w:rsidR="007D1911" w:rsidRPr="00054CA1">
        <w:rPr>
          <w:rStyle w:val="Zag11"/>
          <w:rFonts w:eastAsia="@Arial Unicode MS"/>
          <w:lang w:val="ru-RU"/>
        </w:rPr>
        <w:t>.</w:t>
      </w:r>
      <w:r w:rsidR="001E0EED">
        <w:rPr>
          <w:rStyle w:val="Zag11"/>
          <w:rFonts w:eastAsia="@Arial Unicode MS"/>
          <w:lang w:val="ru-RU"/>
        </w:rPr>
        <w:t>1</w:t>
      </w:r>
      <w:r w:rsidR="007D1911" w:rsidRPr="00054CA1">
        <w:rPr>
          <w:rStyle w:val="Zag11"/>
          <w:rFonts w:eastAsia="@Arial Unicode MS"/>
          <w:lang w:val="ru-RU"/>
        </w:rPr>
        <w:t>. Основное содержание учебных предметов на ступени начального общего образования</w:t>
      </w:r>
    </w:p>
    <w:p w:rsidR="007D1911" w:rsidRPr="00054CA1" w:rsidRDefault="00611C52" w:rsidP="00A228C9">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5</w:t>
      </w:r>
      <w:r w:rsidR="007D1911" w:rsidRPr="00054CA1">
        <w:rPr>
          <w:rStyle w:val="Zag11"/>
          <w:rFonts w:eastAsia="@Arial Unicode MS"/>
          <w:lang w:val="ru-RU"/>
        </w:rPr>
        <w:t>.</w:t>
      </w:r>
      <w:r w:rsidR="001E0EED">
        <w:rPr>
          <w:rStyle w:val="Zag11"/>
          <w:rFonts w:eastAsia="@Arial Unicode MS"/>
          <w:lang w:val="ru-RU"/>
        </w:rPr>
        <w:t>1</w:t>
      </w:r>
      <w:r w:rsidR="007D1911" w:rsidRPr="00054CA1">
        <w:rPr>
          <w:rStyle w:val="Zag11"/>
          <w:rFonts w:eastAsia="@Arial Unicode MS"/>
          <w:lang w:val="ru-RU"/>
        </w:rPr>
        <w:t>.1. Русский язык</w:t>
      </w:r>
    </w:p>
    <w:p w:rsidR="007D1911" w:rsidRPr="00054CA1" w:rsidRDefault="007D1911" w:rsidP="00A228C9">
      <w:pPr>
        <w:tabs>
          <w:tab w:val="left" w:leader="dot" w:pos="624"/>
        </w:tabs>
        <w:ind w:firstLine="567"/>
        <w:jc w:val="center"/>
        <w:rPr>
          <w:rStyle w:val="Zag11"/>
          <w:rFonts w:eastAsia="@Arial Unicode MS"/>
          <w:b/>
          <w:bCs/>
          <w:i/>
          <w:iCs/>
          <w:color w:val="000000"/>
        </w:rPr>
      </w:pPr>
      <w:r w:rsidRPr="00054CA1">
        <w:rPr>
          <w:rStyle w:val="Zag11"/>
          <w:rFonts w:eastAsia="@Arial Unicode MS"/>
          <w:b/>
          <w:bCs/>
          <w:i/>
          <w:iCs/>
          <w:color w:val="000000"/>
        </w:rPr>
        <w:t>Виды речевой деятельности</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b/>
          <w:bCs/>
          <w:color w:val="000000"/>
        </w:rPr>
        <w:t xml:space="preserve">Слушание. </w:t>
      </w:r>
      <w:r w:rsidRPr="00054CA1">
        <w:rPr>
          <w:rStyle w:val="Zag11"/>
          <w:rFonts w:eastAsia="@Arial Unicode MS"/>
          <w:color w:val="000000"/>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b/>
          <w:bCs/>
          <w:color w:val="000000"/>
        </w:rPr>
        <w:t xml:space="preserve">Говорение. </w:t>
      </w:r>
      <w:r w:rsidRPr="00054CA1">
        <w:rPr>
          <w:rStyle w:val="Zag11"/>
          <w:rFonts w:eastAsia="@Arial Unicode MS"/>
          <w:color w:val="000000"/>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7D1911" w:rsidRPr="00054CA1" w:rsidRDefault="007D1911" w:rsidP="00A228C9">
      <w:pPr>
        <w:tabs>
          <w:tab w:val="left" w:leader="dot" w:pos="624"/>
        </w:tabs>
        <w:ind w:firstLine="567"/>
        <w:jc w:val="both"/>
        <w:rPr>
          <w:rStyle w:val="Zag11"/>
          <w:rFonts w:eastAsia="@Arial Unicode MS"/>
          <w:b/>
          <w:bCs/>
          <w:color w:val="000000"/>
        </w:rPr>
      </w:pPr>
      <w:r>
        <w:rPr>
          <w:rStyle w:val="Zag11"/>
          <w:rFonts w:eastAsia="@Arial Unicode MS"/>
          <w:b/>
          <w:bCs/>
          <w:color w:val="000000"/>
        </w:rPr>
        <w:t>Ч</w:t>
      </w:r>
      <w:r w:rsidRPr="00054CA1">
        <w:rPr>
          <w:rStyle w:val="Zag11"/>
          <w:rFonts w:eastAsia="@Arial Unicode MS"/>
          <w:b/>
          <w:bCs/>
          <w:color w:val="000000"/>
        </w:rPr>
        <w:t xml:space="preserve">тение. </w:t>
      </w:r>
      <w:r w:rsidRPr="00054CA1">
        <w:rPr>
          <w:rStyle w:val="Zag11"/>
          <w:rFonts w:eastAsia="@Arial Unicode MS"/>
          <w:color w:val="000000"/>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054CA1">
        <w:rPr>
          <w:rStyle w:val="Zag11"/>
          <w:rFonts w:eastAsia="@Arial Unicode MS"/>
          <w:i/>
          <w:iCs/>
          <w:color w:val="000000"/>
        </w:rPr>
        <w:t>Анализ и оценка содержания, языковых особенностей и структуры текста</w:t>
      </w:r>
      <w:r w:rsidRPr="00054CA1">
        <w:rPr>
          <w:rStyle w:val="Zag11"/>
          <w:rFonts w:eastAsia="@Arial Unicode MS"/>
          <w:color w:val="000000"/>
        </w:rPr>
        <w:t>.</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b/>
          <w:bCs/>
          <w:color w:val="000000"/>
        </w:rPr>
        <w:t xml:space="preserve">Письмо. </w:t>
      </w:r>
      <w:r w:rsidRPr="00054CA1">
        <w:rPr>
          <w:rStyle w:val="Zag11"/>
          <w:rFonts w:eastAsia="@Arial Unicode MS"/>
          <w:color w:val="000000"/>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7D1911" w:rsidRPr="00054CA1" w:rsidRDefault="007D1911" w:rsidP="00A228C9">
      <w:pPr>
        <w:tabs>
          <w:tab w:val="left" w:leader="dot" w:pos="624"/>
        </w:tabs>
        <w:ind w:firstLine="567"/>
        <w:jc w:val="center"/>
        <w:rPr>
          <w:rStyle w:val="Zag11"/>
          <w:rFonts w:eastAsia="@Arial Unicode MS"/>
          <w:b/>
          <w:bCs/>
          <w:i/>
          <w:iCs/>
          <w:color w:val="000000"/>
        </w:rPr>
      </w:pPr>
    </w:p>
    <w:p w:rsidR="00CC09FB" w:rsidRDefault="00CC09FB" w:rsidP="00A228C9">
      <w:pPr>
        <w:tabs>
          <w:tab w:val="left" w:leader="dot" w:pos="624"/>
        </w:tabs>
        <w:ind w:firstLine="567"/>
        <w:jc w:val="center"/>
        <w:rPr>
          <w:rStyle w:val="Zag11"/>
          <w:rFonts w:eastAsia="@Arial Unicode MS"/>
          <w:b/>
          <w:bCs/>
          <w:i/>
          <w:iCs/>
          <w:color w:val="000000"/>
        </w:rPr>
      </w:pPr>
    </w:p>
    <w:p w:rsidR="00CC09FB" w:rsidRDefault="00CC09FB" w:rsidP="00A228C9">
      <w:pPr>
        <w:tabs>
          <w:tab w:val="left" w:leader="dot" w:pos="624"/>
        </w:tabs>
        <w:ind w:firstLine="567"/>
        <w:jc w:val="center"/>
        <w:rPr>
          <w:rStyle w:val="Zag11"/>
          <w:rFonts w:eastAsia="@Arial Unicode MS"/>
          <w:b/>
          <w:bCs/>
          <w:i/>
          <w:iCs/>
          <w:color w:val="000000"/>
        </w:rPr>
      </w:pPr>
    </w:p>
    <w:p w:rsidR="007D1911" w:rsidRPr="00054CA1" w:rsidRDefault="007D1911" w:rsidP="00A228C9">
      <w:pPr>
        <w:tabs>
          <w:tab w:val="left" w:leader="dot" w:pos="624"/>
        </w:tabs>
        <w:ind w:firstLine="567"/>
        <w:jc w:val="center"/>
        <w:rPr>
          <w:rStyle w:val="Zag11"/>
          <w:rFonts w:eastAsia="@Arial Unicode MS"/>
          <w:b/>
          <w:bCs/>
          <w:i/>
          <w:iCs/>
          <w:color w:val="000000"/>
        </w:rPr>
      </w:pPr>
      <w:r w:rsidRPr="00054CA1">
        <w:rPr>
          <w:rStyle w:val="Zag11"/>
          <w:rFonts w:eastAsia="@Arial Unicode MS"/>
          <w:b/>
          <w:bCs/>
          <w:i/>
          <w:iCs/>
          <w:color w:val="000000"/>
        </w:rPr>
        <w:lastRenderedPageBreak/>
        <w:t>Обучение грамоте</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b/>
          <w:bCs/>
          <w:color w:val="000000"/>
        </w:rPr>
        <w:t xml:space="preserve">Фонетика. </w:t>
      </w:r>
      <w:r w:rsidRPr="00054CA1">
        <w:rPr>
          <w:rStyle w:val="Zag11"/>
          <w:rFonts w:eastAsia="@Arial Unicode MS"/>
          <w:color w:val="000000"/>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Различение гласных и согласных звуков, гласных ударных и безударных, согласных твёрдых и мягких, звонких и глухих.</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color w:val="000000"/>
        </w:rPr>
        <w:t>Слог как минимальная произносительная единица. Деление слов на слоги. Определение места ударения.</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b/>
          <w:bCs/>
          <w:color w:val="000000"/>
        </w:rPr>
        <w:t xml:space="preserve">Графика. </w:t>
      </w:r>
      <w:r w:rsidRPr="00054CA1">
        <w:rPr>
          <w:rStyle w:val="Zag11"/>
          <w:rFonts w:eastAsia="@Arial Unicode MS"/>
          <w:color w:val="000000"/>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054CA1">
        <w:rPr>
          <w:rStyle w:val="Zag11"/>
          <w:rFonts w:eastAsia="@Arial Unicode MS"/>
          <w:b/>
          <w:bCs/>
          <w:i/>
          <w:iCs/>
          <w:color w:val="000000"/>
        </w:rPr>
        <w:t xml:space="preserve">е, ё, ю, я. </w:t>
      </w:r>
      <w:r w:rsidRPr="00054CA1">
        <w:rPr>
          <w:rStyle w:val="Zag11"/>
          <w:rFonts w:eastAsia="@Arial Unicode MS"/>
          <w:color w:val="000000"/>
        </w:rPr>
        <w:t>Мягкий знаккак показатель мягкости предшествующего согласного звука.</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color w:val="000000"/>
        </w:rPr>
        <w:t>Знакомство с русским алфавитом как последовательностью букв.</w:t>
      </w:r>
    </w:p>
    <w:p w:rsidR="007D1911" w:rsidRPr="00054CA1" w:rsidRDefault="007D1911" w:rsidP="00A228C9">
      <w:pPr>
        <w:tabs>
          <w:tab w:val="left" w:leader="dot" w:pos="624"/>
        </w:tabs>
        <w:ind w:firstLine="567"/>
        <w:jc w:val="both"/>
        <w:rPr>
          <w:rStyle w:val="Zag11"/>
          <w:rFonts w:eastAsia="@Arial Unicode MS"/>
          <w:color w:val="000000"/>
        </w:rPr>
      </w:pPr>
      <w:r>
        <w:rPr>
          <w:rStyle w:val="Zag11"/>
          <w:rFonts w:eastAsia="@Arial Unicode MS"/>
          <w:b/>
          <w:bCs/>
          <w:color w:val="000000"/>
        </w:rPr>
        <w:t>Ч</w:t>
      </w:r>
      <w:r w:rsidRPr="00054CA1">
        <w:rPr>
          <w:rStyle w:val="Zag11"/>
          <w:rFonts w:eastAsia="@Arial Unicode MS"/>
          <w:b/>
          <w:bCs/>
          <w:color w:val="000000"/>
        </w:rPr>
        <w:t xml:space="preserve">тение. </w:t>
      </w:r>
      <w:r w:rsidRPr="00054CA1">
        <w:rPr>
          <w:rStyle w:val="Zag11"/>
          <w:rFonts w:eastAsia="@Arial Unicode MS"/>
          <w:color w:val="000000"/>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w:t>
      </w:r>
      <w:r>
        <w:rPr>
          <w:rStyle w:val="Zag11"/>
          <w:rFonts w:eastAsia="@Arial Unicode MS"/>
          <w:color w:val="000000"/>
        </w:rPr>
        <w:t>ч</w:t>
      </w:r>
      <w:r w:rsidRPr="00054CA1">
        <w:rPr>
          <w:rStyle w:val="Zag11"/>
          <w:rFonts w:eastAsia="@Arial Unicode MS"/>
          <w:color w:val="000000"/>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color w:val="000000"/>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b/>
          <w:bCs/>
          <w:color w:val="000000"/>
        </w:rPr>
        <w:t xml:space="preserve">Письмо. </w:t>
      </w:r>
      <w:r w:rsidRPr="00054CA1">
        <w:rPr>
          <w:rStyle w:val="Zag11"/>
          <w:rFonts w:eastAsia="@Arial Unicode MS"/>
          <w:i/>
          <w:iCs/>
          <w:color w:val="000000"/>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color w:val="000000"/>
        </w:rPr>
        <w:t>Понимание функции небуквенных графических средств: пробела между словами, знака переноса.</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b/>
          <w:bCs/>
          <w:color w:val="000000"/>
        </w:rPr>
        <w:t xml:space="preserve">Слово и предложение. </w:t>
      </w:r>
      <w:r w:rsidRPr="00054CA1">
        <w:rPr>
          <w:rStyle w:val="Zag11"/>
          <w:rFonts w:eastAsia="@Arial Unicode MS"/>
          <w:color w:val="000000"/>
        </w:rPr>
        <w:t>Восприятие слова как объекта изучения, материала для анализа. Наблюдение над значением слова.</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color w:val="000000"/>
        </w:rPr>
        <w:t>Различение слова и предложения. Работа с предложением: выделение слов, изменение их порядка.</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b/>
          <w:bCs/>
          <w:color w:val="000000"/>
        </w:rPr>
        <w:t xml:space="preserve">Орфография. </w:t>
      </w:r>
      <w:r w:rsidRPr="00054CA1">
        <w:rPr>
          <w:rStyle w:val="Zag11"/>
          <w:rFonts w:eastAsia="@Arial Unicode MS"/>
          <w:color w:val="000000"/>
        </w:rPr>
        <w:t>Знакомство с правилами правописания и их применение:</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·раздельное написание слов;</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·обозначение гласных после шипящих (</w:t>
      </w:r>
      <w:r w:rsidRPr="00054CA1">
        <w:rPr>
          <w:rStyle w:val="Zag11"/>
          <w:rFonts w:eastAsia="@Arial Unicode MS"/>
          <w:b/>
          <w:bCs/>
          <w:i/>
          <w:iCs/>
          <w:color w:val="000000"/>
        </w:rPr>
        <w:t xml:space="preserve">ча </w:t>
      </w:r>
      <w:r w:rsidRPr="00054CA1">
        <w:rPr>
          <w:rStyle w:val="Zag11"/>
          <w:rFonts w:eastAsia="@Arial Unicode MS"/>
          <w:b/>
          <w:bCs/>
          <w:color w:val="000000"/>
        </w:rPr>
        <w:t xml:space="preserve">— </w:t>
      </w:r>
      <w:r w:rsidRPr="00054CA1">
        <w:rPr>
          <w:rStyle w:val="Zag11"/>
          <w:rFonts w:eastAsia="@Arial Unicode MS"/>
          <w:b/>
          <w:bCs/>
          <w:i/>
          <w:iCs/>
          <w:color w:val="000000"/>
        </w:rPr>
        <w:t>ща</w:t>
      </w:r>
      <w:r w:rsidRPr="00054CA1">
        <w:rPr>
          <w:rStyle w:val="Zag11"/>
          <w:rFonts w:eastAsia="@Arial Unicode MS"/>
          <w:b/>
          <w:bCs/>
          <w:color w:val="000000"/>
        </w:rPr>
        <w:t xml:space="preserve">, </w:t>
      </w:r>
      <w:r w:rsidRPr="00054CA1">
        <w:rPr>
          <w:rStyle w:val="Zag11"/>
          <w:rFonts w:eastAsia="@Arial Unicode MS"/>
          <w:b/>
          <w:bCs/>
          <w:i/>
          <w:iCs/>
          <w:color w:val="000000"/>
        </w:rPr>
        <w:t xml:space="preserve">чу </w:t>
      </w:r>
      <w:r w:rsidRPr="00054CA1">
        <w:rPr>
          <w:rStyle w:val="Zag11"/>
          <w:rFonts w:eastAsia="@Arial Unicode MS"/>
          <w:b/>
          <w:bCs/>
          <w:color w:val="000000"/>
        </w:rPr>
        <w:t xml:space="preserve">— </w:t>
      </w:r>
      <w:r w:rsidRPr="00054CA1">
        <w:rPr>
          <w:rStyle w:val="Zag11"/>
          <w:rFonts w:eastAsia="@Arial Unicode MS"/>
          <w:b/>
          <w:bCs/>
          <w:i/>
          <w:iCs/>
          <w:color w:val="000000"/>
        </w:rPr>
        <w:t>щу</w:t>
      </w:r>
      <w:r w:rsidRPr="00054CA1">
        <w:rPr>
          <w:rStyle w:val="Zag11"/>
          <w:rFonts w:eastAsia="@Arial Unicode MS"/>
          <w:b/>
          <w:bCs/>
          <w:color w:val="000000"/>
        </w:rPr>
        <w:t xml:space="preserve">, </w:t>
      </w:r>
      <w:r w:rsidRPr="00054CA1">
        <w:rPr>
          <w:rStyle w:val="Zag11"/>
          <w:rFonts w:eastAsia="@Arial Unicode MS"/>
          <w:b/>
          <w:bCs/>
          <w:i/>
          <w:iCs/>
          <w:color w:val="000000"/>
        </w:rPr>
        <w:t xml:space="preserve">жи </w:t>
      </w:r>
      <w:r w:rsidRPr="00054CA1">
        <w:rPr>
          <w:rStyle w:val="Zag11"/>
          <w:rFonts w:eastAsia="@Arial Unicode MS"/>
          <w:b/>
          <w:bCs/>
          <w:color w:val="000000"/>
        </w:rPr>
        <w:t xml:space="preserve">— </w:t>
      </w:r>
      <w:r w:rsidRPr="00054CA1">
        <w:rPr>
          <w:rStyle w:val="Zag11"/>
          <w:rFonts w:eastAsia="@Arial Unicode MS"/>
          <w:b/>
          <w:bCs/>
          <w:i/>
          <w:iCs/>
          <w:color w:val="000000"/>
        </w:rPr>
        <w:t>ши</w:t>
      </w:r>
      <w:r w:rsidRPr="00054CA1">
        <w:rPr>
          <w:rStyle w:val="Zag11"/>
          <w:rFonts w:eastAsia="@Arial Unicode MS"/>
          <w:color w:val="000000"/>
        </w:rPr>
        <w:t>);</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·прописная (заглавная) буква в начале предложения, в именах собственных;</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·перенос слов по слогам без стечения согласных;</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color w:val="000000"/>
        </w:rPr>
        <w:t>·знаки препинания в конце предложения.</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b/>
          <w:bCs/>
          <w:color w:val="000000"/>
        </w:rPr>
        <w:t xml:space="preserve">Развитие речи. </w:t>
      </w:r>
      <w:r w:rsidRPr="00054CA1">
        <w:rPr>
          <w:rStyle w:val="Zag11"/>
          <w:rFonts w:eastAsia="@Arial Unicode MS"/>
          <w:color w:val="00000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7D1911" w:rsidRPr="00054CA1" w:rsidRDefault="007D1911" w:rsidP="00A228C9">
      <w:pPr>
        <w:tabs>
          <w:tab w:val="left" w:leader="dot" w:pos="624"/>
        </w:tabs>
        <w:ind w:firstLine="567"/>
        <w:jc w:val="center"/>
        <w:rPr>
          <w:rStyle w:val="Zag11"/>
          <w:rFonts w:eastAsia="@Arial Unicode MS"/>
          <w:b/>
          <w:bCs/>
          <w:i/>
          <w:iCs/>
          <w:color w:val="000000"/>
        </w:rPr>
      </w:pPr>
    </w:p>
    <w:p w:rsidR="007D1911" w:rsidRPr="00054CA1" w:rsidRDefault="007D1911" w:rsidP="00A228C9">
      <w:pPr>
        <w:tabs>
          <w:tab w:val="left" w:leader="dot" w:pos="624"/>
        </w:tabs>
        <w:ind w:firstLine="567"/>
        <w:jc w:val="center"/>
        <w:rPr>
          <w:rStyle w:val="Zag11"/>
          <w:rFonts w:eastAsia="@Arial Unicode MS"/>
          <w:b/>
          <w:bCs/>
          <w:i/>
          <w:iCs/>
          <w:color w:val="000000"/>
        </w:rPr>
      </w:pPr>
      <w:r w:rsidRPr="00054CA1">
        <w:rPr>
          <w:rStyle w:val="Zag11"/>
          <w:rFonts w:eastAsia="@Arial Unicode MS"/>
          <w:b/>
          <w:bCs/>
          <w:i/>
          <w:iCs/>
          <w:color w:val="000000"/>
        </w:rPr>
        <w:t>Систематический курс</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b/>
          <w:bCs/>
          <w:color w:val="000000"/>
        </w:rPr>
        <w:t xml:space="preserve">Фонетика и орфоэпия. </w:t>
      </w:r>
      <w:r w:rsidRPr="00054CA1">
        <w:rPr>
          <w:rStyle w:val="Zag11"/>
          <w:rFonts w:eastAsia="@Arial Unicode MS"/>
          <w:color w:val="000000"/>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w:t>
      </w:r>
      <w:r w:rsidRPr="00054CA1">
        <w:rPr>
          <w:rStyle w:val="Zag11"/>
          <w:rFonts w:eastAsia="@Arial Unicode MS"/>
          <w:color w:val="000000"/>
        </w:rPr>
        <w:lastRenderedPageBreak/>
        <w:t xml:space="preserve">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054CA1">
        <w:rPr>
          <w:rStyle w:val="Zag11"/>
          <w:rFonts w:eastAsia="@Arial Unicode MS"/>
          <w:i/>
          <w:iCs/>
          <w:color w:val="000000"/>
        </w:rPr>
        <w:t>Фонетический разбор слова</w:t>
      </w:r>
      <w:r w:rsidRPr="00054CA1">
        <w:rPr>
          <w:rStyle w:val="Zag11"/>
          <w:rFonts w:eastAsia="@Arial Unicode MS"/>
          <w:color w:val="000000"/>
        </w:rPr>
        <w:t>.</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b/>
          <w:bCs/>
          <w:color w:val="000000"/>
        </w:rPr>
        <w:t xml:space="preserve">Графика. </w:t>
      </w:r>
      <w:r w:rsidRPr="00054CA1">
        <w:rPr>
          <w:rStyle w:val="Zag11"/>
          <w:rFonts w:eastAsia="@Arial Unicode MS"/>
          <w:color w:val="000000"/>
        </w:rPr>
        <w:t xml:space="preserve">Различение звуков и букв. Обозначение на письме твёрдости и мягкости согласных звуков. Использование на письме разделительных </w:t>
      </w:r>
      <w:r w:rsidRPr="00054CA1">
        <w:rPr>
          <w:rStyle w:val="Zag11"/>
          <w:rFonts w:eastAsia="@Arial Unicode MS"/>
          <w:b/>
          <w:bCs/>
          <w:i/>
          <w:iCs/>
          <w:color w:val="000000"/>
        </w:rPr>
        <w:t xml:space="preserve">ъ </w:t>
      </w:r>
      <w:r w:rsidRPr="00054CA1">
        <w:rPr>
          <w:rStyle w:val="Zag11"/>
          <w:rFonts w:eastAsia="@Arial Unicode MS"/>
          <w:color w:val="000000"/>
        </w:rPr>
        <w:t xml:space="preserve">и </w:t>
      </w:r>
      <w:r w:rsidRPr="00054CA1">
        <w:rPr>
          <w:rStyle w:val="Zag11"/>
          <w:rFonts w:eastAsia="@Arial Unicode MS"/>
          <w:b/>
          <w:bCs/>
          <w:i/>
          <w:iCs/>
          <w:color w:val="000000"/>
        </w:rPr>
        <w:t>ь</w:t>
      </w:r>
      <w:r w:rsidRPr="00054CA1">
        <w:rPr>
          <w:rStyle w:val="Zag11"/>
          <w:rFonts w:eastAsia="@Arial Unicode MS"/>
          <w:b/>
          <w:bCs/>
          <w:color w:val="000000"/>
        </w:rPr>
        <w:t>.</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 xml:space="preserve">Установление соотношения звукового и буквенного состава слова в словах типа </w:t>
      </w:r>
      <w:r w:rsidRPr="00054CA1">
        <w:rPr>
          <w:rStyle w:val="Zag11"/>
          <w:rFonts w:eastAsia="@Arial Unicode MS"/>
          <w:i/>
          <w:iCs/>
          <w:color w:val="000000"/>
        </w:rPr>
        <w:t>стол, конь</w:t>
      </w:r>
      <w:r w:rsidRPr="00054CA1">
        <w:rPr>
          <w:rStyle w:val="Zag11"/>
          <w:rFonts w:eastAsia="@Arial Unicode MS"/>
          <w:color w:val="000000"/>
        </w:rPr>
        <w:t xml:space="preserve">; в словах с йотированными гласными </w:t>
      </w:r>
      <w:r w:rsidRPr="00054CA1">
        <w:rPr>
          <w:rStyle w:val="Zag11"/>
          <w:rFonts w:eastAsia="@Arial Unicode MS"/>
          <w:b/>
          <w:bCs/>
          <w:i/>
          <w:iCs/>
          <w:color w:val="000000"/>
        </w:rPr>
        <w:t>е</w:t>
      </w:r>
      <w:r w:rsidRPr="00054CA1">
        <w:rPr>
          <w:rStyle w:val="Zag11"/>
          <w:rFonts w:eastAsia="@Arial Unicode MS"/>
          <w:b/>
          <w:bCs/>
          <w:color w:val="000000"/>
        </w:rPr>
        <w:t xml:space="preserve">, </w:t>
      </w:r>
      <w:r w:rsidRPr="00054CA1">
        <w:rPr>
          <w:rStyle w:val="Zag11"/>
          <w:rFonts w:eastAsia="@Arial Unicode MS"/>
          <w:b/>
          <w:bCs/>
          <w:i/>
          <w:iCs/>
          <w:color w:val="000000"/>
        </w:rPr>
        <w:t>ё</w:t>
      </w:r>
      <w:r w:rsidRPr="00054CA1">
        <w:rPr>
          <w:rStyle w:val="Zag11"/>
          <w:rFonts w:eastAsia="@Arial Unicode MS"/>
          <w:b/>
          <w:bCs/>
          <w:color w:val="000000"/>
        </w:rPr>
        <w:t xml:space="preserve">, </w:t>
      </w:r>
      <w:r w:rsidRPr="00054CA1">
        <w:rPr>
          <w:rStyle w:val="Zag11"/>
          <w:rFonts w:eastAsia="@Arial Unicode MS"/>
          <w:b/>
          <w:bCs/>
          <w:i/>
          <w:iCs/>
          <w:color w:val="000000"/>
        </w:rPr>
        <w:t>ю</w:t>
      </w:r>
      <w:r w:rsidRPr="00054CA1">
        <w:rPr>
          <w:rStyle w:val="Zag11"/>
          <w:rFonts w:eastAsia="@Arial Unicode MS"/>
          <w:b/>
          <w:bCs/>
          <w:color w:val="000000"/>
        </w:rPr>
        <w:t xml:space="preserve">, </w:t>
      </w:r>
      <w:r w:rsidRPr="00054CA1">
        <w:rPr>
          <w:rStyle w:val="Zag11"/>
          <w:rFonts w:eastAsia="@Arial Unicode MS"/>
          <w:b/>
          <w:bCs/>
          <w:i/>
          <w:iCs/>
          <w:color w:val="000000"/>
        </w:rPr>
        <w:t>я</w:t>
      </w:r>
      <w:r w:rsidRPr="00054CA1">
        <w:rPr>
          <w:rStyle w:val="Zag11"/>
          <w:rFonts w:eastAsia="@Arial Unicode MS"/>
          <w:color w:val="000000"/>
        </w:rPr>
        <w:t>;в словах с непроизносимыми согласными.</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Использование небуквенных графических средств: пробела между словами, знака переноса, абзаца.</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color w:val="000000"/>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b/>
          <w:bCs/>
          <w:color w:val="000000"/>
        </w:rPr>
        <w:t xml:space="preserve">Лексика. </w:t>
      </w:r>
      <w:r w:rsidRPr="00054CA1">
        <w:rPr>
          <w:rStyle w:val="Zag11"/>
          <w:rFonts w:eastAsia="@Arial Unicode MS"/>
          <w:color w:val="000000"/>
        </w:rPr>
        <w:t xml:space="preserve">Понимание слова как единства звучания и значения. Выявление слов, значение которых требует уточнения. </w:t>
      </w:r>
      <w:r w:rsidRPr="00054CA1">
        <w:rPr>
          <w:rStyle w:val="Zag11"/>
          <w:rFonts w:eastAsia="@Arial Unicode MS"/>
          <w:i/>
          <w:iCs/>
          <w:color w:val="000000"/>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b/>
          <w:bCs/>
          <w:color w:val="000000"/>
        </w:rPr>
        <w:t xml:space="preserve">Состав слова (морфемика). </w:t>
      </w:r>
      <w:r w:rsidRPr="00054CA1">
        <w:rPr>
          <w:rStyle w:val="Zag11"/>
          <w:rFonts w:eastAsia="@Arial Unicode MS"/>
          <w:color w:val="000000"/>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054CA1">
        <w:rPr>
          <w:rStyle w:val="Zag11"/>
          <w:rFonts w:eastAsia="@Arial Unicode MS"/>
          <w:i/>
          <w:iCs/>
          <w:color w:val="000000"/>
        </w:rPr>
        <w:t>Представление о значении суффиксов и приставок. Образование однокоренных слов с помощью суффиксов и приставок. Разбор слова по составу.</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b/>
          <w:bCs/>
          <w:color w:val="000000"/>
        </w:rPr>
        <w:t xml:space="preserve">Морфология. </w:t>
      </w:r>
      <w:r>
        <w:rPr>
          <w:rStyle w:val="Zag11"/>
          <w:rFonts w:eastAsia="@Arial Unicode MS"/>
          <w:color w:val="000000"/>
        </w:rPr>
        <w:t>Ч</w:t>
      </w:r>
      <w:r w:rsidRPr="00054CA1">
        <w:rPr>
          <w:rStyle w:val="Zag11"/>
          <w:rFonts w:eastAsia="@Arial Unicode MS"/>
          <w:color w:val="000000"/>
        </w:rPr>
        <w:t xml:space="preserve">асти речи; </w:t>
      </w:r>
      <w:r w:rsidRPr="00054CA1">
        <w:rPr>
          <w:rStyle w:val="Zag11"/>
          <w:rFonts w:eastAsia="@Arial Unicode MS"/>
          <w:i/>
          <w:iCs/>
          <w:color w:val="000000"/>
        </w:rPr>
        <w:t>деление частей речи на самостоятельные и служебные.</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054CA1">
        <w:rPr>
          <w:rStyle w:val="Zag11"/>
          <w:rFonts w:eastAsia="@Arial Unicode MS"/>
          <w:i/>
          <w:iCs/>
          <w:color w:val="000000"/>
        </w:rPr>
        <w:t xml:space="preserve">Различение падежных и смысловых (синтаксических) вопросов. </w:t>
      </w:r>
      <w:r w:rsidRPr="00054CA1">
        <w:rPr>
          <w:rStyle w:val="Zag11"/>
          <w:rFonts w:eastAsia="@Arial Unicode MS"/>
          <w:color w:val="000000"/>
        </w:rPr>
        <w:t>Определение принадлежности имён существительных к 1, 2, 3</w:t>
      </w:r>
      <w:r>
        <w:rPr>
          <w:rStyle w:val="Zag11"/>
          <w:rFonts w:eastAsia="@Arial Unicode MS"/>
          <w:color w:val="000000"/>
        </w:rPr>
        <w:t>-</w:t>
      </w:r>
      <w:r w:rsidRPr="00054CA1">
        <w:rPr>
          <w:rStyle w:val="Zag11"/>
          <w:rFonts w:eastAsia="@Arial Unicode MS"/>
          <w:color w:val="000000"/>
        </w:rPr>
        <w:t xml:space="preserve">му склонению. </w:t>
      </w:r>
      <w:r w:rsidRPr="00054CA1">
        <w:rPr>
          <w:rStyle w:val="Zag11"/>
          <w:rFonts w:eastAsia="@Arial Unicode MS"/>
          <w:i/>
          <w:iCs/>
          <w:color w:val="000000"/>
        </w:rPr>
        <w:t>Морфологический разбор имён существительных</w:t>
      </w:r>
      <w:r w:rsidRPr="00054CA1">
        <w:rPr>
          <w:rStyle w:val="Zag11"/>
          <w:rFonts w:eastAsia="@Arial Unicode MS"/>
          <w:color w:val="000000"/>
        </w:rPr>
        <w:t>.</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 xml:space="preserve">Имя прилагательное. Значение и употребление в речи. Изменение прилагательных по родам, числам и падежам, кроме прилагательных на </w:t>
      </w:r>
      <w:r w:rsidRPr="00054CA1">
        <w:rPr>
          <w:rStyle w:val="Zag11"/>
          <w:rFonts w:eastAsia="@Arial Unicode MS"/>
          <w:color w:val="000000"/>
        </w:rPr>
        <w:noBreakHyphen/>
      </w:r>
      <w:r w:rsidRPr="00054CA1">
        <w:rPr>
          <w:rStyle w:val="Zag11"/>
          <w:rFonts w:eastAsia="@Arial Unicode MS"/>
          <w:b/>
          <w:bCs/>
          <w:i/>
          <w:iCs/>
          <w:color w:val="000000"/>
        </w:rPr>
        <w:t>ий</w:t>
      </w:r>
      <w:r w:rsidRPr="00054CA1">
        <w:rPr>
          <w:rStyle w:val="Zag11"/>
          <w:rFonts w:eastAsia="@Arial Unicode MS"/>
          <w:color w:val="000000"/>
        </w:rPr>
        <w:t xml:space="preserve">, </w:t>
      </w:r>
      <w:r w:rsidRPr="00054CA1">
        <w:rPr>
          <w:rStyle w:val="Zag11"/>
          <w:rFonts w:eastAsia="@Arial Unicode MS"/>
          <w:b/>
          <w:bCs/>
          <w:color w:val="000000"/>
        </w:rPr>
        <w:noBreakHyphen/>
      </w:r>
      <w:r w:rsidRPr="00054CA1">
        <w:rPr>
          <w:rStyle w:val="Zag11"/>
          <w:rFonts w:eastAsia="@Arial Unicode MS"/>
          <w:b/>
          <w:bCs/>
          <w:i/>
          <w:iCs/>
          <w:color w:val="000000"/>
        </w:rPr>
        <w:t>ья</w:t>
      </w:r>
      <w:r w:rsidRPr="00054CA1">
        <w:rPr>
          <w:rStyle w:val="Zag11"/>
          <w:rFonts w:eastAsia="@Arial Unicode MS"/>
          <w:color w:val="000000"/>
        </w:rPr>
        <w:t xml:space="preserve">, </w:t>
      </w:r>
      <w:r w:rsidRPr="00054CA1">
        <w:rPr>
          <w:rStyle w:val="Zag11"/>
          <w:rFonts w:eastAsia="@Arial Unicode MS"/>
          <w:b/>
          <w:bCs/>
          <w:color w:val="000000"/>
        </w:rPr>
        <w:noBreakHyphen/>
      </w:r>
      <w:r w:rsidRPr="00054CA1">
        <w:rPr>
          <w:rStyle w:val="Zag11"/>
          <w:rFonts w:eastAsia="@Arial Unicode MS"/>
          <w:b/>
          <w:bCs/>
          <w:i/>
          <w:iCs/>
          <w:color w:val="000000"/>
        </w:rPr>
        <w:t>ов</w:t>
      </w:r>
      <w:r w:rsidRPr="00054CA1">
        <w:rPr>
          <w:rStyle w:val="Zag11"/>
          <w:rFonts w:eastAsia="@Arial Unicode MS"/>
          <w:color w:val="000000"/>
        </w:rPr>
        <w:t xml:space="preserve">, </w:t>
      </w:r>
      <w:r w:rsidRPr="00054CA1">
        <w:rPr>
          <w:rStyle w:val="Zag11"/>
          <w:rFonts w:eastAsia="@Arial Unicode MS"/>
          <w:b/>
          <w:bCs/>
          <w:color w:val="000000"/>
        </w:rPr>
        <w:noBreakHyphen/>
      </w:r>
      <w:r w:rsidRPr="00054CA1">
        <w:rPr>
          <w:rStyle w:val="Zag11"/>
          <w:rFonts w:eastAsia="@Arial Unicode MS"/>
          <w:b/>
          <w:bCs/>
          <w:i/>
          <w:iCs/>
          <w:color w:val="000000"/>
        </w:rPr>
        <w:t>ин</w:t>
      </w:r>
      <w:r w:rsidRPr="00054CA1">
        <w:rPr>
          <w:rStyle w:val="Zag11"/>
          <w:rFonts w:eastAsia="@Arial Unicode MS"/>
          <w:color w:val="000000"/>
        </w:rPr>
        <w:t xml:space="preserve">. </w:t>
      </w:r>
      <w:r w:rsidRPr="00054CA1">
        <w:rPr>
          <w:rStyle w:val="Zag11"/>
          <w:rFonts w:eastAsia="@Arial Unicode MS"/>
          <w:i/>
          <w:iCs/>
          <w:color w:val="000000"/>
        </w:rPr>
        <w:t>Морфологический разбор имён прилагательных.</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 xml:space="preserve">Местоимение. Общее представление о местоимении. </w:t>
      </w:r>
      <w:r w:rsidRPr="00054CA1">
        <w:rPr>
          <w:rStyle w:val="Zag11"/>
          <w:rFonts w:eastAsia="@Arial Unicode MS"/>
          <w:i/>
          <w:iCs/>
          <w:color w:val="000000"/>
        </w:rPr>
        <w:t>Личные местоимения, значение и употребление в речи. Личные местоимения 1</w:t>
      </w:r>
      <w:r w:rsidRPr="00054CA1">
        <w:rPr>
          <w:rStyle w:val="Zag11"/>
          <w:rFonts w:eastAsia="@Arial Unicode MS"/>
          <w:color w:val="000000"/>
        </w:rPr>
        <w:t xml:space="preserve">, </w:t>
      </w:r>
      <w:r w:rsidRPr="00054CA1">
        <w:rPr>
          <w:rStyle w:val="Zag11"/>
          <w:rFonts w:eastAsia="@Arial Unicode MS"/>
          <w:i/>
          <w:iCs/>
          <w:color w:val="000000"/>
        </w:rPr>
        <w:t>2</w:t>
      </w:r>
      <w:r w:rsidRPr="00054CA1">
        <w:rPr>
          <w:rStyle w:val="Zag11"/>
          <w:rFonts w:eastAsia="@Arial Unicode MS"/>
          <w:color w:val="000000"/>
        </w:rPr>
        <w:t xml:space="preserve">, </w:t>
      </w:r>
      <w:r w:rsidRPr="00054CA1">
        <w:rPr>
          <w:rStyle w:val="Zag11"/>
          <w:rFonts w:eastAsia="@Arial Unicode MS"/>
          <w:i/>
          <w:iCs/>
          <w:color w:val="000000"/>
        </w:rPr>
        <w:t>3</w:t>
      </w:r>
      <w:r w:rsidRPr="00054CA1">
        <w:rPr>
          <w:rStyle w:val="Zag11"/>
          <w:rFonts w:eastAsia="@Arial Unicode MS"/>
          <w:i/>
          <w:iCs/>
          <w:color w:val="000000"/>
        </w:rPr>
        <w:noBreakHyphen/>
        <w:t>го лица единственного и множественного числа. Склонение личных местоимений</w:t>
      </w:r>
      <w:r w:rsidRPr="00054CA1">
        <w:rPr>
          <w:rStyle w:val="Zag11"/>
          <w:rFonts w:eastAsia="@Arial Unicode MS"/>
          <w:color w:val="000000"/>
        </w:rPr>
        <w:t>.</w:t>
      </w:r>
    </w:p>
    <w:p w:rsidR="007D1911" w:rsidRPr="00054CA1" w:rsidRDefault="007D1911" w:rsidP="00A228C9">
      <w:pPr>
        <w:tabs>
          <w:tab w:val="left" w:leader="dot" w:pos="624"/>
        </w:tabs>
        <w:ind w:firstLine="567"/>
        <w:jc w:val="both"/>
        <w:rPr>
          <w:rStyle w:val="Zag11"/>
          <w:rFonts w:eastAsia="@Arial Unicode MS"/>
          <w:i/>
          <w:iCs/>
          <w:color w:val="000000"/>
        </w:rPr>
      </w:pPr>
      <w:r w:rsidRPr="00054CA1">
        <w:rPr>
          <w:rStyle w:val="Zag11"/>
          <w:rFonts w:eastAsia="@Arial Unicode MS"/>
          <w:color w:val="000000"/>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054CA1">
        <w:rPr>
          <w:rStyle w:val="Zag11"/>
          <w:rFonts w:eastAsia="@Arial Unicode MS"/>
          <w:i/>
          <w:iCs/>
          <w:color w:val="000000"/>
        </w:rPr>
        <w:t>Морфологический разбор глаголов.</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i/>
          <w:iCs/>
          <w:color w:val="000000"/>
        </w:rPr>
        <w:t>Наречие. Значение и употребление в речи.</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 xml:space="preserve">Предлог. </w:t>
      </w:r>
      <w:r w:rsidRPr="00054CA1">
        <w:rPr>
          <w:rStyle w:val="Zag11"/>
          <w:rFonts w:eastAsia="@Arial Unicode MS"/>
          <w:i/>
          <w:iCs/>
          <w:color w:val="000000"/>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054CA1">
        <w:rPr>
          <w:rStyle w:val="Zag11"/>
          <w:rFonts w:eastAsia="@Arial Unicode MS"/>
          <w:color w:val="000000"/>
        </w:rPr>
        <w:t>Отличие предлогов от приставок.</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color w:val="000000"/>
        </w:rPr>
        <w:t xml:space="preserve">Союзы </w:t>
      </w:r>
      <w:r w:rsidRPr="00054CA1">
        <w:rPr>
          <w:rStyle w:val="Zag11"/>
          <w:rFonts w:eastAsia="@Arial Unicode MS"/>
          <w:b/>
          <w:bCs/>
          <w:i/>
          <w:iCs/>
          <w:color w:val="000000"/>
        </w:rPr>
        <w:t>и</w:t>
      </w:r>
      <w:r w:rsidRPr="00054CA1">
        <w:rPr>
          <w:rStyle w:val="Zag11"/>
          <w:rFonts w:eastAsia="@Arial Unicode MS"/>
          <w:color w:val="000000"/>
        </w:rPr>
        <w:t xml:space="preserve">, </w:t>
      </w:r>
      <w:r w:rsidRPr="00054CA1">
        <w:rPr>
          <w:rStyle w:val="Zag11"/>
          <w:rFonts w:eastAsia="@Arial Unicode MS"/>
          <w:b/>
          <w:bCs/>
          <w:i/>
          <w:iCs/>
          <w:color w:val="000000"/>
        </w:rPr>
        <w:t>а</w:t>
      </w:r>
      <w:r w:rsidRPr="00054CA1">
        <w:rPr>
          <w:rStyle w:val="Zag11"/>
          <w:rFonts w:eastAsia="@Arial Unicode MS"/>
          <w:color w:val="000000"/>
        </w:rPr>
        <w:t xml:space="preserve">, </w:t>
      </w:r>
      <w:r w:rsidRPr="00054CA1">
        <w:rPr>
          <w:rStyle w:val="Zag11"/>
          <w:rFonts w:eastAsia="@Arial Unicode MS"/>
          <w:b/>
          <w:bCs/>
          <w:i/>
          <w:iCs/>
          <w:color w:val="000000"/>
        </w:rPr>
        <w:t>но</w:t>
      </w:r>
      <w:r w:rsidRPr="00054CA1">
        <w:rPr>
          <w:rStyle w:val="Zag11"/>
          <w:rFonts w:eastAsia="@Arial Unicode MS"/>
          <w:color w:val="000000"/>
        </w:rPr>
        <w:t xml:space="preserve">, их роль в речи. </w:t>
      </w:r>
      <w:r>
        <w:rPr>
          <w:rStyle w:val="Zag11"/>
          <w:rFonts w:eastAsia="@Arial Unicode MS"/>
          <w:color w:val="000000"/>
        </w:rPr>
        <w:t>Ч</w:t>
      </w:r>
      <w:r w:rsidRPr="00054CA1">
        <w:rPr>
          <w:rStyle w:val="Zag11"/>
          <w:rFonts w:eastAsia="@Arial Unicode MS"/>
          <w:color w:val="000000"/>
        </w:rPr>
        <w:t xml:space="preserve">астица </w:t>
      </w:r>
      <w:r w:rsidRPr="00054CA1">
        <w:rPr>
          <w:rStyle w:val="Zag11"/>
          <w:rFonts w:eastAsia="@Arial Unicode MS"/>
          <w:b/>
          <w:bCs/>
          <w:i/>
          <w:iCs/>
          <w:color w:val="000000"/>
        </w:rPr>
        <w:t>не</w:t>
      </w:r>
      <w:r w:rsidRPr="00054CA1">
        <w:rPr>
          <w:rStyle w:val="Zag11"/>
          <w:rFonts w:eastAsia="@Arial Unicode MS"/>
          <w:color w:val="000000"/>
        </w:rPr>
        <w:t>, её значение.</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b/>
          <w:bCs/>
          <w:color w:val="000000"/>
        </w:rPr>
        <w:t xml:space="preserve">Синтаксис. </w:t>
      </w:r>
      <w:r w:rsidRPr="00054CA1">
        <w:rPr>
          <w:rStyle w:val="Zag11"/>
          <w:rFonts w:eastAsia="@Arial Unicode MS"/>
          <w:color w:val="000000"/>
        </w:rPr>
        <w:t xml:space="preserve">Различение предложения, словосочетания, слова (осознание их сходства и различий). Различение предложений по цели высказывания: повествовательные, </w:t>
      </w:r>
      <w:r w:rsidRPr="00054CA1">
        <w:rPr>
          <w:rStyle w:val="Zag11"/>
          <w:rFonts w:eastAsia="@Arial Unicode MS"/>
          <w:color w:val="000000"/>
        </w:rPr>
        <w:lastRenderedPageBreak/>
        <w:t>вопросительные и побудительные; по эмоциональной окраске (интонации): восклицательные и невосклицательные.</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 xml:space="preserve">Нахождение и самостоятельное составление предложений с однородными членами без союзов и с союзами </w:t>
      </w:r>
      <w:r w:rsidRPr="00054CA1">
        <w:rPr>
          <w:rStyle w:val="Zag11"/>
          <w:rFonts w:eastAsia="@Arial Unicode MS"/>
          <w:b/>
          <w:bCs/>
          <w:i/>
          <w:iCs/>
          <w:color w:val="000000"/>
        </w:rPr>
        <w:t>и</w:t>
      </w:r>
      <w:r w:rsidRPr="00054CA1">
        <w:rPr>
          <w:rStyle w:val="Zag11"/>
          <w:rFonts w:eastAsia="@Arial Unicode MS"/>
          <w:color w:val="000000"/>
        </w:rPr>
        <w:t xml:space="preserve">, </w:t>
      </w:r>
      <w:r w:rsidRPr="00054CA1">
        <w:rPr>
          <w:rStyle w:val="Zag11"/>
          <w:rFonts w:eastAsia="@Arial Unicode MS"/>
          <w:b/>
          <w:bCs/>
          <w:i/>
          <w:iCs/>
          <w:color w:val="000000"/>
        </w:rPr>
        <w:t>а</w:t>
      </w:r>
      <w:r w:rsidRPr="00054CA1">
        <w:rPr>
          <w:rStyle w:val="Zag11"/>
          <w:rFonts w:eastAsia="@Arial Unicode MS"/>
          <w:color w:val="000000"/>
        </w:rPr>
        <w:t xml:space="preserve">, </w:t>
      </w:r>
      <w:r w:rsidRPr="00054CA1">
        <w:rPr>
          <w:rStyle w:val="Zag11"/>
          <w:rFonts w:eastAsia="@Arial Unicode MS"/>
          <w:b/>
          <w:bCs/>
          <w:i/>
          <w:iCs/>
          <w:color w:val="000000"/>
        </w:rPr>
        <w:t>но</w:t>
      </w:r>
      <w:r w:rsidRPr="00054CA1">
        <w:rPr>
          <w:rStyle w:val="Zag11"/>
          <w:rFonts w:eastAsia="@Arial Unicode MS"/>
          <w:color w:val="000000"/>
        </w:rPr>
        <w:t>. Использование интонации перечисления в предложениях с однородными членами.</w:t>
      </w:r>
    </w:p>
    <w:p w:rsidR="007D1911" w:rsidRPr="00054CA1" w:rsidRDefault="007D1911" w:rsidP="00A228C9">
      <w:pPr>
        <w:tabs>
          <w:tab w:val="left" w:leader="dot" w:pos="624"/>
        </w:tabs>
        <w:ind w:firstLine="567"/>
        <w:rPr>
          <w:rStyle w:val="Zag11"/>
          <w:rFonts w:eastAsia="@Arial Unicode MS"/>
          <w:color w:val="000000"/>
        </w:rPr>
      </w:pPr>
      <w:r w:rsidRPr="00054CA1">
        <w:rPr>
          <w:rStyle w:val="Zag11"/>
          <w:rFonts w:eastAsia="@Arial Unicode MS"/>
          <w:i/>
          <w:iCs/>
          <w:color w:val="000000"/>
        </w:rPr>
        <w:t>Различение простых и сложных предложений</w:t>
      </w:r>
      <w:r w:rsidRPr="00054CA1">
        <w:rPr>
          <w:rStyle w:val="Zag11"/>
          <w:rFonts w:eastAsia="@Arial Unicode MS"/>
          <w:color w:val="000000"/>
        </w:rPr>
        <w:t>.</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b/>
          <w:bCs/>
          <w:color w:val="000000"/>
        </w:rPr>
        <w:t>Орфография и пунктуация.</w:t>
      </w:r>
      <w:r w:rsidRPr="00054CA1">
        <w:rPr>
          <w:rStyle w:val="Zag11"/>
          <w:rFonts w:eastAsia="@Arial Unicode MS"/>
          <w:color w:val="000000"/>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Применение правил правописания:</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 xml:space="preserve">·сочетания </w:t>
      </w:r>
      <w:r w:rsidRPr="00054CA1">
        <w:rPr>
          <w:rStyle w:val="Zag11"/>
          <w:rFonts w:eastAsia="@Arial Unicode MS"/>
          <w:b/>
          <w:bCs/>
          <w:i/>
          <w:iCs/>
          <w:color w:val="000000"/>
        </w:rPr>
        <w:t>жи—ши</w:t>
      </w:r>
      <w:r w:rsidRPr="00054CA1">
        <w:rPr>
          <w:rStyle w:val="Zag11"/>
          <w:rFonts w:eastAsia="@Arial Unicode MS"/>
          <w:color w:val="000000"/>
        </w:rPr>
        <w:t xml:space="preserve">, </w:t>
      </w:r>
      <w:r w:rsidRPr="00054CA1">
        <w:rPr>
          <w:rStyle w:val="Zag11"/>
          <w:rFonts w:eastAsia="@Arial Unicode MS"/>
          <w:b/>
          <w:bCs/>
          <w:i/>
          <w:iCs/>
          <w:color w:val="000000"/>
        </w:rPr>
        <w:t>ча—ща</w:t>
      </w:r>
      <w:r w:rsidRPr="00054CA1">
        <w:rPr>
          <w:rStyle w:val="Zag11"/>
          <w:rFonts w:eastAsia="@Arial Unicode MS"/>
          <w:color w:val="000000"/>
        </w:rPr>
        <w:t xml:space="preserve">, </w:t>
      </w:r>
      <w:r w:rsidRPr="00054CA1">
        <w:rPr>
          <w:rStyle w:val="Zag11"/>
          <w:rFonts w:eastAsia="@Arial Unicode MS"/>
          <w:b/>
          <w:bCs/>
          <w:i/>
          <w:iCs/>
          <w:color w:val="000000"/>
        </w:rPr>
        <w:t xml:space="preserve">чу—щу </w:t>
      </w:r>
      <w:r w:rsidRPr="00054CA1">
        <w:rPr>
          <w:rStyle w:val="Zag11"/>
          <w:rFonts w:eastAsia="@Arial Unicode MS"/>
          <w:color w:val="000000"/>
        </w:rPr>
        <w:t>в положении под ударением;</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 xml:space="preserve">·сочетания </w:t>
      </w:r>
      <w:r w:rsidRPr="00054CA1">
        <w:rPr>
          <w:rStyle w:val="Zag11"/>
          <w:rFonts w:eastAsia="@Arial Unicode MS"/>
          <w:b/>
          <w:bCs/>
          <w:i/>
          <w:iCs/>
          <w:color w:val="000000"/>
        </w:rPr>
        <w:t>чк—чн</w:t>
      </w:r>
      <w:r w:rsidRPr="00054CA1">
        <w:rPr>
          <w:rStyle w:val="Zag11"/>
          <w:rFonts w:eastAsia="@Arial Unicode MS"/>
          <w:color w:val="000000"/>
        </w:rPr>
        <w:t xml:space="preserve">, </w:t>
      </w:r>
      <w:r w:rsidRPr="00054CA1">
        <w:rPr>
          <w:rStyle w:val="Zag11"/>
          <w:rFonts w:eastAsia="@Arial Unicode MS"/>
          <w:b/>
          <w:bCs/>
          <w:i/>
          <w:iCs/>
          <w:color w:val="000000"/>
        </w:rPr>
        <w:t>чт</w:t>
      </w:r>
      <w:r w:rsidRPr="00054CA1">
        <w:rPr>
          <w:rStyle w:val="Zag11"/>
          <w:rFonts w:eastAsia="@Arial Unicode MS"/>
          <w:color w:val="000000"/>
        </w:rPr>
        <w:t xml:space="preserve">, </w:t>
      </w:r>
      <w:r w:rsidRPr="00054CA1">
        <w:rPr>
          <w:rStyle w:val="Zag11"/>
          <w:rFonts w:eastAsia="@Arial Unicode MS"/>
          <w:b/>
          <w:bCs/>
          <w:i/>
          <w:iCs/>
          <w:color w:val="000000"/>
        </w:rPr>
        <w:t>щн</w:t>
      </w:r>
      <w:r w:rsidRPr="00054CA1">
        <w:rPr>
          <w:rStyle w:val="Zag11"/>
          <w:rFonts w:eastAsia="@Arial Unicode MS"/>
          <w:color w:val="000000"/>
        </w:rPr>
        <w:t>;</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·перенос слов;</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·прописная буква в начале предложения, в именах собственных;</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·проверяемые безударные гласные в корне слова;</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·парные звонкие и глухие согласные в корне слова;</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·непроизносимые согласные;</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·непроверяемые гласные и согласные в корне слова (на ограниченном перечне слов);</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·гласные и согласные в неизменяемых на письме приставках;</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 xml:space="preserve">·разделительные </w:t>
      </w:r>
      <w:r w:rsidRPr="00054CA1">
        <w:rPr>
          <w:rStyle w:val="Zag11"/>
          <w:rFonts w:eastAsia="@Arial Unicode MS"/>
          <w:b/>
          <w:bCs/>
          <w:i/>
          <w:iCs/>
          <w:color w:val="000000"/>
        </w:rPr>
        <w:t xml:space="preserve">ъ </w:t>
      </w:r>
      <w:r w:rsidRPr="00054CA1">
        <w:rPr>
          <w:rStyle w:val="Zag11"/>
          <w:rFonts w:eastAsia="@Arial Unicode MS"/>
          <w:color w:val="000000"/>
        </w:rPr>
        <w:t xml:space="preserve">и </w:t>
      </w:r>
      <w:r w:rsidRPr="00054CA1">
        <w:rPr>
          <w:rStyle w:val="Zag11"/>
          <w:rFonts w:eastAsia="@Arial Unicode MS"/>
          <w:b/>
          <w:bCs/>
          <w:i/>
          <w:iCs/>
          <w:color w:val="000000"/>
        </w:rPr>
        <w:t>ь</w:t>
      </w:r>
      <w:r w:rsidRPr="00054CA1">
        <w:rPr>
          <w:rStyle w:val="Zag11"/>
          <w:rFonts w:eastAsia="@Arial Unicode MS"/>
          <w:color w:val="000000"/>
        </w:rPr>
        <w:t>;</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·мягкий знак после шипящих на конце имён существительных (</w:t>
      </w:r>
      <w:r w:rsidRPr="00054CA1">
        <w:rPr>
          <w:rStyle w:val="Zag11"/>
          <w:rFonts w:eastAsia="@Arial Unicode MS"/>
          <w:b/>
          <w:bCs/>
          <w:i/>
          <w:iCs/>
          <w:color w:val="000000"/>
        </w:rPr>
        <w:t>ночь</w:t>
      </w:r>
      <w:r w:rsidRPr="00054CA1">
        <w:rPr>
          <w:rStyle w:val="Zag11"/>
          <w:rFonts w:eastAsia="@Arial Unicode MS"/>
          <w:color w:val="000000"/>
        </w:rPr>
        <w:t xml:space="preserve">, </w:t>
      </w:r>
      <w:r w:rsidRPr="00054CA1">
        <w:rPr>
          <w:rStyle w:val="Zag11"/>
          <w:rFonts w:eastAsia="@Arial Unicode MS"/>
          <w:b/>
          <w:bCs/>
          <w:i/>
          <w:iCs/>
          <w:color w:val="000000"/>
        </w:rPr>
        <w:t>нож</w:t>
      </w:r>
      <w:r w:rsidRPr="00054CA1">
        <w:rPr>
          <w:rStyle w:val="Zag11"/>
          <w:rFonts w:eastAsia="@Arial Unicode MS"/>
          <w:color w:val="000000"/>
        </w:rPr>
        <w:t xml:space="preserve">, </w:t>
      </w:r>
      <w:r w:rsidRPr="00054CA1">
        <w:rPr>
          <w:rStyle w:val="Zag11"/>
          <w:rFonts w:eastAsia="@Arial Unicode MS"/>
          <w:b/>
          <w:bCs/>
          <w:i/>
          <w:iCs/>
          <w:color w:val="000000"/>
        </w:rPr>
        <w:t>рожь</w:t>
      </w:r>
      <w:r w:rsidRPr="00054CA1">
        <w:rPr>
          <w:rStyle w:val="Zag11"/>
          <w:rFonts w:eastAsia="@Arial Unicode MS"/>
          <w:color w:val="000000"/>
        </w:rPr>
        <w:t xml:space="preserve">, </w:t>
      </w:r>
      <w:r w:rsidRPr="00054CA1">
        <w:rPr>
          <w:rStyle w:val="Zag11"/>
          <w:rFonts w:eastAsia="@Arial Unicode MS"/>
          <w:b/>
          <w:bCs/>
          <w:i/>
          <w:iCs/>
          <w:color w:val="000000"/>
        </w:rPr>
        <w:t>мышь</w:t>
      </w:r>
      <w:r w:rsidRPr="00054CA1">
        <w:rPr>
          <w:rStyle w:val="Zag11"/>
          <w:rFonts w:eastAsia="@Arial Unicode MS"/>
          <w:color w:val="000000"/>
        </w:rPr>
        <w:t>);</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 xml:space="preserve">·безударные падежные окончания имён существительных (кроме существительных на </w:t>
      </w:r>
      <w:r w:rsidRPr="00054CA1">
        <w:rPr>
          <w:rStyle w:val="Zag11"/>
          <w:rFonts w:eastAsia="@Arial Unicode MS"/>
          <w:i/>
          <w:iCs/>
          <w:color w:val="000000"/>
        </w:rPr>
        <w:noBreakHyphen/>
      </w:r>
      <w:r w:rsidRPr="00054CA1">
        <w:rPr>
          <w:rStyle w:val="Zag11"/>
          <w:rFonts w:eastAsia="@Arial Unicode MS"/>
          <w:b/>
          <w:bCs/>
          <w:i/>
          <w:iCs/>
          <w:color w:val="000000"/>
        </w:rPr>
        <w:t>мя</w:t>
      </w:r>
      <w:r w:rsidRPr="00054CA1">
        <w:rPr>
          <w:rStyle w:val="Zag11"/>
          <w:rFonts w:eastAsia="@Arial Unicode MS"/>
          <w:color w:val="000000"/>
        </w:rPr>
        <w:t xml:space="preserve">, </w:t>
      </w:r>
      <w:r w:rsidRPr="00054CA1">
        <w:rPr>
          <w:rStyle w:val="Zag11"/>
          <w:rFonts w:eastAsia="@Arial Unicode MS"/>
          <w:b/>
          <w:bCs/>
          <w:i/>
          <w:iCs/>
          <w:color w:val="000000"/>
        </w:rPr>
        <w:noBreakHyphen/>
        <w:t>ий</w:t>
      </w:r>
      <w:r w:rsidRPr="00054CA1">
        <w:rPr>
          <w:rStyle w:val="Zag11"/>
          <w:rFonts w:eastAsia="@Arial Unicode MS"/>
          <w:color w:val="000000"/>
        </w:rPr>
        <w:t xml:space="preserve">, </w:t>
      </w:r>
      <w:r w:rsidRPr="00054CA1">
        <w:rPr>
          <w:rStyle w:val="Zag11"/>
          <w:rFonts w:eastAsia="@Arial Unicode MS"/>
          <w:b/>
          <w:bCs/>
          <w:i/>
          <w:iCs/>
          <w:color w:val="000000"/>
        </w:rPr>
        <w:noBreakHyphen/>
        <w:t>ья</w:t>
      </w:r>
      <w:r w:rsidRPr="00054CA1">
        <w:rPr>
          <w:rStyle w:val="Zag11"/>
          <w:rFonts w:eastAsia="@Arial Unicode MS"/>
          <w:color w:val="000000"/>
        </w:rPr>
        <w:t xml:space="preserve">, </w:t>
      </w:r>
      <w:r w:rsidRPr="00054CA1">
        <w:rPr>
          <w:rStyle w:val="Zag11"/>
          <w:rFonts w:eastAsia="@Arial Unicode MS"/>
          <w:b/>
          <w:bCs/>
          <w:i/>
          <w:iCs/>
          <w:color w:val="000000"/>
        </w:rPr>
        <w:noBreakHyphen/>
        <w:t>ье</w:t>
      </w:r>
      <w:r w:rsidRPr="00054CA1">
        <w:rPr>
          <w:rStyle w:val="Zag11"/>
          <w:rFonts w:eastAsia="@Arial Unicode MS"/>
          <w:color w:val="000000"/>
        </w:rPr>
        <w:t xml:space="preserve">, </w:t>
      </w:r>
      <w:r w:rsidRPr="00054CA1">
        <w:rPr>
          <w:rStyle w:val="Zag11"/>
          <w:rFonts w:eastAsia="@Arial Unicode MS"/>
          <w:b/>
          <w:bCs/>
          <w:i/>
          <w:iCs/>
          <w:color w:val="000000"/>
        </w:rPr>
        <w:noBreakHyphen/>
        <w:t>ия</w:t>
      </w:r>
      <w:r w:rsidRPr="00054CA1">
        <w:rPr>
          <w:rStyle w:val="Zag11"/>
          <w:rFonts w:eastAsia="@Arial Unicode MS"/>
          <w:color w:val="000000"/>
        </w:rPr>
        <w:t xml:space="preserve">, </w:t>
      </w:r>
      <w:r w:rsidRPr="00054CA1">
        <w:rPr>
          <w:rStyle w:val="Zag11"/>
          <w:rFonts w:eastAsia="@Arial Unicode MS"/>
          <w:b/>
          <w:bCs/>
          <w:i/>
          <w:iCs/>
          <w:color w:val="000000"/>
        </w:rPr>
        <w:noBreakHyphen/>
        <w:t>ов</w:t>
      </w:r>
      <w:r w:rsidRPr="00054CA1">
        <w:rPr>
          <w:rStyle w:val="Zag11"/>
          <w:rFonts w:eastAsia="@Arial Unicode MS"/>
          <w:color w:val="000000"/>
        </w:rPr>
        <w:t xml:space="preserve">, </w:t>
      </w:r>
      <w:r w:rsidRPr="00054CA1">
        <w:rPr>
          <w:rStyle w:val="Zag11"/>
          <w:rFonts w:eastAsia="@Arial Unicode MS"/>
          <w:b/>
          <w:bCs/>
          <w:i/>
          <w:iCs/>
          <w:color w:val="000000"/>
        </w:rPr>
        <w:noBreakHyphen/>
        <w:t>ин</w:t>
      </w:r>
      <w:r w:rsidRPr="00054CA1">
        <w:rPr>
          <w:rStyle w:val="Zag11"/>
          <w:rFonts w:eastAsia="@Arial Unicode MS"/>
          <w:color w:val="000000"/>
        </w:rPr>
        <w:t>);</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·безударные окончания имён прилагательных;</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·раздельное написание предлогов с личными местоимениями;</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w:t>
      </w:r>
      <w:r w:rsidRPr="00054CA1">
        <w:rPr>
          <w:rStyle w:val="Zag11"/>
          <w:rFonts w:eastAsia="@Arial Unicode MS"/>
          <w:b/>
          <w:bCs/>
          <w:i/>
          <w:iCs/>
          <w:color w:val="000000"/>
        </w:rPr>
        <w:t xml:space="preserve">не </w:t>
      </w:r>
      <w:r w:rsidRPr="00054CA1">
        <w:rPr>
          <w:rStyle w:val="Zag11"/>
          <w:rFonts w:eastAsia="@Arial Unicode MS"/>
          <w:color w:val="000000"/>
        </w:rPr>
        <w:t>с глаголами;</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·мягкий знак после шипящих на конце глаголов в форме 2</w:t>
      </w:r>
      <w:r w:rsidRPr="00054CA1">
        <w:rPr>
          <w:rStyle w:val="Zag11"/>
          <w:rFonts w:eastAsia="@Arial Unicode MS"/>
          <w:color w:val="000000"/>
        </w:rPr>
        <w:noBreakHyphen/>
        <w:t>го лица единственного числа (</w:t>
      </w:r>
      <w:r w:rsidRPr="00054CA1">
        <w:rPr>
          <w:rStyle w:val="Zag11"/>
          <w:rFonts w:eastAsia="@Arial Unicode MS"/>
          <w:b/>
          <w:bCs/>
          <w:i/>
          <w:iCs/>
          <w:color w:val="000000"/>
        </w:rPr>
        <w:t>пишешь</w:t>
      </w:r>
      <w:r w:rsidRPr="00054CA1">
        <w:rPr>
          <w:rStyle w:val="Zag11"/>
          <w:rFonts w:eastAsia="@Arial Unicode MS"/>
          <w:color w:val="000000"/>
        </w:rPr>
        <w:t xml:space="preserve">, </w:t>
      </w:r>
      <w:r w:rsidRPr="00054CA1">
        <w:rPr>
          <w:rStyle w:val="Zag11"/>
          <w:rFonts w:eastAsia="@Arial Unicode MS"/>
          <w:b/>
          <w:bCs/>
          <w:i/>
          <w:iCs/>
          <w:color w:val="000000"/>
        </w:rPr>
        <w:t>учишь</w:t>
      </w:r>
      <w:r w:rsidRPr="00054CA1">
        <w:rPr>
          <w:rStyle w:val="Zag11"/>
          <w:rFonts w:eastAsia="@Arial Unicode MS"/>
          <w:color w:val="000000"/>
        </w:rPr>
        <w:t>);</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 xml:space="preserve">·мягкий знак в глаголах в сочетании </w:t>
      </w:r>
      <w:r w:rsidRPr="00054CA1">
        <w:rPr>
          <w:rStyle w:val="Zag11"/>
          <w:rFonts w:eastAsia="@Arial Unicode MS"/>
          <w:color w:val="000000"/>
        </w:rPr>
        <w:noBreakHyphen/>
      </w:r>
      <w:r w:rsidRPr="00054CA1">
        <w:rPr>
          <w:rStyle w:val="Zag11"/>
          <w:rFonts w:eastAsia="@Arial Unicode MS"/>
          <w:b/>
          <w:bCs/>
          <w:i/>
          <w:iCs/>
          <w:color w:val="000000"/>
        </w:rPr>
        <w:t>ться</w:t>
      </w:r>
      <w:r w:rsidRPr="00054CA1">
        <w:rPr>
          <w:rStyle w:val="Zag11"/>
          <w:rFonts w:eastAsia="@Arial Unicode MS"/>
          <w:color w:val="000000"/>
        </w:rPr>
        <w:t>;</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w:t>
      </w:r>
      <w:r w:rsidRPr="00054CA1">
        <w:rPr>
          <w:rStyle w:val="Zag11"/>
          <w:rFonts w:eastAsia="@Arial Unicode MS"/>
          <w:i/>
          <w:iCs/>
          <w:color w:val="000000"/>
        </w:rPr>
        <w:t>безударные личные окончания глаголов</w:t>
      </w:r>
      <w:r w:rsidRPr="00054CA1">
        <w:rPr>
          <w:rStyle w:val="Zag11"/>
          <w:rFonts w:eastAsia="@Arial Unicode MS"/>
          <w:color w:val="000000"/>
        </w:rPr>
        <w:t>;</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·раздельное написание предлогов с другими словами;</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·знаки препинания в конце предложения: точка, вопросительный и восклицательный знаки;</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color w:val="000000"/>
        </w:rPr>
        <w:t>·знаки препинания (запятая) в предложениях с однородными членами.</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b/>
          <w:bCs/>
          <w:color w:val="000000"/>
        </w:rPr>
        <w:t>Развитие речи.</w:t>
      </w:r>
      <w:r w:rsidRPr="00054CA1">
        <w:rPr>
          <w:rStyle w:val="Zag11"/>
          <w:rFonts w:eastAsia="@Arial Unicode MS"/>
          <w:color w:val="000000"/>
        </w:rPr>
        <w:t xml:space="preserve"> Осознание ситуации общения: с какой целью, с кем и где происходит общение.</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Текст. Признаки текста. Смысловое единство предложений в тексте. Заглавие текста.</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Последовательность предложений в тексте.</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Последовательность частей текста (</w:t>
      </w:r>
      <w:r w:rsidRPr="00054CA1">
        <w:rPr>
          <w:rStyle w:val="Zag11"/>
          <w:rFonts w:eastAsia="@Arial Unicode MS"/>
          <w:i/>
          <w:iCs/>
          <w:color w:val="000000"/>
        </w:rPr>
        <w:t>абзацев</w:t>
      </w:r>
      <w:r w:rsidRPr="00054CA1">
        <w:rPr>
          <w:rStyle w:val="Zag11"/>
          <w:rFonts w:eastAsia="@Arial Unicode MS"/>
          <w:color w:val="000000"/>
        </w:rPr>
        <w:t>).</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lastRenderedPageBreak/>
        <w:t>Комплексная работа над структурой текста: озаглавливание, корректирование порядка предложений и частей текста (</w:t>
      </w:r>
      <w:r w:rsidRPr="00054CA1">
        <w:rPr>
          <w:rStyle w:val="Zag11"/>
          <w:rFonts w:eastAsia="@Arial Unicode MS"/>
          <w:i/>
          <w:iCs/>
          <w:color w:val="000000"/>
        </w:rPr>
        <w:t>абзацев</w:t>
      </w:r>
      <w:r w:rsidRPr="00054CA1">
        <w:rPr>
          <w:rStyle w:val="Zag11"/>
          <w:rFonts w:eastAsia="@Arial Unicode MS"/>
          <w:color w:val="000000"/>
        </w:rPr>
        <w:t>).</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 xml:space="preserve">План текста. Составление планов к данным текстам. </w:t>
      </w:r>
      <w:r w:rsidRPr="00054CA1">
        <w:rPr>
          <w:rStyle w:val="Zag11"/>
          <w:rFonts w:eastAsia="@Arial Unicode MS"/>
          <w:i/>
          <w:iCs/>
          <w:color w:val="000000"/>
        </w:rPr>
        <w:t>Создание собственных текстов по предложенным планам</w:t>
      </w:r>
      <w:r w:rsidRPr="00054CA1">
        <w:rPr>
          <w:rStyle w:val="Zag11"/>
          <w:rFonts w:eastAsia="@Arial Unicode MS"/>
          <w:color w:val="000000"/>
        </w:rPr>
        <w:t>.</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Типы текстов: описание, повествование, рассуждение, их особенности.</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Знакомство с жанрами письма и поздравления.</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054CA1">
        <w:rPr>
          <w:rStyle w:val="Zag11"/>
          <w:rFonts w:eastAsia="@Arial Unicode MS"/>
          <w:i/>
          <w:iCs/>
          <w:color w:val="000000"/>
        </w:rPr>
        <w:t>использование в текстах синонимов и антонимов</w:t>
      </w:r>
      <w:r w:rsidRPr="00054CA1">
        <w:rPr>
          <w:rStyle w:val="Zag11"/>
          <w:rFonts w:eastAsia="@Arial Unicode MS"/>
          <w:color w:val="000000"/>
        </w:rPr>
        <w:t>.</w:t>
      </w:r>
    </w:p>
    <w:p w:rsidR="007D1911" w:rsidRPr="00054CA1" w:rsidRDefault="007D1911" w:rsidP="00A228C9">
      <w:pPr>
        <w:pStyle w:val="Zag3"/>
        <w:tabs>
          <w:tab w:val="left" w:leader="dot" w:pos="624"/>
        </w:tabs>
        <w:spacing w:after="0" w:line="240" w:lineRule="auto"/>
        <w:ind w:firstLine="567"/>
        <w:jc w:val="both"/>
        <w:rPr>
          <w:rStyle w:val="Zag11"/>
          <w:rFonts w:eastAsia="@Arial Unicode MS"/>
          <w:i w:val="0"/>
          <w:iCs w:val="0"/>
          <w:lang w:val="ru-RU"/>
        </w:rPr>
      </w:pPr>
      <w:r w:rsidRPr="00054CA1">
        <w:rPr>
          <w:rStyle w:val="Zag11"/>
          <w:rFonts w:eastAsia="@Arial Unicode MS"/>
          <w:i w:val="0"/>
          <w:iCs w:val="0"/>
          <w:lang w:val="ru-RU"/>
        </w:rPr>
        <w:t xml:space="preserve">Знакомство с основными видами изложений и сочинений (без заучивания определений): </w:t>
      </w:r>
      <w:r w:rsidRPr="00054CA1">
        <w:rPr>
          <w:rStyle w:val="Zag11"/>
          <w:rFonts w:eastAsia="@Arial Unicode MS"/>
          <w:lang w:val="ru-RU"/>
        </w:rPr>
        <w:t>изложения подробные и выборочные, изложения с элементами сочинения</w:t>
      </w:r>
      <w:r w:rsidRPr="00054CA1">
        <w:rPr>
          <w:rStyle w:val="Zag11"/>
          <w:rFonts w:eastAsia="@Arial Unicode MS"/>
          <w:i w:val="0"/>
          <w:iCs w:val="0"/>
          <w:lang w:val="ru-RU"/>
        </w:rPr>
        <w:t xml:space="preserve">; </w:t>
      </w:r>
      <w:r w:rsidRPr="00054CA1">
        <w:rPr>
          <w:rStyle w:val="Zag11"/>
          <w:rFonts w:eastAsia="@Arial Unicode MS"/>
          <w:lang w:val="ru-RU"/>
        </w:rPr>
        <w:t>сочинения</w:t>
      </w:r>
      <w:r w:rsidRPr="00054CA1">
        <w:rPr>
          <w:rStyle w:val="Zag11"/>
          <w:rFonts w:eastAsia="@Arial Unicode MS"/>
          <w:lang w:val="ru-RU"/>
        </w:rPr>
        <w:noBreakHyphen/>
        <w:t>повествования</w:t>
      </w:r>
      <w:r w:rsidRPr="00054CA1">
        <w:rPr>
          <w:rStyle w:val="Zag11"/>
          <w:rFonts w:eastAsia="@Arial Unicode MS"/>
          <w:i w:val="0"/>
          <w:iCs w:val="0"/>
          <w:lang w:val="ru-RU"/>
        </w:rPr>
        <w:t xml:space="preserve">, </w:t>
      </w:r>
      <w:r w:rsidRPr="00054CA1">
        <w:rPr>
          <w:rStyle w:val="Zag11"/>
          <w:rFonts w:eastAsia="@Arial Unicode MS"/>
          <w:lang w:val="ru-RU"/>
        </w:rPr>
        <w:t>сочинения</w:t>
      </w:r>
      <w:r w:rsidRPr="00054CA1">
        <w:rPr>
          <w:rStyle w:val="Zag11"/>
          <w:rFonts w:eastAsia="@Arial Unicode MS"/>
          <w:lang w:val="ru-RU"/>
        </w:rPr>
        <w:noBreakHyphen/>
        <w:t>описания</w:t>
      </w:r>
      <w:r w:rsidRPr="00054CA1">
        <w:rPr>
          <w:rStyle w:val="Zag11"/>
          <w:rFonts w:eastAsia="@Arial Unicode MS"/>
          <w:i w:val="0"/>
          <w:iCs w:val="0"/>
          <w:lang w:val="ru-RU"/>
        </w:rPr>
        <w:t xml:space="preserve">, </w:t>
      </w:r>
      <w:r w:rsidRPr="00054CA1">
        <w:rPr>
          <w:rStyle w:val="Zag11"/>
          <w:rFonts w:eastAsia="@Arial Unicode MS"/>
          <w:lang w:val="ru-RU"/>
        </w:rPr>
        <w:t>сочинения</w:t>
      </w:r>
      <w:r w:rsidRPr="00054CA1">
        <w:rPr>
          <w:rStyle w:val="Zag11"/>
          <w:rFonts w:eastAsia="@Arial Unicode MS"/>
          <w:lang w:val="ru-RU"/>
        </w:rPr>
        <w:noBreakHyphen/>
        <w:t>рассуждения</w:t>
      </w:r>
      <w:r w:rsidRPr="00054CA1">
        <w:rPr>
          <w:rStyle w:val="Zag11"/>
          <w:rFonts w:eastAsia="@Arial Unicode MS"/>
          <w:i w:val="0"/>
          <w:iCs w:val="0"/>
          <w:lang w:val="ru-RU"/>
        </w:rPr>
        <w:t>.</w:t>
      </w:r>
    </w:p>
    <w:p w:rsidR="00EA2C9A" w:rsidRPr="00940AA4" w:rsidRDefault="00EA2C9A" w:rsidP="00EA2C9A">
      <w:pPr>
        <w:ind w:firstLine="709"/>
        <w:jc w:val="both"/>
      </w:pPr>
      <w:r w:rsidRPr="00940AA4">
        <w:t>Распределение основного содержания по классам и темам представлено в тематическом планировании по учебникам:</w:t>
      </w:r>
    </w:p>
    <w:p w:rsidR="00EA2C9A" w:rsidRPr="00940AA4" w:rsidRDefault="00EA2C9A" w:rsidP="00EA2C9A">
      <w:pPr>
        <w:ind w:firstLine="709"/>
        <w:jc w:val="both"/>
      </w:pPr>
      <w:r w:rsidRPr="00940AA4">
        <w:t>— Тематическое планирование по обучению грамоте:</w:t>
      </w:r>
    </w:p>
    <w:p w:rsidR="00EA2C9A" w:rsidRPr="00940AA4" w:rsidRDefault="00EA2C9A" w:rsidP="00EA2C9A">
      <w:pPr>
        <w:ind w:firstLine="709"/>
        <w:jc w:val="both"/>
      </w:pPr>
      <w:r w:rsidRPr="00940AA4">
        <w:t>к «Азбуке» В. Г. Горецкого и др. (обучение чтению);</w:t>
      </w:r>
    </w:p>
    <w:p w:rsidR="00EA2C9A" w:rsidRPr="00940AA4" w:rsidRDefault="00EA2C9A" w:rsidP="00EA2C9A">
      <w:pPr>
        <w:ind w:firstLine="709"/>
        <w:jc w:val="both"/>
      </w:pPr>
      <w:r w:rsidRPr="00940AA4">
        <w:t>к Прописям Н. А. Федосовой, В. Г. Горецкого (обучение письму).</w:t>
      </w:r>
    </w:p>
    <w:p w:rsidR="00EA2C9A" w:rsidRPr="00940AA4" w:rsidRDefault="00EA2C9A" w:rsidP="00EA2C9A">
      <w:pPr>
        <w:ind w:firstLine="709"/>
        <w:jc w:val="both"/>
      </w:pPr>
      <w:r w:rsidRPr="00940AA4">
        <w:t>— Тематическое планирование по русскому языку к учебникам:</w:t>
      </w:r>
    </w:p>
    <w:p w:rsidR="00EA2C9A" w:rsidRPr="00940AA4" w:rsidRDefault="00EA2C9A" w:rsidP="00EA2C9A">
      <w:pPr>
        <w:ind w:firstLine="709"/>
        <w:jc w:val="both"/>
        <w:rPr>
          <w:bCs/>
          <w:iCs/>
        </w:rPr>
      </w:pPr>
      <w:r w:rsidRPr="00940AA4">
        <w:rPr>
          <w:bCs/>
          <w:iCs/>
        </w:rPr>
        <w:t xml:space="preserve">1. Канакина В.П., Горецкий В.Г. Русский язык: Учебник: 1 класс. </w:t>
      </w:r>
    </w:p>
    <w:p w:rsidR="00EA2C9A" w:rsidRPr="00940AA4" w:rsidRDefault="00EA2C9A" w:rsidP="00EA2C9A">
      <w:pPr>
        <w:ind w:firstLine="709"/>
        <w:jc w:val="both"/>
        <w:rPr>
          <w:bCs/>
          <w:iCs/>
        </w:rPr>
      </w:pPr>
      <w:r w:rsidRPr="00940AA4">
        <w:rPr>
          <w:bCs/>
          <w:iCs/>
        </w:rPr>
        <w:t>2. Канакина В.П., Горецкий В.Г. Русский язык: Учебник: 2 класс: В 2 ч.</w:t>
      </w:r>
    </w:p>
    <w:p w:rsidR="00054819" w:rsidRDefault="00EA2C9A" w:rsidP="00054819">
      <w:pPr>
        <w:ind w:firstLine="709"/>
        <w:jc w:val="both"/>
        <w:rPr>
          <w:bCs/>
          <w:iCs/>
        </w:rPr>
      </w:pPr>
      <w:r w:rsidRPr="00940AA4">
        <w:rPr>
          <w:bCs/>
          <w:iCs/>
        </w:rPr>
        <w:t xml:space="preserve">3. Канакина В.П., Горецкий В.Г. Русский язык: Учебник: </w:t>
      </w:r>
      <w:r w:rsidR="00054819">
        <w:rPr>
          <w:bCs/>
          <w:iCs/>
        </w:rPr>
        <w:t>3</w:t>
      </w:r>
      <w:r w:rsidRPr="00940AA4">
        <w:rPr>
          <w:bCs/>
          <w:iCs/>
        </w:rPr>
        <w:t xml:space="preserve"> класс: В 2 ч</w:t>
      </w:r>
      <w:r w:rsidR="00054819">
        <w:rPr>
          <w:bCs/>
          <w:iCs/>
        </w:rPr>
        <w:t>.</w:t>
      </w:r>
    </w:p>
    <w:p w:rsidR="00054819" w:rsidRPr="00054819" w:rsidRDefault="00054819" w:rsidP="00054819">
      <w:pPr>
        <w:ind w:left="709"/>
        <w:jc w:val="both"/>
        <w:rPr>
          <w:bCs/>
          <w:iCs/>
        </w:rPr>
      </w:pPr>
      <w:r>
        <w:rPr>
          <w:bCs/>
          <w:iCs/>
        </w:rPr>
        <w:t>4.</w:t>
      </w:r>
      <w:r w:rsidRPr="00054819">
        <w:rPr>
          <w:bCs/>
          <w:iCs/>
        </w:rPr>
        <w:t xml:space="preserve">Канакина В.П., Горецкий В.Г. Русский язык: Учебник: </w:t>
      </w:r>
      <w:r>
        <w:rPr>
          <w:bCs/>
          <w:iCs/>
        </w:rPr>
        <w:t>4</w:t>
      </w:r>
      <w:r w:rsidRPr="00054819">
        <w:rPr>
          <w:bCs/>
          <w:iCs/>
        </w:rPr>
        <w:t xml:space="preserve"> класс: В 2 ч</w:t>
      </w:r>
      <w:r>
        <w:rPr>
          <w:bCs/>
          <w:iCs/>
        </w:rPr>
        <w:t>.</w:t>
      </w:r>
    </w:p>
    <w:p w:rsidR="00EA2C9A" w:rsidRPr="00940AA4" w:rsidRDefault="00EA2C9A" w:rsidP="00EA2C9A">
      <w:pPr>
        <w:ind w:firstLine="709"/>
        <w:jc w:val="both"/>
        <w:rPr>
          <w:bCs/>
          <w:iCs/>
        </w:rPr>
      </w:pPr>
    </w:p>
    <w:p w:rsidR="007D1911" w:rsidRPr="00054CA1" w:rsidRDefault="007D1911" w:rsidP="00A228C9">
      <w:pPr>
        <w:pStyle w:val="Zag3"/>
        <w:tabs>
          <w:tab w:val="left" w:leader="dot" w:pos="624"/>
        </w:tabs>
        <w:spacing w:after="0" w:line="240" w:lineRule="auto"/>
        <w:ind w:firstLine="567"/>
        <w:rPr>
          <w:rStyle w:val="Zag11"/>
          <w:rFonts w:eastAsia="@Arial Unicode MS"/>
          <w:lang w:val="ru-RU"/>
        </w:rPr>
      </w:pPr>
    </w:p>
    <w:p w:rsidR="007D1911" w:rsidRPr="00054CA1" w:rsidRDefault="00611C52" w:rsidP="00A228C9">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5</w:t>
      </w:r>
      <w:r w:rsidR="007D1911" w:rsidRPr="00054CA1">
        <w:rPr>
          <w:rStyle w:val="Zag11"/>
          <w:rFonts w:eastAsia="@Arial Unicode MS"/>
          <w:lang w:val="ru-RU"/>
        </w:rPr>
        <w:t>.</w:t>
      </w:r>
      <w:r w:rsidR="005B48D6">
        <w:rPr>
          <w:rStyle w:val="Zag11"/>
          <w:rFonts w:eastAsia="@Arial Unicode MS"/>
          <w:lang w:val="ru-RU"/>
        </w:rPr>
        <w:t>1</w:t>
      </w:r>
      <w:r w:rsidR="007D1911" w:rsidRPr="00054CA1">
        <w:rPr>
          <w:rStyle w:val="Zag11"/>
          <w:rFonts w:eastAsia="@Arial Unicode MS"/>
          <w:lang w:val="ru-RU"/>
        </w:rPr>
        <w:t>.2. Литера</w:t>
      </w:r>
      <w:r w:rsidR="001E0EED">
        <w:rPr>
          <w:rStyle w:val="Zag11"/>
          <w:rFonts w:eastAsia="@Arial Unicode MS"/>
          <w:lang w:val="ru-RU"/>
        </w:rPr>
        <w:t>турное чтение</w:t>
      </w:r>
    </w:p>
    <w:p w:rsidR="007D1911" w:rsidRPr="00054CA1" w:rsidRDefault="007D1911" w:rsidP="00A228C9">
      <w:pPr>
        <w:tabs>
          <w:tab w:val="left" w:leader="dot" w:pos="624"/>
        </w:tabs>
        <w:ind w:firstLine="567"/>
        <w:jc w:val="center"/>
        <w:rPr>
          <w:rStyle w:val="Zag11"/>
          <w:rFonts w:eastAsia="@Arial Unicode MS"/>
          <w:b/>
          <w:bCs/>
          <w:i/>
          <w:iCs/>
          <w:color w:val="000000"/>
        </w:rPr>
      </w:pPr>
      <w:r w:rsidRPr="00054CA1">
        <w:rPr>
          <w:rStyle w:val="Zag11"/>
          <w:rFonts w:eastAsia="@Arial Unicode MS"/>
          <w:b/>
          <w:bCs/>
          <w:i/>
          <w:iCs/>
          <w:color w:val="000000"/>
        </w:rPr>
        <w:t>Виды речевой и читательской деятельности</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b/>
          <w:bCs/>
          <w:color w:val="000000"/>
        </w:rPr>
        <w:t>Аудирование (слушание)</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054CA1">
        <w:rPr>
          <w:rStyle w:val="Zag11"/>
          <w:rFonts w:eastAsia="@Arial Unicode MS"/>
          <w:color w:val="000000"/>
        </w:rPr>
        <w:noBreakHyphen/>
        <w:t>познавательному и художественному произведению.</w:t>
      </w:r>
    </w:p>
    <w:p w:rsidR="007D1911" w:rsidRPr="00054CA1" w:rsidRDefault="007D1911" w:rsidP="00A228C9">
      <w:pPr>
        <w:tabs>
          <w:tab w:val="left" w:leader="dot" w:pos="624"/>
        </w:tabs>
        <w:ind w:firstLine="567"/>
        <w:jc w:val="center"/>
        <w:rPr>
          <w:rStyle w:val="Zag11"/>
          <w:rFonts w:eastAsia="@Arial Unicode MS"/>
          <w:b/>
          <w:bCs/>
          <w:i/>
          <w:iCs/>
          <w:color w:val="000000"/>
        </w:rPr>
      </w:pPr>
      <w:r>
        <w:rPr>
          <w:rStyle w:val="Zag11"/>
          <w:rFonts w:eastAsia="@Arial Unicode MS"/>
          <w:b/>
          <w:bCs/>
          <w:i/>
          <w:iCs/>
          <w:color w:val="000000"/>
        </w:rPr>
        <w:t>Ч</w:t>
      </w:r>
      <w:r w:rsidRPr="00054CA1">
        <w:rPr>
          <w:rStyle w:val="Zag11"/>
          <w:rFonts w:eastAsia="@Arial Unicode MS"/>
          <w:b/>
          <w:bCs/>
          <w:i/>
          <w:iCs/>
          <w:color w:val="000000"/>
        </w:rPr>
        <w:t>тение</w:t>
      </w:r>
    </w:p>
    <w:p w:rsidR="007D1911" w:rsidRPr="00054CA1" w:rsidRDefault="007D1911" w:rsidP="00A228C9">
      <w:pPr>
        <w:tabs>
          <w:tab w:val="left" w:leader="dot" w:pos="624"/>
        </w:tabs>
        <w:ind w:firstLine="567"/>
        <w:jc w:val="both"/>
        <w:rPr>
          <w:rStyle w:val="Zag11"/>
          <w:rFonts w:eastAsia="@Arial Unicode MS"/>
          <w:b/>
          <w:bCs/>
          <w:color w:val="000000"/>
        </w:rPr>
      </w:pPr>
      <w:r>
        <w:rPr>
          <w:rStyle w:val="Zag11"/>
          <w:rFonts w:eastAsia="@Arial Unicode MS"/>
          <w:b/>
          <w:bCs/>
          <w:color w:val="000000"/>
        </w:rPr>
        <w:t>Ч</w:t>
      </w:r>
      <w:r w:rsidRPr="00054CA1">
        <w:rPr>
          <w:rStyle w:val="Zag11"/>
          <w:rFonts w:eastAsia="@Arial Unicode MS"/>
          <w:b/>
          <w:bCs/>
          <w:color w:val="000000"/>
        </w:rPr>
        <w:t>тение вслух.</w:t>
      </w:r>
      <w:r w:rsidRPr="00054CA1">
        <w:rPr>
          <w:rStyle w:val="Zag11"/>
          <w:rFonts w:eastAsia="@Arial Unicode MS"/>
          <w:color w:val="000000"/>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w:t>
      </w:r>
      <w:r w:rsidR="001E0EED">
        <w:rPr>
          <w:rStyle w:val="Zag11"/>
          <w:rFonts w:eastAsia="@Arial Unicode MS"/>
          <w:color w:val="000000"/>
        </w:rPr>
        <w:t>Ч</w:t>
      </w:r>
      <w:r w:rsidRPr="00054CA1">
        <w:rPr>
          <w:rStyle w:val="Zag11"/>
          <w:rFonts w:eastAsia="@Arial Unicode MS"/>
          <w:color w:val="000000"/>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7D1911" w:rsidRPr="00054CA1" w:rsidRDefault="007D1911" w:rsidP="00A228C9">
      <w:pPr>
        <w:tabs>
          <w:tab w:val="left" w:leader="dot" w:pos="624"/>
        </w:tabs>
        <w:ind w:firstLine="567"/>
        <w:jc w:val="both"/>
        <w:rPr>
          <w:rStyle w:val="Zag11"/>
          <w:rFonts w:eastAsia="@Arial Unicode MS"/>
          <w:b/>
          <w:bCs/>
          <w:color w:val="000000"/>
        </w:rPr>
      </w:pPr>
      <w:r>
        <w:rPr>
          <w:rStyle w:val="Zag11"/>
          <w:rFonts w:eastAsia="@Arial Unicode MS"/>
          <w:b/>
          <w:bCs/>
          <w:color w:val="000000"/>
        </w:rPr>
        <w:t>Ч</w:t>
      </w:r>
      <w:r w:rsidRPr="00054CA1">
        <w:rPr>
          <w:rStyle w:val="Zag11"/>
          <w:rFonts w:eastAsia="@Arial Unicode MS"/>
          <w:b/>
          <w:bCs/>
          <w:color w:val="000000"/>
        </w:rPr>
        <w:t>тение про себя.</w:t>
      </w:r>
      <w:r w:rsidRPr="00054CA1">
        <w:rPr>
          <w:rStyle w:val="Zag11"/>
          <w:rFonts w:eastAsia="@Arial Unicode MS"/>
          <w:color w:val="000000"/>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b/>
          <w:bCs/>
          <w:color w:val="000000"/>
        </w:rPr>
        <w:t>Работа с разными видами текста.</w:t>
      </w:r>
      <w:r w:rsidRPr="00054CA1">
        <w:rPr>
          <w:rStyle w:val="Zag11"/>
          <w:rFonts w:eastAsia="@Arial Unicode MS"/>
          <w:color w:val="000000"/>
        </w:rPr>
        <w:t xml:space="preserve"> Общее представление о разных видах текста: художественных, учебных, научно</w:t>
      </w:r>
      <w:r>
        <w:rPr>
          <w:rStyle w:val="Zag11"/>
          <w:rFonts w:eastAsia="@Arial Unicode MS"/>
          <w:color w:val="000000"/>
        </w:rPr>
        <w:t>-</w:t>
      </w:r>
      <w:r w:rsidRPr="00054CA1">
        <w:rPr>
          <w:rStyle w:val="Zag11"/>
          <w:rFonts w:eastAsia="@Arial Unicode MS"/>
          <w:color w:val="000000"/>
        </w:rPr>
        <w:t>популярных — и их сравнение. Определение целей создания этих видов текста. Особенности фольклорного текста.</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Практическое освоение умения отличать текст от набора предложений. Прогнозирование содержания книги по её названию и оформлению.</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color w:val="000000"/>
        </w:rPr>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Pr>
          <w:rStyle w:val="Zag11"/>
          <w:rFonts w:eastAsia="@Arial Unicode MS"/>
          <w:color w:val="000000"/>
        </w:rPr>
        <w:t>-</w:t>
      </w:r>
      <w:r w:rsidRPr="00054CA1">
        <w:rPr>
          <w:rStyle w:val="Zag11"/>
          <w:rFonts w:eastAsia="@Arial Unicode MS"/>
          <w:color w:val="000000"/>
        </w:rPr>
        <w:t>изобразительных материалов.</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b/>
          <w:bCs/>
          <w:color w:val="000000"/>
        </w:rPr>
        <w:t>Библиографическая культура.</w:t>
      </w:r>
      <w:r w:rsidRPr="00054CA1">
        <w:rPr>
          <w:rStyle w:val="Zag11"/>
          <w:rFonts w:eastAsia="@Arial Unicode MS"/>
          <w:color w:val="000000"/>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w:t>
      </w:r>
      <w:r>
        <w:rPr>
          <w:rStyle w:val="Zag11"/>
          <w:rFonts w:eastAsia="@Arial Unicode MS"/>
          <w:color w:val="000000"/>
        </w:rPr>
        <w:t>-</w:t>
      </w:r>
      <w:r w:rsidRPr="00054CA1">
        <w:rPr>
          <w:rStyle w:val="Zag11"/>
          <w:rFonts w:eastAsia="@Arial Unicode MS"/>
          <w:color w:val="000000"/>
        </w:rPr>
        <w:t>иллюстративный материал).</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Типы книг (изданий): книга</w:t>
      </w:r>
      <w:r w:rsidRPr="00054CA1">
        <w:rPr>
          <w:rStyle w:val="Zag11"/>
          <w:rFonts w:eastAsia="@Arial Unicode MS"/>
          <w:color w:val="000000"/>
        </w:rPr>
        <w:noBreakHyphen/>
        <w:t>произведение, книга</w:t>
      </w:r>
      <w:r w:rsidRPr="00054CA1">
        <w:rPr>
          <w:rStyle w:val="Zag11"/>
          <w:rFonts w:eastAsia="@Arial Unicode MS"/>
          <w:color w:val="000000"/>
        </w:rPr>
        <w:noBreakHyphen/>
        <w:t>сборник, собрание сочинений, периодическая печать, справочные издания (справочники, словари, энциклопедии).</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b/>
          <w:bCs/>
          <w:color w:val="000000"/>
        </w:rPr>
        <w:t>Работа с текстом художественного произведения.</w:t>
      </w:r>
      <w:r w:rsidRPr="00054CA1">
        <w:rPr>
          <w:rStyle w:val="Zag11"/>
          <w:rFonts w:eastAsia="@Arial Unicode MS"/>
          <w:color w:val="000000"/>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7D1911" w:rsidRPr="00054CA1" w:rsidRDefault="007D1911" w:rsidP="00A228C9">
      <w:pPr>
        <w:tabs>
          <w:tab w:val="left" w:leader="dot" w:pos="624"/>
        </w:tabs>
        <w:ind w:firstLine="567"/>
        <w:jc w:val="both"/>
        <w:rPr>
          <w:rStyle w:val="Zag11"/>
          <w:rFonts w:eastAsia="@Arial Unicode MS"/>
          <w:color w:val="000000"/>
        </w:rPr>
      </w:pPr>
      <w:r>
        <w:rPr>
          <w:rStyle w:val="Zag11"/>
          <w:rFonts w:eastAsia="@Arial Unicode MS"/>
          <w:color w:val="000000"/>
        </w:rPr>
        <w:t>Х</w:t>
      </w:r>
      <w:r w:rsidRPr="00054CA1">
        <w:rPr>
          <w:rStyle w:val="Zag11"/>
          <w:rFonts w:eastAsia="@Arial Unicode MS"/>
          <w:color w:val="000000"/>
        </w:rPr>
        <w:t>арактеристика героя произведения с использованием художественно</w:t>
      </w:r>
      <w:r>
        <w:rPr>
          <w:rStyle w:val="Zag11"/>
          <w:rFonts w:eastAsia="@Arial Unicode MS"/>
          <w:color w:val="000000"/>
        </w:rPr>
        <w:t>-</w:t>
      </w:r>
      <w:r w:rsidRPr="00054CA1">
        <w:rPr>
          <w:rStyle w:val="Zag11"/>
          <w:rFonts w:eastAsia="@Arial Unicode MS"/>
          <w:color w:val="000000"/>
        </w:rPr>
        <w:t>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7D1911" w:rsidRPr="00054CA1" w:rsidRDefault="007D1911" w:rsidP="00A228C9">
      <w:pPr>
        <w:tabs>
          <w:tab w:val="left" w:leader="dot" w:pos="624"/>
        </w:tabs>
        <w:ind w:firstLine="567"/>
        <w:jc w:val="both"/>
        <w:rPr>
          <w:rStyle w:val="Zag11"/>
          <w:rFonts w:eastAsia="@Arial Unicode MS"/>
          <w:color w:val="000000"/>
        </w:rPr>
      </w:pPr>
      <w:r>
        <w:rPr>
          <w:rStyle w:val="Zag11"/>
          <w:rFonts w:eastAsia="@Arial Unicode MS"/>
          <w:color w:val="000000"/>
        </w:rPr>
        <w:t>Х</w:t>
      </w:r>
      <w:r w:rsidRPr="00054CA1">
        <w:rPr>
          <w:rStyle w:val="Zag11"/>
          <w:rFonts w:eastAsia="@Arial Unicode MS"/>
          <w:color w:val="000000"/>
        </w:rPr>
        <w:t>арактеристика героя произведения</w:t>
      </w:r>
      <w:r w:rsidR="001E0EED">
        <w:rPr>
          <w:rStyle w:val="Zag11"/>
          <w:rFonts w:eastAsia="@Arial Unicode MS"/>
          <w:color w:val="000000"/>
        </w:rPr>
        <w:t>:п</w:t>
      </w:r>
      <w:r w:rsidRPr="00054CA1">
        <w:rPr>
          <w:rStyle w:val="Zag11"/>
          <w:rFonts w:eastAsia="@Arial Unicode MS"/>
          <w:color w:val="000000"/>
        </w:rPr>
        <w:t>ортрет, характер героя, выраженные через поступки и речь.</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Освоение разных видов пересказа художественного текста: подробный, выборочный и краткий (передача основных мыслей).</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b/>
          <w:bCs/>
          <w:color w:val="000000"/>
        </w:rPr>
        <w:t>Работа с учебными, научно</w:t>
      </w:r>
      <w:r>
        <w:rPr>
          <w:rStyle w:val="Zag11"/>
          <w:rFonts w:eastAsia="@Arial Unicode MS"/>
          <w:b/>
          <w:bCs/>
          <w:color w:val="000000"/>
        </w:rPr>
        <w:t>-</w:t>
      </w:r>
      <w:r w:rsidRPr="00054CA1">
        <w:rPr>
          <w:rStyle w:val="Zag11"/>
          <w:rFonts w:eastAsia="@Arial Unicode MS"/>
          <w:b/>
          <w:bCs/>
          <w:color w:val="000000"/>
        </w:rPr>
        <w:t xml:space="preserve">популярными и другими текстами. </w:t>
      </w:r>
      <w:r w:rsidRPr="00054CA1">
        <w:rPr>
          <w:rStyle w:val="Zag11"/>
          <w:rFonts w:eastAsia="@Arial Unicode MS"/>
          <w:color w:val="000000"/>
        </w:rPr>
        <w:t>Понимание заглавия произведения; адекватное соотношение с его содержанием. Определение особенностей учебного и научно</w:t>
      </w:r>
      <w:r>
        <w:rPr>
          <w:rStyle w:val="Zag11"/>
          <w:rFonts w:eastAsia="@Arial Unicode MS"/>
          <w:color w:val="000000"/>
        </w:rPr>
        <w:t>-</w:t>
      </w:r>
      <w:r w:rsidRPr="00054CA1">
        <w:rPr>
          <w:rStyle w:val="Zag11"/>
          <w:rFonts w:eastAsia="@Arial Unicode MS"/>
          <w:color w:val="000000"/>
        </w:rPr>
        <w:t>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w:t>
      </w:r>
      <w:r>
        <w:rPr>
          <w:rStyle w:val="Zag11"/>
          <w:rFonts w:eastAsia="@Arial Unicode MS"/>
          <w:color w:val="000000"/>
        </w:rPr>
        <w:t>-</w:t>
      </w:r>
      <w:r w:rsidRPr="00054CA1">
        <w:rPr>
          <w:rStyle w:val="Zag11"/>
          <w:rFonts w:eastAsia="@Arial Unicode MS"/>
          <w:color w:val="000000"/>
        </w:rPr>
        <w:t xml:space="preserve">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w:t>
      </w:r>
      <w:r w:rsidRPr="00054CA1">
        <w:rPr>
          <w:rStyle w:val="Zag11"/>
          <w:rFonts w:eastAsia="@Arial Unicode MS"/>
          <w:color w:val="000000"/>
        </w:rPr>
        <w:lastRenderedPageBreak/>
        <w:t>слова, модель, схему. Подробный пересказ текста. Краткий пересказ текста (выделение главного в содержании текста).</w:t>
      </w:r>
    </w:p>
    <w:p w:rsidR="007D1911" w:rsidRPr="00054CA1" w:rsidRDefault="007D1911" w:rsidP="00A228C9">
      <w:pPr>
        <w:tabs>
          <w:tab w:val="left" w:leader="dot" w:pos="624"/>
        </w:tabs>
        <w:ind w:firstLine="567"/>
        <w:jc w:val="center"/>
        <w:rPr>
          <w:rStyle w:val="Zag11"/>
          <w:rFonts w:eastAsia="@Arial Unicode MS"/>
          <w:b/>
          <w:bCs/>
          <w:i/>
          <w:iCs/>
          <w:color w:val="000000"/>
        </w:rPr>
      </w:pPr>
      <w:r w:rsidRPr="00054CA1">
        <w:rPr>
          <w:rStyle w:val="Zag11"/>
          <w:rFonts w:eastAsia="@Arial Unicode MS"/>
          <w:b/>
          <w:bCs/>
          <w:i/>
          <w:iCs/>
          <w:color w:val="000000"/>
        </w:rPr>
        <w:t>Говорение (культура речевого общения)</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w:t>
      </w:r>
      <w:r>
        <w:rPr>
          <w:rStyle w:val="Zag11"/>
          <w:rFonts w:eastAsia="@Arial Unicode MS"/>
          <w:color w:val="000000"/>
        </w:rPr>
        <w:t>-</w:t>
      </w:r>
      <w:r w:rsidRPr="00054CA1">
        <w:rPr>
          <w:rStyle w:val="Zag11"/>
          <w:rFonts w:eastAsia="@Arial Unicode MS"/>
          <w:color w:val="000000"/>
        </w:rPr>
        <w:t>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w:t>
      </w:r>
      <w:r>
        <w:rPr>
          <w:rStyle w:val="Zag11"/>
          <w:rFonts w:eastAsia="@Arial Unicode MS"/>
          <w:color w:val="000000"/>
        </w:rPr>
        <w:t>-</w:t>
      </w:r>
      <w:r w:rsidRPr="00054CA1">
        <w:rPr>
          <w:rStyle w:val="Zag11"/>
          <w:rFonts w:eastAsia="@Arial Unicode MS"/>
          <w:color w:val="000000"/>
        </w:rPr>
        <w:t>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D1911" w:rsidRPr="00054CA1" w:rsidRDefault="007D1911" w:rsidP="00A228C9">
      <w:pPr>
        <w:tabs>
          <w:tab w:val="left" w:leader="dot" w:pos="624"/>
        </w:tabs>
        <w:ind w:firstLine="567"/>
        <w:jc w:val="center"/>
        <w:rPr>
          <w:rStyle w:val="Zag11"/>
          <w:rFonts w:eastAsia="@Arial Unicode MS"/>
          <w:b/>
          <w:bCs/>
          <w:i/>
          <w:iCs/>
          <w:color w:val="000000"/>
        </w:rPr>
      </w:pPr>
      <w:r w:rsidRPr="00054CA1">
        <w:rPr>
          <w:rStyle w:val="Zag11"/>
          <w:rFonts w:eastAsia="@Arial Unicode MS"/>
          <w:b/>
          <w:bCs/>
          <w:i/>
          <w:iCs/>
          <w:color w:val="000000"/>
        </w:rPr>
        <w:t>Письмо (культура письменной речи)</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w:t>
      </w:r>
      <w:r>
        <w:rPr>
          <w:rStyle w:val="Zag11"/>
          <w:rFonts w:eastAsia="@Arial Unicode MS"/>
          <w:color w:val="000000"/>
        </w:rPr>
        <w:t>-</w:t>
      </w:r>
      <w:r w:rsidRPr="00054CA1">
        <w:rPr>
          <w:rStyle w:val="Zag11"/>
          <w:rFonts w:eastAsia="@Arial Unicode MS"/>
          <w:color w:val="000000"/>
        </w:rPr>
        <w:t>сочинениях (повествование, описание, рассуждение), рассказ на заданную тему, отзыв.</w:t>
      </w:r>
    </w:p>
    <w:p w:rsidR="007D1911" w:rsidRPr="00054CA1" w:rsidRDefault="007D1911" w:rsidP="00A228C9">
      <w:pPr>
        <w:tabs>
          <w:tab w:val="left" w:leader="dot" w:pos="624"/>
        </w:tabs>
        <w:ind w:firstLine="567"/>
        <w:jc w:val="center"/>
        <w:rPr>
          <w:rStyle w:val="Zag11"/>
          <w:rFonts w:eastAsia="@Arial Unicode MS"/>
          <w:b/>
          <w:bCs/>
          <w:i/>
          <w:iCs/>
          <w:color w:val="000000"/>
        </w:rPr>
      </w:pPr>
      <w:r w:rsidRPr="00054CA1">
        <w:rPr>
          <w:rStyle w:val="Zag11"/>
          <w:rFonts w:eastAsia="@Arial Unicode MS"/>
          <w:b/>
          <w:bCs/>
          <w:i/>
          <w:iCs/>
          <w:color w:val="000000"/>
        </w:rPr>
        <w:t>Круг детского чтения</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Произведения устного народного творчества разных народов России. Произведения классиков отечественной литературы XIX—</w:t>
      </w:r>
      <w:r>
        <w:rPr>
          <w:rStyle w:val="Zag11"/>
          <w:rFonts w:eastAsia="@Arial Unicode MS"/>
          <w:color w:val="000000"/>
        </w:rPr>
        <w:t>ХХ</w:t>
      </w:r>
      <w:r w:rsidRPr="00054CA1">
        <w:rPr>
          <w:rStyle w:val="Zag11"/>
          <w:rFonts w:eastAsia="@Arial Unicode MS"/>
          <w:color w:val="000000"/>
        </w:rPr>
        <w:t xml:space="preserve">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Представленность разных видов книг: историческая, приключенческая, фантастическая, научно</w:t>
      </w:r>
      <w:r>
        <w:rPr>
          <w:rStyle w:val="Zag11"/>
          <w:rFonts w:eastAsia="@Arial Unicode MS"/>
          <w:color w:val="000000"/>
        </w:rPr>
        <w:t>-</w:t>
      </w:r>
      <w:r w:rsidRPr="00054CA1">
        <w:rPr>
          <w:rStyle w:val="Zag11"/>
          <w:rFonts w:eastAsia="@Arial Unicode MS"/>
          <w:color w:val="000000"/>
        </w:rPr>
        <w:t>популярная, справочно</w:t>
      </w:r>
      <w:r>
        <w:rPr>
          <w:rStyle w:val="Zag11"/>
          <w:rFonts w:eastAsia="@Arial Unicode MS"/>
          <w:color w:val="000000"/>
        </w:rPr>
        <w:t>-</w:t>
      </w:r>
      <w:r w:rsidRPr="00054CA1">
        <w:rPr>
          <w:rStyle w:val="Zag11"/>
          <w:rFonts w:eastAsia="@Arial Unicode MS"/>
          <w:color w:val="000000"/>
        </w:rPr>
        <w:t>энциклопедическая литература; детские периодические издания (по выбору).</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7D1911" w:rsidRPr="00054CA1" w:rsidRDefault="007D1911" w:rsidP="00A228C9">
      <w:pPr>
        <w:tabs>
          <w:tab w:val="left" w:leader="dot" w:pos="624"/>
        </w:tabs>
        <w:ind w:firstLine="567"/>
        <w:jc w:val="center"/>
        <w:rPr>
          <w:rStyle w:val="Zag11"/>
          <w:rFonts w:eastAsia="@Arial Unicode MS"/>
          <w:b/>
          <w:bCs/>
          <w:i/>
          <w:iCs/>
          <w:color w:val="000000"/>
        </w:rPr>
      </w:pPr>
      <w:r w:rsidRPr="00054CA1">
        <w:rPr>
          <w:rStyle w:val="Zag11"/>
          <w:rFonts w:eastAsia="@Arial Unicode MS"/>
          <w:b/>
          <w:bCs/>
          <w:i/>
          <w:iCs/>
          <w:color w:val="000000"/>
        </w:rPr>
        <w:t xml:space="preserve">Литературоведческая пропедевтика </w:t>
      </w:r>
    </w:p>
    <w:p w:rsidR="007D1911" w:rsidRPr="00054CA1" w:rsidRDefault="007D1911" w:rsidP="00A228C9">
      <w:pPr>
        <w:tabs>
          <w:tab w:val="left" w:leader="dot" w:pos="624"/>
        </w:tabs>
        <w:ind w:firstLine="567"/>
        <w:jc w:val="center"/>
        <w:rPr>
          <w:rStyle w:val="Zag11"/>
          <w:rFonts w:eastAsia="@Arial Unicode MS"/>
          <w:b/>
          <w:bCs/>
          <w:i/>
          <w:iCs/>
          <w:color w:val="000000"/>
        </w:rPr>
      </w:pPr>
      <w:r w:rsidRPr="00054CA1">
        <w:rPr>
          <w:rStyle w:val="Zag11"/>
          <w:rFonts w:eastAsia="@Arial Unicode MS"/>
          <w:b/>
          <w:bCs/>
          <w:i/>
          <w:iCs/>
          <w:color w:val="000000"/>
        </w:rPr>
        <w:t>(практическое освоение)</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Прозаическая и стихотворная речь: узнавание, различение, выделение особенностей стихотворного произведения (ритм, рифма).</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Фольклор и авторские художественные произведения (различение).</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lastRenderedPageBreak/>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w:t>
      </w:r>
      <w:r>
        <w:rPr>
          <w:rStyle w:val="Zag11"/>
          <w:rFonts w:eastAsia="@Arial Unicode MS"/>
          <w:color w:val="000000"/>
        </w:rPr>
        <w:t>Х</w:t>
      </w:r>
      <w:r w:rsidRPr="00054CA1">
        <w:rPr>
          <w:rStyle w:val="Zag11"/>
          <w:rFonts w:eastAsia="@Arial Unicode MS"/>
          <w:color w:val="000000"/>
        </w:rPr>
        <w:t>удожественные особенности сказок: лексика, построение (композиция). Литературная (авторская) сказка.</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Рассказ, стихотворение, басня — общее представление о жанре, особенностях построения и выразительных средствах.</w:t>
      </w:r>
    </w:p>
    <w:p w:rsidR="007D1911" w:rsidRPr="00054CA1" w:rsidRDefault="007D1911" w:rsidP="00A228C9">
      <w:pPr>
        <w:tabs>
          <w:tab w:val="left" w:leader="dot" w:pos="624"/>
        </w:tabs>
        <w:ind w:firstLine="567"/>
        <w:jc w:val="center"/>
        <w:rPr>
          <w:rStyle w:val="Zag11"/>
          <w:rFonts w:eastAsia="@Arial Unicode MS"/>
          <w:b/>
          <w:bCs/>
          <w:i/>
          <w:iCs/>
          <w:color w:val="000000"/>
        </w:rPr>
      </w:pPr>
      <w:r w:rsidRPr="00054CA1">
        <w:rPr>
          <w:rStyle w:val="Zag11"/>
          <w:rFonts w:eastAsia="@Arial Unicode MS"/>
          <w:b/>
          <w:bCs/>
          <w:i/>
          <w:iCs/>
          <w:color w:val="000000"/>
        </w:rPr>
        <w:t>Творческая деятельность обучающихся (на основе литературных произведений)</w:t>
      </w:r>
    </w:p>
    <w:p w:rsidR="007D1911" w:rsidRPr="00054CA1" w:rsidRDefault="007D1911" w:rsidP="00A228C9">
      <w:pPr>
        <w:pStyle w:val="Zag3"/>
        <w:tabs>
          <w:tab w:val="left" w:leader="dot" w:pos="624"/>
        </w:tabs>
        <w:spacing w:after="0" w:line="240" w:lineRule="auto"/>
        <w:ind w:firstLine="567"/>
        <w:jc w:val="both"/>
        <w:rPr>
          <w:rStyle w:val="Zag11"/>
          <w:rFonts w:eastAsia="@Arial Unicode MS"/>
          <w:i w:val="0"/>
          <w:iCs w:val="0"/>
          <w:lang w:val="ru-RU"/>
        </w:rPr>
      </w:pPr>
      <w:r w:rsidRPr="00054CA1">
        <w:rPr>
          <w:rStyle w:val="Zag11"/>
          <w:rFonts w:eastAsia="@Arial Unicode MS"/>
          <w:i w:val="0"/>
          <w:iCs w:val="0"/>
          <w:lang w:val="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w:t>
      </w:r>
      <w:r>
        <w:rPr>
          <w:rStyle w:val="Zag11"/>
          <w:rFonts w:eastAsia="@Arial Unicode MS"/>
          <w:i w:val="0"/>
          <w:iCs w:val="0"/>
          <w:lang w:val="ru-RU"/>
        </w:rPr>
        <w:t>-</w:t>
      </w:r>
      <w:r w:rsidRPr="00054CA1">
        <w:rPr>
          <w:rStyle w:val="Zag11"/>
          <w:rFonts w:eastAsia="@Arial Unicode MS"/>
          <w:i w:val="0"/>
          <w:iCs w:val="0"/>
          <w:lang w:val="ru-RU"/>
        </w:rPr>
        <w:t xml:space="preserve">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054CA1">
        <w:rPr>
          <w:rStyle w:val="Zag11"/>
          <w:rFonts w:eastAsia="@Arial Unicode MS"/>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054CA1">
        <w:rPr>
          <w:rStyle w:val="Zag11"/>
          <w:rFonts w:eastAsia="@Arial Unicode MS"/>
          <w:i w:val="0"/>
          <w:iCs w:val="0"/>
          <w:lang w:val="ru-RU"/>
        </w:rPr>
        <w:t>.</w:t>
      </w:r>
    </w:p>
    <w:p w:rsidR="00017A63" w:rsidRPr="00054819" w:rsidRDefault="00017A63" w:rsidP="00017A63">
      <w:pPr>
        <w:ind w:firstLine="709"/>
        <w:jc w:val="both"/>
        <w:rPr>
          <w:i/>
          <w:iCs/>
        </w:rPr>
      </w:pPr>
      <w:r w:rsidRPr="00054819">
        <w:rPr>
          <w:i/>
        </w:rPr>
        <w:t xml:space="preserve">Распределение основного содержания по классам и темам представлено в тематическом планировании по учебникам «Литературное чтение» (авторы: </w:t>
      </w:r>
      <w:r w:rsidRPr="00054819">
        <w:rPr>
          <w:i/>
          <w:iCs/>
        </w:rPr>
        <w:t>Л.Ф. Климанова, В.Г. Горецкий, М.В. Голованова, Л.А. Виноградская)</w:t>
      </w:r>
    </w:p>
    <w:p w:rsidR="007D1911" w:rsidRPr="00054CA1" w:rsidRDefault="007D1911" w:rsidP="00017A63">
      <w:pPr>
        <w:pStyle w:val="Zag3"/>
        <w:tabs>
          <w:tab w:val="left" w:leader="dot" w:pos="624"/>
        </w:tabs>
        <w:spacing w:after="0" w:line="240" w:lineRule="auto"/>
        <w:ind w:firstLine="567"/>
        <w:jc w:val="both"/>
        <w:rPr>
          <w:rStyle w:val="Zag11"/>
          <w:rFonts w:eastAsia="@Arial Unicode MS"/>
          <w:lang w:val="ru-RU"/>
        </w:rPr>
      </w:pPr>
    </w:p>
    <w:p w:rsidR="007D1911" w:rsidRPr="00054CA1" w:rsidRDefault="00611C52" w:rsidP="00A228C9">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5</w:t>
      </w:r>
      <w:r w:rsidR="007D1911" w:rsidRPr="00054CA1">
        <w:rPr>
          <w:rStyle w:val="Zag11"/>
          <w:rFonts w:eastAsia="@Arial Unicode MS"/>
          <w:lang w:val="ru-RU"/>
        </w:rPr>
        <w:t>.</w:t>
      </w:r>
      <w:r w:rsidR="005B48D6">
        <w:rPr>
          <w:rStyle w:val="Zag11"/>
          <w:rFonts w:eastAsia="@Arial Unicode MS"/>
          <w:lang w:val="ru-RU"/>
        </w:rPr>
        <w:t>1</w:t>
      </w:r>
      <w:r w:rsidR="007D1911" w:rsidRPr="00054CA1">
        <w:rPr>
          <w:rStyle w:val="Zag11"/>
          <w:rFonts w:eastAsia="@Arial Unicode MS"/>
          <w:lang w:val="ru-RU"/>
        </w:rPr>
        <w:t>.3. Иностранный язык</w:t>
      </w:r>
    </w:p>
    <w:p w:rsidR="007D1911" w:rsidRPr="00054CA1" w:rsidRDefault="007D1911" w:rsidP="00A228C9">
      <w:pPr>
        <w:tabs>
          <w:tab w:val="left" w:leader="dot" w:pos="624"/>
        </w:tabs>
        <w:ind w:firstLine="567"/>
        <w:jc w:val="center"/>
        <w:rPr>
          <w:rStyle w:val="Zag11"/>
          <w:rFonts w:eastAsia="@Arial Unicode MS"/>
          <w:b/>
          <w:bCs/>
          <w:i/>
          <w:iCs/>
          <w:color w:val="000000"/>
        </w:rPr>
      </w:pPr>
      <w:r w:rsidRPr="00054CA1">
        <w:rPr>
          <w:rStyle w:val="Zag11"/>
          <w:rFonts w:eastAsia="@Arial Unicode MS"/>
          <w:b/>
          <w:bCs/>
          <w:i/>
          <w:iCs/>
          <w:color w:val="000000"/>
        </w:rPr>
        <w:t>Предметное содержание речи</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color w:val="000000"/>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b/>
          <w:bCs/>
          <w:color w:val="000000"/>
        </w:rPr>
        <w:t xml:space="preserve">Знакомство. </w:t>
      </w:r>
      <w:r w:rsidRPr="00054CA1">
        <w:rPr>
          <w:rStyle w:val="Zag11"/>
          <w:rFonts w:eastAsia="@Arial Unicode MS"/>
          <w:color w:val="000000"/>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b/>
          <w:bCs/>
          <w:color w:val="000000"/>
        </w:rPr>
        <w:t xml:space="preserve">Я и моя семья. </w:t>
      </w:r>
      <w:r w:rsidR="00650B8B">
        <w:rPr>
          <w:rStyle w:val="Zag11"/>
          <w:rFonts w:eastAsia="@Arial Unicode MS"/>
          <w:bCs/>
          <w:color w:val="000000"/>
        </w:rPr>
        <w:t>Ч</w:t>
      </w:r>
      <w:r w:rsidRPr="00054CA1">
        <w:rPr>
          <w:rStyle w:val="Zag11"/>
          <w:rFonts w:eastAsia="@Arial Unicode MS"/>
          <w:color w:val="000000"/>
        </w:rPr>
        <w:t xml:space="preserve">лены семьи, их имена, возраст, внешность, черты характера, увлечения/хобби. Мой день (распорядок дня, </w:t>
      </w:r>
      <w:r w:rsidRPr="00054CA1">
        <w:rPr>
          <w:rStyle w:val="Zag11"/>
          <w:rFonts w:eastAsia="@Arial Unicode MS"/>
          <w:i/>
          <w:iCs/>
          <w:color w:val="000000"/>
        </w:rPr>
        <w:t>домашние обязанности</w:t>
      </w:r>
      <w:r w:rsidRPr="00054CA1">
        <w:rPr>
          <w:rStyle w:val="Zag11"/>
          <w:rFonts w:eastAsia="@Arial Unicode MS"/>
          <w:color w:val="000000"/>
        </w:rPr>
        <w:t>)</w:t>
      </w:r>
      <w:r w:rsidRPr="00054CA1">
        <w:rPr>
          <w:rStyle w:val="Zag11"/>
          <w:rFonts w:eastAsia="@Arial Unicode MS"/>
          <w:i/>
          <w:iCs/>
          <w:color w:val="000000"/>
        </w:rPr>
        <w:t xml:space="preserve">. </w:t>
      </w:r>
      <w:r w:rsidRPr="00054CA1">
        <w:rPr>
          <w:rStyle w:val="Zag11"/>
          <w:rFonts w:eastAsia="@Arial Unicode MS"/>
          <w:color w:val="000000"/>
        </w:rPr>
        <w:t xml:space="preserve">Покупки в магазине: одежда, </w:t>
      </w:r>
      <w:r w:rsidRPr="00054CA1">
        <w:rPr>
          <w:rStyle w:val="Zag11"/>
          <w:rFonts w:eastAsia="@Arial Unicode MS"/>
          <w:i/>
          <w:iCs/>
          <w:color w:val="000000"/>
        </w:rPr>
        <w:t xml:space="preserve">обувь, </w:t>
      </w:r>
      <w:r w:rsidRPr="00054CA1">
        <w:rPr>
          <w:rStyle w:val="Zag11"/>
          <w:rFonts w:eastAsia="@Arial Unicode MS"/>
          <w:color w:val="000000"/>
        </w:rPr>
        <w:t>основные продукты питания. Любимая еда. Семейные праздники: день рождения, Новый год/Рождество. Подарки.</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b/>
          <w:bCs/>
          <w:color w:val="000000"/>
        </w:rPr>
        <w:t xml:space="preserve">Мир моих увлечений. </w:t>
      </w:r>
      <w:r w:rsidRPr="00054CA1">
        <w:rPr>
          <w:rStyle w:val="Zag11"/>
          <w:rFonts w:eastAsia="@Arial Unicode MS"/>
          <w:color w:val="000000"/>
        </w:rPr>
        <w:t xml:space="preserve">Мои любимые занятия. Виды спорта и спортивные игры. </w:t>
      </w:r>
      <w:r w:rsidRPr="00054CA1">
        <w:rPr>
          <w:rStyle w:val="Zag11"/>
          <w:rFonts w:eastAsia="@Arial Unicode MS"/>
          <w:i/>
          <w:iCs/>
          <w:color w:val="000000"/>
        </w:rPr>
        <w:t xml:space="preserve">Мои любимые сказки. </w:t>
      </w:r>
      <w:r w:rsidRPr="00054CA1">
        <w:rPr>
          <w:rStyle w:val="Zag11"/>
          <w:rFonts w:eastAsia="@Arial Unicode MS"/>
          <w:color w:val="000000"/>
        </w:rPr>
        <w:t xml:space="preserve">Выходной день </w:t>
      </w:r>
      <w:r w:rsidRPr="00054CA1">
        <w:rPr>
          <w:rStyle w:val="Zag11"/>
          <w:rFonts w:eastAsia="@Arial Unicode MS"/>
          <w:i/>
          <w:iCs/>
          <w:color w:val="000000"/>
        </w:rPr>
        <w:t xml:space="preserve">(в зоопарке, цирке), </w:t>
      </w:r>
      <w:r w:rsidRPr="00054CA1">
        <w:rPr>
          <w:rStyle w:val="Zag11"/>
          <w:rFonts w:eastAsia="@Arial Unicode MS"/>
          <w:color w:val="000000"/>
        </w:rPr>
        <w:t>каникулы.</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b/>
          <w:bCs/>
          <w:color w:val="000000"/>
        </w:rPr>
        <w:t xml:space="preserve">Я и мои друзья. </w:t>
      </w:r>
      <w:r w:rsidRPr="00054CA1">
        <w:rPr>
          <w:rStyle w:val="Zag11"/>
          <w:rFonts w:eastAsia="@Arial Unicode MS"/>
          <w:color w:val="000000"/>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b/>
          <w:bCs/>
          <w:color w:val="000000"/>
        </w:rPr>
        <w:t xml:space="preserve">Моя школа. </w:t>
      </w:r>
      <w:r w:rsidRPr="00054CA1">
        <w:rPr>
          <w:rStyle w:val="Zag11"/>
          <w:rFonts w:eastAsia="@Arial Unicode MS"/>
          <w:color w:val="000000"/>
        </w:rPr>
        <w:t>Классная комната, учебные предметы, школьные принадлежности. Учебные занятия на уроках.</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b/>
          <w:bCs/>
          <w:color w:val="000000"/>
        </w:rPr>
        <w:t xml:space="preserve">Мир вокруг меня. </w:t>
      </w:r>
      <w:r w:rsidRPr="00054CA1">
        <w:rPr>
          <w:rStyle w:val="Zag11"/>
          <w:rFonts w:eastAsia="@Arial Unicode MS"/>
          <w:color w:val="000000"/>
        </w:rPr>
        <w:t xml:space="preserve">Мой дом/квартира/комната: названия комнат, их размер, предметы мебели и интерьера. Природа. </w:t>
      </w:r>
      <w:r w:rsidRPr="00054CA1">
        <w:rPr>
          <w:rStyle w:val="Zag11"/>
          <w:rFonts w:eastAsia="@Arial Unicode MS"/>
          <w:i/>
          <w:iCs/>
          <w:color w:val="000000"/>
        </w:rPr>
        <w:t xml:space="preserve">Дикие и домашние животные. </w:t>
      </w:r>
      <w:r w:rsidRPr="00054CA1">
        <w:rPr>
          <w:rStyle w:val="Zag11"/>
          <w:rFonts w:eastAsia="@Arial Unicode MS"/>
          <w:color w:val="000000"/>
        </w:rPr>
        <w:t>Любимое время года. Погода.</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b/>
          <w:bCs/>
          <w:color w:val="000000"/>
        </w:rPr>
        <w:t xml:space="preserve">Страна/страны изучаемого языка и родная страна. </w:t>
      </w:r>
      <w:r w:rsidRPr="00054CA1">
        <w:rPr>
          <w:rStyle w:val="Zag11"/>
          <w:rFonts w:eastAsia="@Arial Unicode MS"/>
          <w:color w:val="000000"/>
        </w:rPr>
        <w:t>Общие сведения: название, столица. Литературные персонажи популярных книг моих сверстников (имена героев книг, черты характера).</w:t>
      </w:r>
      <w:r w:rsidRPr="00054CA1">
        <w:rPr>
          <w:rStyle w:val="Zag11"/>
          <w:rFonts w:eastAsia="@Arial Unicode MS"/>
          <w:i/>
          <w:iCs/>
          <w:color w:val="000000"/>
        </w:rPr>
        <w:t xml:space="preserve"> Небольшие произведения детского фольклора на изучаемом иностранном языке (рифмовки, стихи, песни, сказки).</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7D1911" w:rsidRPr="00054CA1" w:rsidRDefault="007D1911" w:rsidP="00A228C9">
      <w:pPr>
        <w:tabs>
          <w:tab w:val="left" w:leader="dot" w:pos="624"/>
        </w:tabs>
        <w:ind w:firstLine="567"/>
        <w:jc w:val="center"/>
        <w:rPr>
          <w:rStyle w:val="Zag11"/>
          <w:rFonts w:eastAsia="@Arial Unicode MS"/>
          <w:b/>
          <w:bCs/>
          <w:i/>
          <w:iCs/>
          <w:color w:val="000000"/>
        </w:rPr>
      </w:pPr>
      <w:r w:rsidRPr="00054CA1">
        <w:rPr>
          <w:rStyle w:val="Zag11"/>
          <w:rFonts w:eastAsia="@Arial Unicode MS"/>
          <w:b/>
          <w:bCs/>
          <w:i/>
          <w:iCs/>
          <w:color w:val="000000"/>
        </w:rPr>
        <w:t>Коммуникативные умения по видам речевой деятельности</w:t>
      </w:r>
    </w:p>
    <w:p w:rsidR="007D1911" w:rsidRPr="00054CA1" w:rsidRDefault="007D1911" w:rsidP="00A228C9">
      <w:pPr>
        <w:tabs>
          <w:tab w:val="left" w:leader="dot" w:pos="624"/>
        </w:tabs>
        <w:ind w:firstLine="567"/>
        <w:jc w:val="both"/>
        <w:rPr>
          <w:rStyle w:val="Zag11"/>
          <w:rFonts w:eastAsia="@Arial Unicode MS"/>
          <w:i/>
          <w:iCs/>
          <w:color w:val="000000"/>
        </w:rPr>
      </w:pPr>
      <w:r w:rsidRPr="00054CA1">
        <w:rPr>
          <w:rStyle w:val="Zag11"/>
          <w:rFonts w:eastAsia="@Arial Unicode MS"/>
          <w:b/>
          <w:bCs/>
          <w:color w:val="000000"/>
        </w:rPr>
        <w:t>В русле говорения</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i/>
          <w:iCs/>
          <w:color w:val="000000"/>
        </w:rPr>
        <w:t>1. Диалогическая форма</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Уметь вести:</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·этикетные диалоги в типичных ситуациях бытового, учебно</w:t>
      </w:r>
      <w:r>
        <w:rPr>
          <w:rStyle w:val="Zag11"/>
          <w:rFonts w:eastAsia="@Arial Unicode MS"/>
          <w:color w:val="000000"/>
        </w:rPr>
        <w:t>-</w:t>
      </w:r>
      <w:r w:rsidRPr="00054CA1">
        <w:rPr>
          <w:rStyle w:val="Zag11"/>
          <w:rFonts w:eastAsia="@Arial Unicode MS"/>
          <w:color w:val="000000"/>
        </w:rPr>
        <w:t>трудового и межкультурного общения, в том числе при помощи средств телекоммуникации;</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·диалог</w:t>
      </w:r>
      <w:r>
        <w:rPr>
          <w:rStyle w:val="Zag11"/>
          <w:rFonts w:eastAsia="@Arial Unicode MS"/>
          <w:color w:val="000000"/>
        </w:rPr>
        <w:t>-</w:t>
      </w:r>
      <w:r w:rsidRPr="00054CA1">
        <w:rPr>
          <w:rStyle w:val="Zag11"/>
          <w:rFonts w:eastAsia="@Arial Unicode MS"/>
          <w:color w:val="000000"/>
        </w:rPr>
        <w:t>расспрос (запрос информации и ответ на него);</w:t>
      </w:r>
    </w:p>
    <w:p w:rsidR="007D1911" w:rsidRPr="00054CA1" w:rsidRDefault="007D1911" w:rsidP="00A228C9">
      <w:pPr>
        <w:tabs>
          <w:tab w:val="left" w:leader="dot" w:pos="624"/>
        </w:tabs>
        <w:ind w:firstLine="567"/>
        <w:jc w:val="both"/>
        <w:rPr>
          <w:rStyle w:val="Zag11"/>
          <w:rFonts w:eastAsia="@Arial Unicode MS"/>
          <w:i/>
          <w:iCs/>
          <w:color w:val="000000"/>
        </w:rPr>
      </w:pPr>
      <w:r w:rsidRPr="00054CA1">
        <w:rPr>
          <w:rStyle w:val="Zag11"/>
          <w:rFonts w:eastAsia="@Arial Unicode MS"/>
          <w:color w:val="000000"/>
        </w:rPr>
        <w:lastRenderedPageBreak/>
        <w:t>·диалог — побуждение к действию.</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i/>
          <w:iCs/>
          <w:color w:val="000000"/>
        </w:rPr>
        <w:t>2. Монологическая форма</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Уметь пользоваться:</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color w:val="000000"/>
        </w:rPr>
        <w:t xml:space="preserve">·основными коммуникативными типами речи: описание, рассказ, </w:t>
      </w:r>
      <w:r w:rsidRPr="00054CA1">
        <w:rPr>
          <w:rStyle w:val="Zag11"/>
          <w:rFonts w:eastAsia="@Arial Unicode MS"/>
          <w:i/>
          <w:iCs/>
          <w:color w:val="000000"/>
        </w:rPr>
        <w:t>характеристика (персонажей)</w:t>
      </w:r>
      <w:r w:rsidRPr="00054CA1">
        <w:rPr>
          <w:rStyle w:val="Zag11"/>
          <w:rFonts w:eastAsia="@Arial Unicode MS"/>
          <w:color w:val="000000"/>
        </w:rPr>
        <w:t>.</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b/>
          <w:bCs/>
          <w:color w:val="000000"/>
        </w:rPr>
        <w:t>В русле аудирования</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Воспринимать на слух и понимать:</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·речь учителя и одноклассников в процессе общения на уроке и вербально/невербально реагировать на услышанное;</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color w:val="000000"/>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b/>
          <w:bCs/>
          <w:color w:val="000000"/>
        </w:rPr>
        <w:t>В русле чтения</w:t>
      </w:r>
    </w:p>
    <w:p w:rsidR="007D1911" w:rsidRPr="00054CA1" w:rsidRDefault="007D1911" w:rsidP="00A228C9">
      <w:pPr>
        <w:tabs>
          <w:tab w:val="left" w:leader="dot" w:pos="624"/>
        </w:tabs>
        <w:ind w:firstLine="567"/>
        <w:jc w:val="both"/>
        <w:rPr>
          <w:rStyle w:val="Zag11"/>
          <w:rFonts w:eastAsia="@Arial Unicode MS"/>
          <w:color w:val="000000"/>
        </w:rPr>
      </w:pPr>
      <w:r>
        <w:rPr>
          <w:rStyle w:val="Zag11"/>
          <w:rFonts w:eastAsia="@Arial Unicode MS"/>
          <w:color w:val="000000"/>
        </w:rPr>
        <w:t>Ч</w:t>
      </w:r>
      <w:r w:rsidRPr="00054CA1">
        <w:rPr>
          <w:rStyle w:val="Zag11"/>
          <w:rFonts w:eastAsia="@Arial Unicode MS"/>
          <w:color w:val="000000"/>
        </w:rPr>
        <w:t>итать:</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·вслух небольшие тексты, построенные на изученном языковом материале;</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color w:val="000000"/>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b/>
          <w:bCs/>
          <w:color w:val="000000"/>
        </w:rPr>
        <w:t>В русле письма</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Владеть:</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·умением выписывать из текста слова, словосочетания и предложения;</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·основами письменной речи: писать по образцу поздравление с праздником, короткое личное письмо.</w:t>
      </w:r>
    </w:p>
    <w:p w:rsidR="007D1911" w:rsidRPr="00054CA1" w:rsidRDefault="007D1911" w:rsidP="00A228C9">
      <w:pPr>
        <w:tabs>
          <w:tab w:val="left" w:leader="dot" w:pos="624"/>
        </w:tabs>
        <w:ind w:firstLine="567"/>
        <w:jc w:val="center"/>
        <w:rPr>
          <w:rStyle w:val="Zag11"/>
          <w:rFonts w:eastAsia="@Arial Unicode MS"/>
          <w:b/>
          <w:bCs/>
          <w:i/>
          <w:iCs/>
          <w:color w:val="000000"/>
        </w:rPr>
      </w:pPr>
      <w:r w:rsidRPr="00054CA1">
        <w:rPr>
          <w:rStyle w:val="Zag11"/>
          <w:rFonts w:eastAsia="@Arial Unicode MS"/>
          <w:b/>
          <w:bCs/>
          <w:i/>
          <w:iCs/>
          <w:color w:val="000000"/>
        </w:rPr>
        <w:t>Языковые средства и навыки пользования ими</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b/>
          <w:bCs/>
          <w:i/>
          <w:iCs/>
          <w:color w:val="000000"/>
        </w:rPr>
        <w:t>Английский язык</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b/>
          <w:bCs/>
          <w:color w:val="000000"/>
        </w:rPr>
        <w:t xml:space="preserve">Графика, каллиграфия, орфография. </w:t>
      </w:r>
      <w:r w:rsidRPr="00054CA1">
        <w:rPr>
          <w:rStyle w:val="Zag11"/>
          <w:rFonts w:eastAsia="@Arial Unicode MS"/>
          <w:color w:val="000000"/>
        </w:rPr>
        <w:t>Все буквы английского алфавита. Основные буквосочетания. Звуко</w:t>
      </w:r>
      <w:r>
        <w:rPr>
          <w:rStyle w:val="Zag11"/>
          <w:rFonts w:eastAsia="@Arial Unicode MS"/>
          <w:color w:val="000000"/>
        </w:rPr>
        <w:t>-</w:t>
      </w:r>
      <w:r w:rsidRPr="00054CA1">
        <w:rPr>
          <w:rStyle w:val="Zag11"/>
          <w:rFonts w:eastAsia="@Arial Unicode MS"/>
          <w:color w:val="000000"/>
        </w:rPr>
        <w:t>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b/>
          <w:bCs/>
          <w:color w:val="000000"/>
        </w:rPr>
        <w:t xml:space="preserve">Фонетическая сторона речи. </w:t>
      </w:r>
      <w:r w:rsidRPr="00054CA1">
        <w:rPr>
          <w:rStyle w:val="Zag11"/>
          <w:rFonts w:eastAsia="@Arial Unicode MS"/>
          <w:color w:val="000000"/>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054CA1">
        <w:rPr>
          <w:rStyle w:val="Zag11"/>
          <w:rFonts w:eastAsia="@Arial Unicode MS"/>
          <w:i/>
          <w:iCs/>
          <w:color w:val="000000"/>
        </w:rPr>
        <w:t xml:space="preserve">Связующее «r» (there is/there are). </w:t>
      </w:r>
      <w:r w:rsidRPr="00054CA1">
        <w:rPr>
          <w:rStyle w:val="Zag11"/>
          <w:rFonts w:eastAsia="@Arial Unicode MS"/>
          <w:color w:val="000000"/>
        </w:rPr>
        <w:t>Ударение в слове, фразе.</w:t>
      </w:r>
      <w:r w:rsidRPr="00054CA1">
        <w:rPr>
          <w:rStyle w:val="Zag11"/>
          <w:rFonts w:eastAsia="@Arial Unicode MS"/>
          <w:i/>
          <w:iCs/>
          <w:color w:val="000000"/>
        </w:rPr>
        <w:t xml:space="preserve"> Отсутствие ударения на служебных словах (артиклях, союзах, предлогах). </w:t>
      </w:r>
      <w:r>
        <w:rPr>
          <w:rStyle w:val="Zag11"/>
          <w:rFonts w:eastAsia="@Arial Unicode MS"/>
          <w:i/>
          <w:iCs/>
          <w:color w:val="000000"/>
        </w:rPr>
        <w:t>Ч</w:t>
      </w:r>
      <w:r w:rsidRPr="00054CA1">
        <w:rPr>
          <w:rStyle w:val="Zag11"/>
          <w:rFonts w:eastAsia="@Arial Unicode MS"/>
          <w:i/>
          <w:iCs/>
          <w:color w:val="000000"/>
        </w:rPr>
        <w:t>ленение предложений на смысловые группы.</w:t>
      </w:r>
      <w:r w:rsidRPr="00054CA1">
        <w:rPr>
          <w:rStyle w:val="Zag11"/>
          <w:rFonts w:eastAsia="@Arial Unicode MS"/>
          <w:color w:val="000000"/>
        </w:rPr>
        <w:t xml:space="preserve"> Ритмико</w:t>
      </w:r>
      <w:r>
        <w:rPr>
          <w:rStyle w:val="Zag11"/>
          <w:rFonts w:eastAsia="@Arial Unicode MS"/>
          <w:color w:val="000000"/>
        </w:rPr>
        <w:t>-</w:t>
      </w:r>
      <w:r w:rsidRPr="00054CA1">
        <w:rPr>
          <w:rStyle w:val="Zag11"/>
          <w:rFonts w:eastAsia="@Arial Unicode MS"/>
          <w:color w:val="000000"/>
        </w:rPr>
        <w:t xml:space="preserve">интонационные особенности повествовательного, побудительного и вопросительного (общий и специальный вопрос) предложений. </w:t>
      </w:r>
      <w:r w:rsidRPr="00054CA1">
        <w:rPr>
          <w:rStyle w:val="Zag11"/>
          <w:rFonts w:eastAsia="@Arial Unicode MS"/>
          <w:i/>
          <w:iCs/>
          <w:color w:val="000000"/>
        </w:rPr>
        <w:t xml:space="preserve">Интонация перечисления. </w:t>
      </w:r>
      <w:r>
        <w:rPr>
          <w:rStyle w:val="Zag11"/>
          <w:rFonts w:eastAsia="@Arial Unicode MS"/>
          <w:i/>
          <w:iCs/>
          <w:color w:val="000000"/>
        </w:rPr>
        <w:t>Ч</w:t>
      </w:r>
      <w:r w:rsidRPr="00054CA1">
        <w:rPr>
          <w:rStyle w:val="Zag11"/>
          <w:rFonts w:eastAsia="@Arial Unicode MS"/>
          <w:i/>
          <w:iCs/>
          <w:color w:val="000000"/>
        </w:rPr>
        <w:t>тение по транскрипции изученных слов.</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b/>
          <w:bCs/>
          <w:color w:val="000000"/>
        </w:rPr>
        <w:t xml:space="preserve">Лексическая сторона речи. </w:t>
      </w:r>
      <w:r w:rsidRPr="00054CA1">
        <w:rPr>
          <w:rStyle w:val="Zag11"/>
          <w:rFonts w:eastAsia="@Arial Unicode MS"/>
          <w:color w:val="000000"/>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r w:rsidRPr="00054CA1">
        <w:rPr>
          <w:rStyle w:val="Zag11"/>
          <w:rFonts w:eastAsia="@Arial Unicode MS"/>
          <w:i/>
          <w:iCs/>
          <w:color w:val="000000"/>
        </w:rPr>
        <w:t xml:space="preserve">Начальное представление о способах словообразования: суффиксация (суффиксы </w:t>
      </w:r>
      <w:r w:rsidRPr="00054CA1">
        <w:rPr>
          <w:rStyle w:val="Zag11"/>
          <w:rFonts w:eastAsia="@Arial Unicode MS"/>
          <w:i/>
          <w:iCs/>
          <w:color w:val="000000"/>
        </w:rPr>
        <w:noBreakHyphen/>
        <w:t xml:space="preserve">er, </w:t>
      </w:r>
      <w:r w:rsidRPr="00054CA1">
        <w:rPr>
          <w:rStyle w:val="Zag11"/>
          <w:rFonts w:eastAsia="@Arial Unicode MS"/>
          <w:i/>
          <w:iCs/>
          <w:color w:val="000000"/>
        </w:rPr>
        <w:noBreakHyphen/>
        <w:t xml:space="preserve">or, </w:t>
      </w:r>
      <w:r w:rsidRPr="00054CA1">
        <w:rPr>
          <w:rStyle w:val="Zag11"/>
          <w:rFonts w:eastAsia="@Arial Unicode MS"/>
          <w:i/>
          <w:iCs/>
          <w:color w:val="000000"/>
        </w:rPr>
        <w:noBreakHyphen/>
        <w:t xml:space="preserve">tion, </w:t>
      </w:r>
      <w:r w:rsidRPr="00054CA1">
        <w:rPr>
          <w:rStyle w:val="Zag11"/>
          <w:rFonts w:eastAsia="@Arial Unicode MS"/>
          <w:i/>
          <w:iCs/>
          <w:color w:val="000000"/>
        </w:rPr>
        <w:noBreakHyphen/>
        <w:t xml:space="preserve">ist, </w:t>
      </w:r>
      <w:r w:rsidRPr="00054CA1">
        <w:rPr>
          <w:rStyle w:val="Zag11"/>
          <w:rFonts w:eastAsia="@Arial Unicode MS"/>
          <w:i/>
          <w:iCs/>
          <w:color w:val="000000"/>
        </w:rPr>
        <w:noBreakHyphen/>
        <w:t xml:space="preserve">ful, </w:t>
      </w:r>
      <w:r w:rsidRPr="00054CA1">
        <w:rPr>
          <w:rStyle w:val="Zag11"/>
          <w:rFonts w:eastAsia="@Arial Unicode MS"/>
          <w:i/>
          <w:iCs/>
          <w:color w:val="000000"/>
        </w:rPr>
        <w:noBreakHyphen/>
        <w:t xml:space="preserve">ly, </w:t>
      </w:r>
      <w:r w:rsidRPr="00054CA1">
        <w:rPr>
          <w:rStyle w:val="Zag11"/>
          <w:rFonts w:eastAsia="@Arial Unicode MS"/>
          <w:i/>
          <w:iCs/>
          <w:color w:val="000000"/>
        </w:rPr>
        <w:noBreakHyphen/>
        <w:t xml:space="preserve">teen, </w:t>
      </w:r>
      <w:r w:rsidRPr="00054CA1">
        <w:rPr>
          <w:rStyle w:val="Zag11"/>
          <w:rFonts w:eastAsia="@Arial Unicode MS"/>
          <w:i/>
          <w:iCs/>
          <w:color w:val="000000"/>
        </w:rPr>
        <w:noBreakHyphen/>
        <w:t xml:space="preserve">ty, </w:t>
      </w:r>
      <w:r w:rsidRPr="00054CA1">
        <w:rPr>
          <w:rStyle w:val="Zag11"/>
          <w:rFonts w:eastAsia="@Arial Unicode MS"/>
          <w:i/>
          <w:iCs/>
          <w:color w:val="000000"/>
        </w:rPr>
        <w:noBreakHyphen/>
        <w:t>th), словосложение (postcard), конверсия (play — to play).</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b/>
          <w:bCs/>
          <w:color w:val="000000"/>
        </w:rPr>
        <w:t xml:space="preserve">Грамматическая сторона речи. </w:t>
      </w:r>
      <w:r w:rsidRPr="00054CA1">
        <w:rPr>
          <w:rStyle w:val="Zag11"/>
          <w:rFonts w:eastAsia="@Arial Unicode MS"/>
          <w:color w:val="000000"/>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w:t>
      </w:r>
      <w:r>
        <w:rPr>
          <w:rStyle w:val="Zag11"/>
          <w:rFonts w:eastAsia="@Arial Unicode MS"/>
          <w:color w:val="000000"/>
        </w:rPr>
        <w:t>глагольным сказуе</w:t>
      </w:r>
      <w:r w:rsidRPr="00054CA1">
        <w:rPr>
          <w:rStyle w:val="Zag11"/>
          <w:rFonts w:eastAsia="@Arial Unicode MS"/>
          <w:color w:val="000000"/>
        </w:rPr>
        <w:t xml:space="preserve">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054CA1">
        <w:rPr>
          <w:rStyle w:val="Zag11"/>
          <w:rFonts w:eastAsia="@Arial Unicode MS"/>
          <w:i/>
          <w:iCs/>
          <w:color w:val="000000"/>
        </w:rPr>
        <w:t>Безличные предложения в настоящем времени (It is cold. It’s five o’clock.).</w:t>
      </w:r>
      <w:r w:rsidRPr="00054CA1">
        <w:rPr>
          <w:rStyle w:val="Zag11"/>
          <w:rFonts w:eastAsia="@Arial Unicode MS"/>
          <w:color w:val="000000"/>
        </w:rPr>
        <w:t xml:space="preserve"> Предложения с оборотом </w:t>
      </w:r>
      <w:r w:rsidRPr="00054CA1">
        <w:rPr>
          <w:rStyle w:val="Zag11"/>
          <w:rFonts w:eastAsia="@Arial Unicode MS"/>
          <w:color w:val="000000"/>
        </w:rPr>
        <w:lastRenderedPageBreak/>
        <w:t xml:space="preserve">there·is/there·are. Простые распространённые предложения. Предложения с однородными членами. </w:t>
      </w:r>
      <w:r w:rsidRPr="00054CA1">
        <w:rPr>
          <w:rStyle w:val="Zag11"/>
          <w:rFonts w:eastAsia="@Arial Unicode MS"/>
          <w:i/>
          <w:iCs/>
          <w:color w:val="000000"/>
        </w:rPr>
        <w:t>Сложносочинённые предложения с союзами and и but.Сложноподчинённые предложения с because.</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Правильные и неправильные глаголы в Present, Future, Past Simple (Indefinite). Неопределённая форма глагола. Глагол</w:t>
      </w:r>
      <w:r w:rsidRPr="009F7E3C">
        <w:rPr>
          <w:rStyle w:val="Zag11"/>
          <w:rFonts w:eastAsia="@Arial Unicode MS"/>
          <w:color w:val="000000"/>
          <w:lang w:val="en-US"/>
        </w:rPr>
        <w:t>-</w:t>
      </w:r>
      <w:r w:rsidRPr="00054CA1">
        <w:rPr>
          <w:rStyle w:val="Zag11"/>
          <w:rFonts w:eastAsia="@Arial Unicode MS"/>
          <w:color w:val="000000"/>
        </w:rPr>
        <w:t>связка</w:t>
      </w:r>
      <w:r w:rsidRPr="009F7E3C">
        <w:rPr>
          <w:rStyle w:val="Zag11"/>
          <w:rFonts w:eastAsia="@Arial Unicode MS"/>
          <w:color w:val="000000"/>
          <w:lang w:val="en-US"/>
        </w:rPr>
        <w:t xml:space="preserve"> to be. </w:t>
      </w:r>
      <w:r w:rsidRPr="00054CA1">
        <w:rPr>
          <w:rStyle w:val="Zag11"/>
          <w:rFonts w:eastAsia="@Arial Unicode MS"/>
          <w:color w:val="000000"/>
        </w:rPr>
        <w:t>Модальныеглаголы</w:t>
      </w:r>
      <w:r w:rsidRPr="009F7E3C">
        <w:rPr>
          <w:rStyle w:val="Zag11"/>
          <w:rFonts w:eastAsia="@Arial Unicode MS"/>
          <w:color w:val="000000"/>
          <w:lang w:val="en-US"/>
        </w:rPr>
        <w:t xml:space="preserve"> can, may, must, </w:t>
      </w:r>
      <w:r w:rsidRPr="009F7E3C">
        <w:rPr>
          <w:rStyle w:val="Zag11"/>
          <w:rFonts w:eastAsia="@Arial Unicode MS"/>
          <w:i/>
          <w:iCs/>
          <w:color w:val="000000"/>
          <w:lang w:val="en-US"/>
        </w:rPr>
        <w:t>have to</w:t>
      </w:r>
      <w:r w:rsidRPr="009F7E3C">
        <w:rPr>
          <w:rStyle w:val="Zag11"/>
          <w:rFonts w:eastAsia="@Arial Unicode MS"/>
          <w:color w:val="000000"/>
          <w:lang w:val="en-US"/>
        </w:rPr>
        <w:t xml:space="preserve">. </w:t>
      </w:r>
      <w:r w:rsidRPr="00054CA1">
        <w:rPr>
          <w:rStyle w:val="Zag11"/>
          <w:rFonts w:eastAsia="@Arial Unicode MS"/>
          <w:color w:val="000000"/>
        </w:rPr>
        <w:t xml:space="preserve">Глагольные конструкции I’d like to </w:t>
      </w:r>
      <w:r w:rsidRPr="00054CA1">
        <w:rPr>
          <w:rStyle w:val="Zag11"/>
          <w:rFonts w:eastAsia="@Arial Unicode MS"/>
          <w:color w:val="000000"/>
        </w:rPr>
        <w:sym w:font="Symbol" w:char="F0BC"/>
      </w:r>
      <w:r w:rsidRPr="00054CA1">
        <w:rPr>
          <w:rStyle w:val="Zag11"/>
          <w:rFonts w:eastAsia="@Arial Unicode MS"/>
          <w:color w:val="000000"/>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Прилагательные в положительной, сравнительной и превосходной степени, образованные по правилам и исключения.</w:t>
      </w:r>
    </w:p>
    <w:p w:rsidR="007D1911" w:rsidRPr="00054CA1" w:rsidRDefault="007D1911" w:rsidP="00A228C9">
      <w:pPr>
        <w:tabs>
          <w:tab w:val="left" w:leader="dot" w:pos="624"/>
        </w:tabs>
        <w:ind w:firstLine="567"/>
        <w:jc w:val="both"/>
        <w:rPr>
          <w:rStyle w:val="Zag11"/>
          <w:rFonts w:eastAsia="@Arial Unicode MS"/>
          <w:i/>
          <w:iCs/>
          <w:color w:val="000000"/>
        </w:rPr>
      </w:pPr>
      <w:r w:rsidRPr="00054CA1">
        <w:rPr>
          <w:rStyle w:val="Zag11"/>
          <w:rFonts w:eastAsia="@Arial Unicode MS"/>
          <w:color w:val="000000"/>
        </w:rPr>
        <w:t xml:space="preserve">Местоимения: личные (в именительном и объектном падежах), притяжательные, вопросительные, указательные (this/these, that/those), </w:t>
      </w:r>
      <w:r w:rsidRPr="00054CA1">
        <w:rPr>
          <w:rStyle w:val="Zag11"/>
          <w:rFonts w:eastAsia="@Arial Unicode MS"/>
          <w:i/>
          <w:iCs/>
          <w:color w:val="000000"/>
        </w:rPr>
        <w:t>неопределённые (some, any — некоторые случаи употребления).</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i/>
          <w:iCs/>
          <w:color w:val="000000"/>
        </w:rPr>
        <w:t>Наре</w:t>
      </w:r>
      <w:r>
        <w:rPr>
          <w:rStyle w:val="Zag11"/>
          <w:rFonts w:eastAsia="@Arial Unicode MS"/>
          <w:i/>
          <w:iCs/>
          <w:color w:val="000000"/>
        </w:rPr>
        <w:t>ч</w:t>
      </w:r>
      <w:r w:rsidRPr="00054CA1">
        <w:rPr>
          <w:rStyle w:val="Zag11"/>
          <w:rFonts w:eastAsia="@Arial Unicode MS"/>
          <w:i/>
          <w:iCs/>
          <w:color w:val="000000"/>
        </w:rPr>
        <w:t>иявремени</w:t>
      </w:r>
      <w:r w:rsidRPr="007D1911">
        <w:rPr>
          <w:rStyle w:val="Zag11"/>
          <w:rFonts w:eastAsia="@Arial Unicode MS"/>
          <w:i/>
          <w:iCs/>
          <w:color w:val="000000"/>
          <w:lang w:val="en-US"/>
        </w:rPr>
        <w:t xml:space="preserve"> (yesterday, tomorrow, never, usually, often, sometimes). </w:t>
      </w:r>
      <w:r w:rsidRPr="00054CA1">
        <w:rPr>
          <w:rStyle w:val="Zag11"/>
          <w:rFonts w:eastAsia="@Arial Unicode MS"/>
          <w:i/>
          <w:iCs/>
          <w:color w:val="000000"/>
        </w:rPr>
        <w:t>Наречия степени (much, little, very).</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Количественные числительные (до 100), порядковые числительные (до 30).</w:t>
      </w:r>
    </w:p>
    <w:p w:rsidR="007D1911" w:rsidRPr="007D1911" w:rsidRDefault="007D1911" w:rsidP="00A228C9">
      <w:pPr>
        <w:tabs>
          <w:tab w:val="left" w:leader="dot" w:pos="624"/>
        </w:tabs>
        <w:ind w:firstLine="567"/>
        <w:jc w:val="both"/>
        <w:rPr>
          <w:rStyle w:val="Zag11"/>
          <w:rFonts w:eastAsia="@Arial Unicode MS"/>
          <w:b/>
          <w:bCs/>
          <w:i/>
          <w:iCs/>
          <w:color w:val="000000"/>
          <w:lang w:val="en-US"/>
        </w:rPr>
      </w:pPr>
      <w:r w:rsidRPr="00054CA1">
        <w:rPr>
          <w:rStyle w:val="Zag11"/>
          <w:rFonts w:eastAsia="@Arial Unicode MS"/>
          <w:color w:val="000000"/>
        </w:rPr>
        <w:t>Наиболее</w:t>
      </w:r>
      <w:r w:rsidR="004A7AC8" w:rsidRPr="004A7AC8">
        <w:rPr>
          <w:rStyle w:val="Zag11"/>
          <w:rFonts w:eastAsia="@Arial Unicode MS"/>
          <w:color w:val="000000"/>
          <w:lang w:val="en-US"/>
        </w:rPr>
        <w:t xml:space="preserve"> </w:t>
      </w:r>
      <w:r w:rsidRPr="00054CA1">
        <w:rPr>
          <w:rStyle w:val="Zag11"/>
          <w:rFonts w:eastAsia="@Arial Unicode MS"/>
          <w:color w:val="000000"/>
        </w:rPr>
        <w:t>употребительные</w:t>
      </w:r>
      <w:r w:rsidR="004A7AC8" w:rsidRPr="004A7AC8">
        <w:rPr>
          <w:rStyle w:val="Zag11"/>
          <w:rFonts w:eastAsia="@Arial Unicode MS"/>
          <w:color w:val="000000"/>
          <w:lang w:val="en-US"/>
        </w:rPr>
        <w:t xml:space="preserve"> </w:t>
      </w:r>
      <w:r w:rsidRPr="00054CA1">
        <w:rPr>
          <w:rStyle w:val="Zag11"/>
          <w:rFonts w:eastAsia="@Arial Unicode MS"/>
          <w:color w:val="000000"/>
        </w:rPr>
        <w:t>предлоги</w:t>
      </w:r>
      <w:r w:rsidRPr="007D1911">
        <w:rPr>
          <w:rStyle w:val="Zag11"/>
          <w:rFonts w:eastAsia="@Arial Unicode MS"/>
          <w:color w:val="000000"/>
          <w:lang w:val="en-US"/>
        </w:rPr>
        <w:t>: in, on, at, into, to, from, of, with.</w:t>
      </w:r>
    </w:p>
    <w:p w:rsidR="005D1C81" w:rsidRPr="00CC09FB" w:rsidRDefault="005D1C81" w:rsidP="00A228C9">
      <w:pPr>
        <w:pStyle w:val="Zag3"/>
        <w:tabs>
          <w:tab w:val="left" w:leader="dot" w:pos="624"/>
        </w:tabs>
        <w:spacing w:after="0" w:line="240" w:lineRule="auto"/>
        <w:ind w:firstLine="567"/>
        <w:rPr>
          <w:rStyle w:val="Zag11"/>
          <w:rFonts w:eastAsia="@Arial Unicode MS"/>
        </w:rPr>
      </w:pPr>
    </w:p>
    <w:p w:rsidR="007D1911" w:rsidRPr="00054CA1" w:rsidRDefault="00611C52" w:rsidP="00A228C9">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5</w:t>
      </w:r>
      <w:r w:rsidR="007D1911" w:rsidRPr="00054CA1">
        <w:rPr>
          <w:rStyle w:val="Zag11"/>
          <w:rFonts w:eastAsia="@Arial Unicode MS"/>
          <w:lang w:val="ru-RU"/>
        </w:rPr>
        <w:t>.</w:t>
      </w:r>
      <w:r w:rsidR="005B48D6">
        <w:rPr>
          <w:rStyle w:val="Zag11"/>
          <w:rFonts w:eastAsia="@Arial Unicode MS"/>
          <w:lang w:val="ru-RU"/>
        </w:rPr>
        <w:t>1</w:t>
      </w:r>
      <w:r w:rsidR="007D1911" w:rsidRPr="00054CA1">
        <w:rPr>
          <w:rStyle w:val="Zag11"/>
          <w:rFonts w:eastAsia="@Arial Unicode MS"/>
          <w:lang w:val="ru-RU"/>
        </w:rPr>
        <w:t>.4. Математика</w:t>
      </w:r>
    </w:p>
    <w:p w:rsidR="007D1911" w:rsidRPr="00054CA1" w:rsidRDefault="007D1911" w:rsidP="00A228C9">
      <w:pPr>
        <w:pStyle w:val="zag4"/>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Ч</w:t>
      </w:r>
      <w:r w:rsidRPr="00054CA1">
        <w:rPr>
          <w:rStyle w:val="Zag11"/>
          <w:rFonts w:ascii="Times New Roman" w:eastAsia="@Arial Unicode MS" w:hAnsi="Times New Roman" w:cs="Times New Roman"/>
          <w:sz w:val="24"/>
          <w:szCs w:val="24"/>
          <w:lang w:val="ru-RU"/>
        </w:rPr>
        <w:t>исла и величины</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 xml:space="preserve">Счёт предметов. </w:t>
      </w:r>
      <w:r>
        <w:rPr>
          <w:rStyle w:val="Zag11"/>
          <w:rFonts w:eastAsia="@Arial Unicode MS"/>
          <w:color w:val="000000"/>
        </w:rPr>
        <w:t>Ч</w:t>
      </w:r>
      <w:r w:rsidRPr="00054CA1">
        <w:rPr>
          <w:rStyle w:val="Zag11"/>
          <w:rFonts w:eastAsia="@Arial Unicode MS"/>
          <w:color w:val="000000"/>
        </w:rPr>
        <w:t>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7D1911" w:rsidRPr="00054CA1" w:rsidRDefault="007D1911" w:rsidP="00A228C9">
      <w:pPr>
        <w:pStyle w:val="zag4"/>
        <w:tabs>
          <w:tab w:val="left" w:leader="dot" w:pos="624"/>
        </w:tabs>
        <w:spacing w:line="240" w:lineRule="auto"/>
        <w:ind w:firstLine="567"/>
        <w:jc w:val="both"/>
        <w:rPr>
          <w:rStyle w:val="Zag11"/>
          <w:rFonts w:ascii="Times New Roman" w:eastAsia="@Arial Unicode MS" w:hAnsi="Times New Roman" w:cs="Times New Roman"/>
          <w:b w:val="0"/>
          <w:bCs w:val="0"/>
          <w:i w:val="0"/>
          <w:iCs w:val="0"/>
          <w:sz w:val="24"/>
          <w:szCs w:val="24"/>
          <w:lang w:val="ru-RU"/>
        </w:rPr>
      </w:pPr>
      <w:r w:rsidRPr="00054CA1">
        <w:rPr>
          <w:rStyle w:val="Zag11"/>
          <w:rFonts w:ascii="Times New Roman" w:eastAsia="@Arial Unicode MS" w:hAnsi="Times New Roman" w:cs="Times New Roman"/>
          <w:b w:val="0"/>
          <w:bCs w:val="0"/>
          <w:i w:val="0"/>
          <w:iCs w:val="0"/>
          <w:sz w:val="24"/>
          <w:szCs w:val="24"/>
          <w:lang w:val="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7D1911" w:rsidRPr="00054CA1" w:rsidRDefault="007D1911" w:rsidP="00A228C9">
      <w:pPr>
        <w:pStyle w:val="zag4"/>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Арифметические действия</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7D1911" w:rsidRPr="00054CA1" w:rsidRDefault="007D1911" w:rsidP="00A228C9">
      <w:pPr>
        <w:tabs>
          <w:tab w:val="left" w:leader="dot" w:pos="624"/>
        </w:tabs>
        <w:ind w:firstLine="567"/>
        <w:jc w:val="both"/>
        <w:rPr>
          <w:rStyle w:val="Zag11"/>
          <w:rFonts w:eastAsia="@Arial Unicode MS"/>
          <w:color w:val="000000"/>
        </w:rPr>
      </w:pPr>
      <w:r>
        <w:rPr>
          <w:rStyle w:val="Zag11"/>
          <w:rFonts w:eastAsia="@Arial Unicode MS"/>
          <w:color w:val="000000"/>
        </w:rPr>
        <w:t>Ч</w:t>
      </w:r>
      <w:r w:rsidRPr="00054CA1">
        <w:rPr>
          <w:rStyle w:val="Zag11"/>
          <w:rFonts w:eastAsia="@Arial Unicode MS"/>
          <w:color w:val="000000"/>
        </w:rPr>
        <w:t>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 xml:space="preserve">Алгоритмы письменного сложения, вычитания, умножения и деления многозначных чисел. </w:t>
      </w:r>
    </w:p>
    <w:p w:rsidR="007D1911" w:rsidRPr="00054CA1" w:rsidRDefault="007D1911" w:rsidP="00A228C9">
      <w:pPr>
        <w:pStyle w:val="zag4"/>
        <w:tabs>
          <w:tab w:val="left" w:leader="dot" w:pos="624"/>
        </w:tabs>
        <w:spacing w:line="240" w:lineRule="auto"/>
        <w:ind w:firstLine="567"/>
        <w:jc w:val="both"/>
        <w:rPr>
          <w:rStyle w:val="Zag11"/>
          <w:rFonts w:ascii="Times New Roman" w:eastAsia="@Arial Unicode MS" w:hAnsi="Times New Roman" w:cs="Times New Roman"/>
          <w:b w:val="0"/>
          <w:bCs w:val="0"/>
          <w:i w:val="0"/>
          <w:iCs w:val="0"/>
          <w:sz w:val="24"/>
          <w:szCs w:val="24"/>
          <w:lang w:val="ru-RU"/>
        </w:rPr>
      </w:pPr>
      <w:r w:rsidRPr="00054CA1">
        <w:rPr>
          <w:rStyle w:val="Zag11"/>
          <w:rFonts w:ascii="Times New Roman" w:eastAsia="@Arial Unicode MS" w:hAnsi="Times New Roman" w:cs="Times New Roman"/>
          <w:b w:val="0"/>
          <w:bCs w:val="0"/>
          <w:i w:val="0"/>
          <w:iCs w:val="0"/>
          <w:sz w:val="24"/>
          <w:szCs w:val="24"/>
          <w:lang w:val="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7D1911" w:rsidRPr="00054CA1" w:rsidRDefault="007D1911" w:rsidP="00A228C9">
      <w:pPr>
        <w:pStyle w:val="zag4"/>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Работа с текстовыми задачами</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Решение текстовых задач арифметическим способом. Задачи, содержащие отношения «больше (меньше) на</w:t>
      </w:r>
      <w:r w:rsidRPr="00054CA1">
        <w:rPr>
          <w:rStyle w:val="Zag11"/>
          <w:rFonts w:eastAsia="@Arial Unicode MS"/>
          <w:color w:val="000000"/>
        </w:rPr>
        <w:sym w:font="Symbol" w:char="F0BC"/>
      </w:r>
      <w:r w:rsidRPr="00054CA1">
        <w:rPr>
          <w:rStyle w:val="Zag11"/>
          <w:rFonts w:eastAsia="@Arial Unicode MS"/>
          <w:color w:val="000000"/>
        </w:rPr>
        <w:t>», «больше (меньше) в</w:t>
      </w:r>
      <w:r w:rsidRPr="00054CA1">
        <w:rPr>
          <w:rStyle w:val="Zag11"/>
          <w:rFonts w:eastAsia="@Arial Unicode MS"/>
          <w:color w:val="000000"/>
        </w:rPr>
        <w:sym w:font="Symbol" w:char="F0BC"/>
      </w:r>
      <w:r w:rsidRPr="00054CA1">
        <w:rPr>
          <w:rStyle w:val="Zag11"/>
          <w:rFonts w:eastAsia="@Arial Unicode MS"/>
          <w:color w:val="000000"/>
        </w:rPr>
        <w:t>». Зависимости между величинами, характеризующими процессы движения, работы, купли</w:t>
      </w:r>
      <w:r w:rsidRPr="00054CA1">
        <w:rPr>
          <w:rStyle w:val="Zag11"/>
          <w:rFonts w:eastAsia="@Arial Unicode MS"/>
          <w:color w:val="000000"/>
        </w:rPr>
        <w:noBreakHyphen/>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7D1911" w:rsidRPr="00054CA1" w:rsidRDefault="007D1911" w:rsidP="00A228C9">
      <w:pPr>
        <w:pStyle w:val="zag4"/>
        <w:tabs>
          <w:tab w:val="left" w:leader="dot" w:pos="624"/>
        </w:tabs>
        <w:spacing w:line="240" w:lineRule="auto"/>
        <w:ind w:firstLine="567"/>
        <w:jc w:val="both"/>
        <w:rPr>
          <w:rStyle w:val="Zag11"/>
          <w:rFonts w:ascii="Times New Roman" w:eastAsia="@Arial Unicode MS" w:hAnsi="Times New Roman" w:cs="Times New Roman"/>
          <w:b w:val="0"/>
          <w:bCs w:val="0"/>
          <w:i w:val="0"/>
          <w:iCs w:val="0"/>
          <w:sz w:val="24"/>
          <w:szCs w:val="24"/>
          <w:lang w:val="ru-RU"/>
        </w:rPr>
      </w:pPr>
      <w:r w:rsidRPr="00054CA1">
        <w:rPr>
          <w:rStyle w:val="Zag11"/>
          <w:rFonts w:ascii="Times New Roman" w:eastAsia="@Arial Unicode MS" w:hAnsi="Times New Roman" w:cs="Times New Roman"/>
          <w:b w:val="0"/>
          <w:bCs w:val="0"/>
          <w:i w:val="0"/>
          <w:iCs w:val="0"/>
          <w:sz w:val="24"/>
          <w:szCs w:val="24"/>
          <w:lang w:val="ru-RU"/>
        </w:rPr>
        <w:t>Задачи на нахождение доли целого и целого по его доле.</w:t>
      </w:r>
    </w:p>
    <w:p w:rsidR="007D1911" w:rsidRPr="00054CA1" w:rsidRDefault="007D1911" w:rsidP="00A228C9">
      <w:pPr>
        <w:pStyle w:val="zag4"/>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Пространственные отношения. Геометрические фигуры</w:t>
      </w:r>
    </w:p>
    <w:p w:rsidR="007D1911" w:rsidRPr="00054CA1" w:rsidRDefault="007D1911" w:rsidP="00A228C9">
      <w:pPr>
        <w:pStyle w:val="zag4"/>
        <w:tabs>
          <w:tab w:val="left" w:leader="dot" w:pos="624"/>
        </w:tabs>
        <w:spacing w:line="240" w:lineRule="auto"/>
        <w:ind w:firstLine="567"/>
        <w:jc w:val="both"/>
        <w:rPr>
          <w:rStyle w:val="Zag11"/>
          <w:rFonts w:ascii="Times New Roman" w:eastAsia="@Arial Unicode MS" w:hAnsi="Times New Roman" w:cs="Times New Roman"/>
          <w:b w:val="0"/>
          <w:bCs w:val="0"/>
          <w:i w:val="0"/>
          <w:iCs w:val="0"/>
          <w:sz w:val="24"/>
          <w:szCs w:val="24"/>
          <w:lang w:val="ru-RU"/>
        </w:rPr>
      </w:pPr>
      <w:r w:rsidRPr="00054CA1">
        <w:rPr>
          <w:rStyle w:val="Zag11"/>
          <w:rFonts w:ascii="Times New Roman" w:eastAsia="@Arial Unicode MS" w:hAnsi="Times New Roman" w:cs="Times New Roman"/>
          <w:b w:val="0"/>
          <w:bCs w:val="0"/>
          <w:i w:val="0"/>
          <w:iCs w:val="0"/>
          <w:sz w:val="24"/>
          <w:szCs w:val="24"/>
          <w:lang w:val="ru-RU"/>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054CA1">
        <w:rPr>
          <w:rStyle w:val="Zag11"/>
          <w:rFonts w:ascii="Times New Roman" w:eastAsia="@Arial Unicode MS" w:hAnsi="Times New Roman" w:cs="Times New Roman"/>
          <w:b w:val="0"/>
          <w:bCs w:val="0"/>
          <w:i w:val="0"/>
          <w:iCs w:val="0"/>
          <w:sz w:val="24"/>
          <w:szCs w:val="24"/>
          <w:lang w:val="ru-RU"/>
        </w:rPr>
        <w:lastRenderedPageBreak/>
        <w:t>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7D1911" w:rsidRPr="00054CA1" w:rsidRDefault="007D1911" w:rsidP="00A228C9">
      <w:pPr>
        <w:pStyle w:val="zag4"/>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Геометрические величины</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9D371D" w:rsidRDefault="007D1911" w:rsidP="009D371D">
      <w:pPr>
        <w:pStyle w:val="zag4"/>
        <w:tabs>
          <w:tab w:val="left" w:leader="dot" w:pos="624"/>
        </w:tabs>
        <w:spacing w:line="240" w:lineRule="auto"/>
        <w:ind w:firstLine="567"/>
        <w:jc w:val="both"/>
        <w:rPr>
          <w:rStyle w:val="Zag11"/>
          <w:rFonts w:ascii="Times New Roman" w:eastAsia="@Arial Unicode MS" w:hAnsi="Times New Roman" w:cs="Times New Roman"/>
          <w:b w:val="0"/>
          <w:bCs w:val="0"/>
          <w:i w:val="0"/>
          <w:iCs w:val="0"/>
          <w:sz w:val="24"/>
          <w:szCs w:val="24"/>
          <w:lang w:val="ru-RU"/>
        </w:rPr>
      </w:pPr>
      <w:r w:rsidRPr="00054CA1">
        <w:rPr>
          <w:rStyle w:val="Zag11"/>
          <w:rFonts w:ascii="Times New Roman" w:eastAsia="@Arial Unicode MS" w:hAnsi="Times New Roman" w:cs="Times New Roman"/>
          <w:b w:val="0"/>
          <w:bCs w:val="0"/>
          <w:i w:val="0"/>
          <w:iCs w:val="0"/>
          <w:sz w:val="24"/>
          <w:szCs w:val="24"/>
          <w:lang w:val="ru-RU"/>
        </w:rPr>
        <w:t>Площадь геометрической фигуры. Единицы площади (см2, дм2, м2). Точное и приближённое измерение площади геометрической фигуры. Вычисление площади прямоугольника.</w:t>
      </w:r>
    </w:p>
    <w:p w:rsidR="007D1911" w:rsidRPr="00054CA1" w:rsidRDefault="007D1911" w:rsidP="009D371D">
      <w:pPr>
        <w:pStyle w:val="zag4"/>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Работа с информацией</w:t>
      </w:r>
    </w:p>
    <w:p w:rsidR="007D1911" w:rsidRPr="00054CA1" w:rsidRDefault="007D191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Сбор и представление информации, связанной со счётом (пересчётом), измерением величин; фиксирование, анализ полученной информации.</w:t>
      </w:r>
    </w:p>
    <w:p w:rsidR="007D1911" w:rsidRPr="00054CA1" w:rsidRDefault="007D191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Построение простейших  выражений с помощью логических связок и слов («и»; «не»; «если... то</w:t>
      </w:r>
      <w:r w:rsidRPr="00054CA1">
        <w:rPr>
          <w:rStyle w:val="Zag11"/>
          <w:rFonts w:ascii="Times New Roman" w:eastAsia="@Arial Unicode MS" w:hAnsi="Times New Roman" w:cs="Times New Roman"/>
          <w:sz w:val="24"/>
          <w:szCs w:val="24"/>
        </w:rPr>
        <w:sym w:font="Symbol" w:char="F0BC"/>
      </w:r>
      <w:r w:rsidRPr="00054CA1">
        <w:rPr>
          <w:rStyle w:val="Zag11"/>
          <w:rFonts w:ascii="Times New Roman" w:eastAsia="@Arial Unicode MS" w:hAnsi="Times New Roman" w:cs="Times New Roman"/>
          <w:sz w:val="24"/>
          <w:szCs w:val="24"/>
          <w:lang w:val="ru-RU"/>
        </w:rPr>
        <w:t>»; «верно/неверно, что</w:t>
      </w:r>
      <w:r w:rsidRPr="00054CA1">
        <w:rPr>
          <w:rStyle w:val="Zag11"/>
          <w:rFonts w:ascii="Times New Roman" w:eastAsia="@Arial Unicode MS" w:hAnsi="Times New Roman" w:cs="Times New Roman"/>
          <w:sz w:val="24"/>
          <w:szCs w:val="24"/>
        </w:rPr>
        <w:sym w:font="Symbol" w:char="F0BC"/>
      </w:r>
      <w:r w:rsidRPr="00054CA1">
        <w:rPr>
          <w:rStyle w:val="Zag11"/>
          <w:rFonts w:ascii="Times New Roman" w:eastAsia="@Arial Unicode MS" w:hAnsi="Times New Roman" w:cs="Times New Roman"/>
          <w:sz w:val="24"/>
          <w:szCs w:val="24"/>
          <w:lang w:val="ru-RU"/>
        </w:rPr>
        <w:t>»; «каждый»; «все»; «некоторые»); истинность утверждений.</w:t>
      </w:r>
    </w:p>
    <w:p w:rsidR="007D1911" w:rsidRPr="00054CA1" w:rsidRDefault="007D1911" w:rsidP="00A228C9">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7D1911" w:rsidRPr="00054CA1" w:rsidRDefault="007D1911" w:rsidP="00A228C9">
      <w:pPr>
        <w:pStyle w:val="Zag3"/>
        <w:tabs>
          <w:tab w:val="left" w:leader="dot" w:pos="624"/>
        </w:tabs>
        <w:spacing w:after="0" w:line="240" w:lineRule="auto"/>
        <w:ind w:firstLine="567"/>
        <w:jc w:val="both"/>
        <w:rPr>
          <w:rStyle w:val="Zag11"/>
          <w:rFonts w:eastAsia="@Arial Unicode MS"/>
          <w:i w:val="0"/>
          <w:iCs w:val="0"/>
          <w:lang w:val="ru-RU"/>
        </w:rPr>
      </w:pPr>
      <w:r>
        <w:rPr>
          <w:rStyle w:val="Zag11"/>
          <w:rFonts w:eastAsia="@Arial Unicode MS"/>
          <w:i w:val="0"/>
          <w:iCs w:val="0"/>
          <w:lang w:val="ru-RU"/>
        </w:rPr>
        <w:t>Ч</w:t>
      </w:r>
      <w:r w:rsidRPr="00054CA1">
        <w:rPr>
          <w:rStyle w:val="Zag11"/>
          <w:rFonts w:eastAsia="@Arial Unicode MS"/>
          <w:i w:val="0"/>
          <w:iCs w:val="0"/>
          <w:lang w:val="ru-RU"/>
        </w:rPr>
        <w:t xml:space="preserve">тение и заполнение таблицы. Интерпретация данных таблицы. </w:t>
      </w:r>
      <w:r>
        <w:rPr>
          <w:rStyle w:val="Zag11"/>
          <w:rFonts w:eastAsia="@Arial Unicode MS"/>
          <w:i w:val="0"/>
          <w:iCs w:val="0"/>
          <w:lang w:val="ru-RU"/>
        </w:rPr>
        <w:t>ч</w:t>
      </w:r>
      <w:r w:rsidRPr="00054CA1">
        <w:rPr>
          <w:rStyle w:val="Zag11"/>
          <w:rFonts w:eastAsia="@Arial Unicode MS"/>
          <w:i w:val="0"/>
          <w:iCs w:val="0"/>
          <w:lang w:val="ru-RU"/>
        </w:rPr>
        <w:t>тение столбчатой диаграммы. Создание простейшей информационной модели (схема, таблица, цепочка).</w:t>
      </w:r>
    </w:p>
    <w:p w:rsidR="00675D25" w:rsidRPr="0057173D" w:rsidRDefault="00675D25" w:rsidP="00675D25">
      <w:pPr>
        <w:ind w:firstLine="709"/>
        <w:jc w:val="both"/>
      </w:pPr>
      <w:r w:rsidRPr="00054819">
        <w:rPr>
          <w:i/>
        </w:rPr>
        <w:t>Распределение основного содержания по классам и темам представлено в тематическом планировании к учебникам: «Математика» авторов М.И. Моро, М.А. Бантовой, Г.В. Бельтюковой, С.И. Волковой, С.В. Степановой</w:t>
      </w:r>
      <w:r w:rsidRPr="0057173D">
        <w:t>.</w:t>
      </w:r>
    </w:p>
    <w:p w:rsidR="007D1911" w:rsidRPr="00054CA1" w:rsidRDefault="007D1911" w:rsidP="00A228C9">
      <w:pPr>
        <w:pStyle w:val="Zag3"/>
        <w:tabs>
          <w:tab w:val="left" w:leader="dot" w:pos="624"/>
        </w:tabs>
        <w:spacing w:after="0" w:line="240" w:lineRule="auto"/>
        <w:ind w:firstLine="567"/>
        <w:rPr>
          <w:rStyle w:val="Zag11"/>
          <w:rFonts w:eastAsia="@Arial Unicode MS"/>
          <w:lang w:val="ru-RU"/>
        </w:rPr>
      </w:pPr>
    </w:p>
    <w:p w:rsidR="007D1911" w:rsidRPr="00054CA1" w:rsidRDefault="00611C52" w:rsidP="00A228C9">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5</w:t>
      </w:r>
      <w:r w:rsidR="007D1911" w:rsidRPr="00054CA1">
        <w:rPr>
          <w:rStyle w:val="Zag11"/>
          <w:rFonts w:eastAsia="@Arial Unicode MS"/>
          <w:lang w:val="ru-RU"/>
        </w:rPr>
        <w:t>.</w:t>
      </w:r>
      <w:r w:rsidR="005B48D6">
        <w:rPr>
          <w:rStyle w:val="Zag11"/>
          <w:rFonts w:eastAsia="@Arial Unicode MS"/>
          <w:lang w:val="ru-RU"/>
        </w:rPr>
        <w:t>1</w:t>
      </w:r>
      <w:r w:rsidR="007D1911" w:rsidRPr="00054CA1">
        <w:rPr>
          <w:rStyle w:val="Zag11"/>
          <w:rFonts w:eastAsia="@Arial Unicode MS"/>
          <w:lang w:val="ru-RU"/>
        </w:rPr>
        <w:t>.5. Окружающий мир</w:t>
      </w:r>
    </w:p>
    <w:p w:rsidR="007D1911" w:rsidRPr="00054CA1" w:rsidRDefault="007D1911" w:rsidP="00A228C9">
      <w:pPr>
        <w:pStyle w:val="zag4"/>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Ч</w:t>
      </w:r>
      <w:r w:rsidRPr="00054CA1">
        <w:rPr>
          <w:rStyle w:val="Zag11"/>
          <w:rFonts w:ascii="Times New Roman" w:eastAsia="@Arial Unicode MS" w:hAnsi="Times New Roman" w:cs="Times New Roman"/>
          <w:sz w:val="24"/>
          <w:szCs w:val="24"/>
          <w:lang w:val="ru-RU"/>
        </w:rPr>
        <w:t>еловек и природа</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 xml:space="preserve">Звёзды и планеты. </w:t>
      </w:r>
      <w:r w:rsidRPr="00054CA1">
        <w:rPr>
          <w:rStyle w:val="Zag11"/>
          <w:rFonts w:eastAsia="@Arial Unicode MS"/>
          <w:i/>
          <w:iCs/>
          <w:color w:val="000000"/>
        </w:rPr>
        <w:t>Солнце</w:t>
      </w:r>
      <w:r w:rsidRPr="00054CA1">
        <w:rPr>
          <w:rStyle w:val="Zag11"/>
          <w:rFonts w:eastAsia="@Arial Unicode MS"/>
          <w:color w:val="000000"/>
        </w:rPr>
        <w:t xml:space="preserve"> — </w:t>
      </w:r>
      <w:r w:rsidRPr="00054CA1">
        <w:rPr>
          <w:rStyle w:val="Zag11"/>
          <w:rFonts w:eastAsia="@Arial Unicode MS"/>
          <w:i/>
          <w:iCs/>
          <w:color w:val="000000"/>
        </w:rPr>
        <w:t>ближайшая к нам звезда, источник света и тепла для всего живого на Земле</w:t>
      </w:r>
      <w:r w:rsidRPr="00054CA1">
        <w:rPr>
          <w:rStyle w:val="Zag11"/>
          <w:rFonts w:eastAsia="@Arial Unicode MS"/>
          <w:color w:val="000000"/>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054CA1">
        <w:rPr>
          <w:rStyle w:val="Zag11"/>
          <w:rFonts w:eastAsia="@Arial Unicode MS"/>
          <w:i/>
          <w:iCs/>
          <w:color w:val="000000"/>
        </w:rPr>
        <w:t>Важнейшие природные объекты своей страны, района</w:t>
      </w:r>
      <w:r w:rsidRPr="00054CA1">
        <w:rPr>
          <w:rStyle w:val="Zag11"/>
          <w:rFonts w:eastAsia="@Arial Unicode MS"/>
          <w:color w:val="000000"/>
        </w:rPr>
        <w:t>. Ориентирование на местности. Компас.</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 xml:space="preserve">Смена дня и ночи на Земле. Вращение Земли как причина смены дня и ночи. Времена года, их особенности (на основе наблюдений). </w:t>
      </w:r>
      <w:r w:rsidRPr="00054CA1">
        <w:rPr>
          <w:rStyle w:val="Zag11"/>
          <w:rFonts w:eastAsia="@Arial Unicode MS"/>
          <w:i/>
          <w:iCs/>
          <w:color w:val="000000"/>
        </w:rPr>
        <w:t>Обращение Земли вокруг Солнца как причина смены времён года</w:t>
      </w:r>
      <w:r w:rsidRPr="00054CA1">
        <w:rPr>
          <w:rStyle w:val="Zag11"/>
          <w:rFonts w:eastAsia="@Arial Unicode MS"/>
          <w:color w:val="000000"/>
        </w:rPr>
        <w:t>. Смена времён года в родном крае на основе наблюдений.</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 xml:space="preserve">Погода, её составляющие (температура воздуха, облачность, осадки, ветер). Наблюдение за погодой своего края. </w:t>
      </w:r>
      <w:r w:rsidRPr="00054CA1">
        <w:rPr>
          <w:rStyle w:val="Zag11"/>
          <w:rFonts w:eastAsia="@Arial Unicode MS"/>
          <w:i/>
          <w:iCs/>
          <w:color w:val="000000"/>
        </w:rPr>
        <w:t>Предсказание погоды и его значение в жизни людей</w:t>
      </w:r>
      <w:r w:rsidRPr="00054CA1">
        <w:rPr>
          <w:rStyle w:val="Zag11"/>
          <w:rFonts w:eastAsia="@Arial Unicode MS"/>
          <w:color w:val="000000"/>
        </w:rPr>
        <w:t>.</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Воздух — смесь газов. Свойства воздуха. Значение воздуха для растений, животных, человека.</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lastRenderedPageBreak/>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Полезные ископаемые, их значение в хозяйстве человека, бережное отношение людей к полезным ископаемым. Полезные ископаемые родного края (2</w:t>
      </w:r>
      <w:r>
        <w:rPr>
          <w:rStyle w:val="Zag11"/>
          <w:rFonts w:eastAsia="@Arial Unicode MS"/>
          <w:color w:val="000000"/>
        </w:rPr>
        <w:t>-</w:t>
      </w:r>
      <w:r w:rsidRPr="00054CA1">
        <w:rPr>
          <w:rStyle w:val="Zag11"/>
          <w:rFonts w:eastAsia="@Arial Unicode MS"/>
          <w:color w:val="000000"/>
        </w:rPr>
        <w:t>3 примера).</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Почва, её состав, значение для живой природы и для хозяйственной жизни человека.</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 xml:space="preserve">Растения, их разнообразие. </w:t>
      </w:r>
      <w:r w:rsidR="005B48D6">
        <w:rPr>
          <w:rStyle w:val="Zag11"/>
          <w:rFonts w:eastAsia="@Arial Unicode MS"/>
          <w:color w:val="000000"/>
        </w:rPr>
        <w:t>Ч</w:t>
      </w:r>
      <w:r w:rsidRPr="00054CA1">
        <w:rPr>
          <w:rStyle w:val="Zag11"/>
          <w:rFonts w:eastAsia="@Arial Unicode MS"/>
          <w:color w:val="000000"/>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Грибы: съедобные и ядовитые. Правила сбора грибов.</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 xml:space="preserve">Лес, луг, водоём — единство живой и неживой природы (солнечный свет, воздух, вода, почва, растения, животные). </w:t>
      </w:r>
      <w:r w:rsidRPr="00054CA1">
        <w:rPr>
          <w:rStyle w:val="Zag11"/>
          <w:rFonts w:eastAsia="@Arial Unicode MS"/>
          <w:i/>
          <w:iCs/>
          <w:color w:val="000000"/>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054CA1">
        <w:rPr>
          <w:rStyle w:val="Zag11"/>
          <w:rFonts w:eastAsia="@Arial Unicode MS"/>
          <w:color w:val="000000"/>
        </w:rPr>
        <w:t>.</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7D1911" w:rsidRPr="00054CA1" w:rsidRDefault="007D1911" w:rsidP="00A228C9">
      <w:pPr>
        <w:tabs>
          <w:tab w:val="left" w:leader="dot" w:pos="624"/>
        </w:tabs>
        <w:ind w:firstLine="567"/>
        <w:jc w:val="both"/>
        <w:rPr>
          <w:rStyle w:val="Zag11"/>
          <w:rFonts w:eastAsia="@Arial Unicode MS"/>
          <w:color w:val="000000"/>
        </w:rPr>
      </w:pPr>
      <w:r>
        <w:rPr>
          <w:rStyle w:val="Zag11"/>
          <w:rFonts w:eastAsia="@Arial Unicode MS"/>
          <w:color w:val="000000"/>
        </w:rPr>
        <w:t>Ч</w:t>
      </w:r>
      <w:r w:rsidRPr="00054CA1">
        <w:rPr>
          <w:rStyle w:val="Zag11"/>
          <w:rFonts w:eastAsia="@Arial Unicode MS"/>
          <w:color w:val="000000"/>
        </w:rPr>
        <w:t>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7D1911" w:rsidRPr="00054CA1" w:rsidRDefault="007D1911" w:rsidP="00A228C9">
      <w:pPr>
        <w:pStyle w:val="zag4"/>
        <w:tabs>
          <w:tab w:val="left" w:leader="dot" w:pos="624"/>
        </w:tabs>
        <w:spacing w:line="240" w:lineRule="auto"/>
        <w:ind w:firstLine="567"/>
        <w:jc w:val="both"/>
        <w:rPr>
          <w:rStyle w:val="Zag11"/>
          <w:rFonts w:ascii="Times New Roman" w:eastAsia="@Arial Unicode MS" w:hAnsi="Times New Roman" w:cs="Times New Roman"/>
          <w:b w:val="0"/>
          <w:bCs w:val="0"/>
          <w:i w:val="0"/>
          <w:iCs w:val="0"/>
          <w:sz w:val="24"/>
          <w:szCs w:val="24"/>
          <w:lang w:val="ru-RU"/>
        </w:rPr>
      </w:pPr>
      <w:r w:rsidRPr="00054CA1">
        <w:rPr>
          <w:rStyle w:val="Zag11"/>
          <w:rFonts w:ascii="Times New Roman" w:eastAsia="@Arial Unicode MS" w:hAnsi="Times New Roman" w:cs="Times New Roman"/>
          <w:b w:val="0"/>
          <w:bCs w:val="0"/>
          <w:i w:val="0"/>
          <w:iCs w:val="0"/>
          <w:sz w:val="24"/>
          <w:szCs w:val="24"/>
          <w:lang w:val="ru-RU"/>
        </w:rPr>
        <w:t>Общее представление о строении тела человека. Системы органов (опорно</w:t>
      </w:r>
      <w:r>
        <w:rPr>
          <w:rStyle w:val="Zag11"/>
          <w:rFonts w:ascii="Times New Roman" w:eastAsia="@Arial Unicode MS" w:hAnsi="Times New Roman" w:cs="Times New Roman"/>
          <w:b w:val="0"/>
          <w:bCs w:val="0"/>
          <w:i w:val="0"/>
          <w:iCs w:val="0"/>
          <w:sz w:val="24"/>
          <w:szCs w:val="24"/>
          <w:lang w:val="ru-RU"/>
        </w:rPr>
        <w:t>-</w:t>
      </w:r>
      <w:r w:rsidRPr="00054CA1">
        <w:rPr>
          <w:rStyle w:val="Zag11"/>
          <w:rFonts w:ascii="Times New Roman" w:eastAsia="@Arial Unicode MS" w:hAnsi="Times New Roman" w:cs="Times New Roman"/>
          <w:b w:val="0"/>
          <w:bCs w:val="0"/>
          <w:i w:val="0"/>
          <w:iCs w:val="0"/>
          <w:sz w:val="24"/>
          <w:szCs w:val="24"/>
          <w:lang w:val="ru-RU"/>
        </w:rPr>
        <w:t>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7D1911" w:rsidRPr="00054CA1" w:rsidRDefault="007D1911" w:rsidP="00A228C9">
      <w:pPr>
        <w:pStyle w:val="zag4"/>
        <w:tabs>
          <w:tab w:val="left" w:leader="dot" w:pos="624"/>
        </w:tabs>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Ч</w:t>
      </w:r>
      <w:r w:rsidRPr="00054CA1">
        <w:rPr>
          <w:rStyle w:val="Zag11"/>
          <w:rFonts w:ascii="Times New Roman" w:eastAsia="@Arial Unicode MS" w:hAnsi="Times New Roman" w:cs="Times New Roman"/>
          <w:sz w:val="24"/>
          <w:szCs w:val="24"/>
          <w:lang w:val="ru-RU"/>
        </w:rPr>
        <w:t>еловек и общество</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Общество — совокупность людей, которые объединены общей культурой и связаны друг с другом совместной деятельностью во имя общей цели. Духовно</w:t>
      </w:r>
      <w:r>
        <w:rPr>
          <w:rStyle w:val="Zag11"/>
          <w:rFonts w:eastAsia="@Arial Unicode MS"/>
          <w:color w:val="000000"/>
        </w:rPr>
        <w:t>-</w:t>
      </w:r>
      <w:r w:rsidRPr="00054CA1">
        <w:rPr>
          <w:rStyle w:val="Zag11"/>
          <w:rFonts w:eastAsia="@Arial Unicode MS"/>
          <w:color w:val="000000"/>
        </w:rPr>
        <w:t>нравственные и культурные ценности — основа жизнеспособности общества.</w:t>
      </w:r>
    </w:p>
    <w:p w:rsidR="007D1911" w:rsidRPr="00054CA1" w:rsidRDefault="007D1911" w:rsidP="00A228C9">
      <w:pPr>
        <w:tabs>
          <w:tab w:val="left" w:leader="dot" w:pos="624"/>
        </w:tabs>
        <w:ind w:firstLine="567"/>
        <w:jc w:val="both"/>
        <w:rPr>
          <w:rStyle w:val="Zag11"/>
          <w:rFonts w:eastAsia="@Arial Unicode MS"/>
          <w:color w:val="000000"/>
        </w:rPr>
      </w:pPr>
      <w:r>
        <w:rPr>
          <w:rStyle w:val="Zag11"/>
          <w:rFonts w:eastAsia="@Arial Unicode MS"/>
          <w:color w:val="000000"/>
        </w:rPr>
        <w:t>Ч</w:t>
      </w:r>
      <w:r w:rsidRPr="00054CA1">
        <w:rPr>
          <w:rStyle w:val="Zag11"/>
          <w:rFonts w:eastAsia="@Arial Unicode MS"/>
          <w:color w:val="000000"/>
        </w:rPr>
        <w:t xml:space="preserve">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054CA1">
        <w:rPr>
          <w:rStyle w:val="Zag11"/>
          <w:rFonts w:eastAsia="@Arial Unicode MS"/>
          <w:i/>
          <w:iCs/>
          <w:color w:val="000000"/>
        </w:rPr>
        <w:t>Внутренний мир человека: общее представление о человеческих свойствах и качествах</w:t>
      </w:r>
      <w:r w:rsidRPr="00054CA1">
        <w:rPr>
          <w:rStyle w:val="Zag11"/>
          <w:rFonts w:eastAsia="@Arial Unicode MS"/>
          <w:color w:val="000000"/>
        </w:rPr>
        <w:t>.</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lastRenderedPageBreak/>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Pr>
          <w:rStyle w:val="Zag11"/>
          <w:rFonts w:eastAsia="@Arial Unicode MS"/>
          <w:i/>
          <w:iCs/>
          <w:color w:val="000000"/>
        </w:rPr>
        <w:t>Х</w:t>
      </w:r>
      <w:r w:rsidRPr="00054CA1">
        <w:rPr>
          <w:rStyle w:val="Zag11"/>
          <w:rFonts w:eastAsia="@Arial Unicode MS"/>
          <w:i/>
          <w:iCs/>
          <w:color w:val="000000"/>
        </w:rPr>
        <w:t>озяйство семьи</w:t>
      </w:r>
      <w:r w:rsidRPr="00054CA1">
        <w:rPr>
          <w:rStyle w:val="Zag11"/>
          <w:rFonts w:eastAsia="@Arial Unicode MS"/>
          <w:color w:val="000000"/>
        </w:rPr>
        <w:t>. Родословная. Имена и фамилии членов семьи. Составление схемы родословного древа, истории семьи. Духовно</w:t>
      </w:r>
      <w:r>
        <w:rPr>
          <w:rStyle w:val="Zag11"/>
          <w:rFonts w:eastAsia="@Arial Unicode MS"/>
          <w:color w:val="000000"/>
        </w:rPr>
        <w:t>-</w:t>
      </w:r>
      <w:r w:rsidRPr="00054CA1">
        <w:rPr>
          <w:rStyle w:val="Zag11"/>
          <w:rFonts w:eastAsia="@Arial Unicode MS"/>
          <w:color w:val="000000"/>
        </w:rPr>
        <w:t>нравственные ценности в семейной культуре народов России и мира.</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7D1911" w:rsidRPr="00054CA1" w:rsidRDefault="007D1911" w:rsidP="00A228C9">
      <w:pPr>
        <w:tabs>
          <w:tab w:val="left" w:leader="dot" w:pos="624"/>
        </w:tabs>
        <w:ind w:firstLine="567"/>
        <w:jc w:val="both"/>
        <w:rPr>
          <w:rStyle w:val="Zag11"/>
          <w:rFonts w:eastAsia="@Arial Unicode MS"/>
          <w:i/>
          <w:iCs/>
          <w:color w:val="000000"/>
        </w:rPr>
      </w:pPr>
      <w:r w:rsidRPr="00054CA1">
        <w:rPr>
          <w:rStyle w:val="Zag11"/>
          <w:rFonts w:eastAsia="@Arial Unicode MS"/>
          <w:color w:val="000000"/>
        </w:rPr>
        <w:t xml:space="preserve">Общественный транспорт. Транспорт города или села. Наземный, воздушный и водный транспорт. Правила пользования транспортом. </w:t>
      </w:r>
      <w:r w:rsidRPr="00054CA1">
        <w:rPr>
          <w:rStyle w:val="Zag11"/>
          <w:rFonts w:eastAsia="@Arial Unicode MS"/>
          <w:i/>
          <w:iCs/>
          <w:color w:val="000000"/>
        </w:rPr>
        <w:t>Средства связи</w:t>
      </w:r>
      <w:r w:rsidRPr="00054CA1">
        <w:rPr>
          <w:rStyle w:val="Zag11"/>
          <w:rFonts w:eastAsia="@Arial Unicode MS"/>
          <w:color w:val="000000"/>
        </w:rPr>
        <w:t xml:space="preserve">: </w:t>
      </w:r>
      <w:r w:rsidRPr="00054CA1">
        <w:rPr>
          <w:rStyle w:val="Zag11"/>
          <w:rFonts w:eastAsia="@Arial Unicode MS"/>
          <w:i/>
          <w:iCs/>
          <w:color w:val="000000"/>
        </w:rPr>
        <w:t>почта</w:t>
      </w:r>
      <w:r w:rsidRPr="00054CA1">
        <w:rPr>
          <w:rStyle w:val="Zag11"/>
          <w:rFonts w:eastAsia="@Arial Unicode MS"/>
          <w:color w:val="000000"/>
        </w:rPr>
        <w:t xml:space="preserve">, </w:t>
      </w:r>
      <w:r w:rsidRPr="00054CA1">
        <w:rPr>
          <w:rStyle w:val="Zag11"/>
          <w:rFonts w:eastAsia="@Arial Unicode MS"/>
          <w:i/>
          <w:iCs/>
          <w:color w:val="000000"/>
        </w:rPr>
        <w:t>телеграф</w:t>
      </w:r>
      <w:r w:rsidRPr="00054CA1">
        <w:rPr>
          <w:rStyle w:val="Zag11"/>
          <w:rFonts w:eastAsia="@Arial Unicode MS"/>
          <w:color w:val="000000"/>
        </w:rPr>
        <w:t xml:space="preserve">, </w:t>
      </w:r>
      <w:r w:rsidRPr="00054CA1">
        <w:rPr>
          <w:rStyle w:val="Zag11"/>
          <w:rFonts w:eastAsia="@Arial Unicode MS"/>
          <w:i/>
          <w:iCs/>
          <w:color w:val="000000"/>
        </w:rPr>
        <w:t>телефон, электронная почта, аудио</w:t>
      </w:r>
      <w:r>
        <w:rPr>
          <w:rStyle w:val="Zag11"/>
          <w:rFonts w:eastAsia="@Arial Unicode MS"/>
          <w:i/>
          <w:iCs/>
          <w:color w:val="000000"/>
        </w:rPr>
        <w:t>-</w:t>
      </w:r>
      <w:r w:rsidRPr="00054CA1">
        <w:rPr>
          <w:rStyle w:val="Zag11"/>
          <w:rFonts w:eastAsia="@Arial Unicode MS"/>
          <w:i/>
          <w:iCs/>
          <w:color w:val="000000"/>
        </w:rPr>
        <w:t xml:space="preserve"> и видеочаты,форум.</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i/>
          <w:iCs/>
          <w:color w:val="000000"/>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w:t>
      </w:r>
      <w:r>
        <w:rPr>
          <w:rStyle w:val="Zag11"/>
          <w:rFonts w:eastAsia="@Arial Unicode MS"/>
          <w:i/>
          <w:iCs/>
          <w:color w:val="000000"/>
        </w:rPr>
        <w:t>-</w:t>
      </w:r>
      <w:r w:rsidRPr="00054CA1">
        <w:rPr>
          <w:rStyle w:val="Zag11"/>
          <w:rFonts w:eastAsia="@Arial Unicode MS"/>
          <w:i/>
          <w:iCs/>
          <w:color w:val="000000"/>
        </w:rPr>
        <w:t>нравственного здоровья.</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Наша Родина — Россия, Российская Федерация. Ценностно</w:t>
      </w:r>
      <w:r>
        <w:rPr>
          <w:rStyle w:val="Zag11"/>
          <w:rFonts w:eastAsia="@Arial Unicode MS"/>
          <w:color w:val="000000"/>
        </w:rPr>
        <w:t>-</w:t>
      </w:r>
      <w:r w:rsidRPr="00054CA1">
        <w:rPr>
          <w:rStyle w:val="Zag11"/>
          <w:rFonts w:eastAsia="@Arial Unicode MS"/>
          <w:color w:val="000000"/>
        </w:rPr>
        <w:t>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Президент Российской Федерации — глава государства. Ответственность главы государства за социальное и духовно</w:t>
      </w:r>
      <w:r>
        <w:rPr>
          <w:rStyle w:val="Zag11"/>
          <w:rFonts w:eastAsia="@Arial Unicode MS"/>
          <w:color w:val="000000"/>
        </w:rPr>
        <w:t>-</w:t>
      </w:r>
      <w:r w:rsidRPr="00054CA1">
        <w:rPr>
          <w:rStyle w:val="Zag11"/>
          <w:rFonts w:eastAsia="@Arial Unicode MS"/>
          <w:color w:val="000000"/>
        </w:rPr>
        <w:t>нравственное благополучие граждан.</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Праздник в жизни общества как средство укрепления общественной солидарности и упрочения духовно</w:t>
      </w:r>
      <w:r>
        <w:rPr>
          <w:rStyle w:val="Zag11"/>
          <w:rFonts w:eastAsia="@Arial Unicode MS"/>
          <w:color w:val="000000"/>
        </w:rPr>
        <w:t>-</w:t>
      </w:r>
      <w:r w:rsidRPr="00054CA1">
        <w:rPr>
          <w:rStyle w:val="Zag11"/>
          <w:rFonts w:eastAsia="@Arial Unicode MS"/>
          <w:color w:val="000000"/>
        </w:rPr>
        <w:t xml:space="preserve">нравственных связей между соотечественниками. Новый год, Рождество, День защитника Отечества, 8 </w:t>
      </w:r>
      <w:r w:rsidR="005B48D6" w:rsidRPr="00054CA1">
        <w:rPr>
          <w:rStyle w:val="Zag11"/>
          <w:rFonts w:eastAsia="@Arial Unicode MS"/>
          <w:color w:val="000000"/>
        </w:rPr>
        <w:t>Марта</w:t>
      </w:r>
      <w:r w:rsidRPr="00054CA1">
        <w:rPr>
          <w:rStyle w:val="Zag11"/>
          <w:rFonts w:eastAsia="@Arial Unicode MS"/>
          <w:color w:val="000000"/>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Россия на карте, государственная граница России.</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 xml:space="preserve">Москва — столица России. Святыни Москвы — святыни России. Достопримечательности Москвы: Кремль, Красная площадь, Большой театр и др. </w:t>
      </w:r>
      <w:r>
        <w:rPr>
          <w:rStyle w:val="Zag11"/>
          <w:rFonts w:eastAsia="@Arial Unicode MS"/>
          <w:color w:val="000000"/>
        </w:rPr>
        <w:t>Х</w:t>
      </w:r>
      <w:r w:rsidRPr="00054CA1">
        <w:rPr>
          <w:rStyle w:val="Zag11"/>
          <w:rFonts w:eastAsia="@Arial Unicode MS"/>
          <w:color w:val="000000"/>
        </w:rPr>
        <w:t>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Города России. Санкт</w:t>
      </w:r>
      <w:r>
        <w:rPr>
          <w:rStyle w:val="Zag11"/>
          <w:rFonts w:eastAsia="@Arial Unicode MS"/>
          <w:color w:val="000000"/>
        </w:rPr>
        <w:t>-</w:t>
      </w:r>
      <w:r w:rsidRPr="00054CA1">
        <w:rPr>
          <w:rStyle w:val="Zag11"/>
          <w:rFonts w:eastAsia="@Arial Unicode MS"/>
          <w:color w:val="000000"/>
        </w:rPr>
        <w:t xml:space="preserve">Петербург: достопримечательности (Зимний дворец, памятник Петру I — Медный всадник, </w:t>
      </w:r>
      <w:r w:rsidRPr="00054CA1">
        <w:rPr>
          <w:rStyle w:val="Zag11"/>
          <w:rFonts w:eastAsia="@Arial Unicode MS"/>
          <w:i/>
          <w:iCs/>
          <w:color w:val="000000"/>
        </w:rPr>
        <w:t>разводные мосты через Неву</w:t>
      </w:r>
      <w:r w:rsidRPr="00054CA1">
        <w:rPr>
          <w:rStyle w:val="Zag11"/>
          <w:rFonts w:eastAsia="@Arial Unicode MS"/>
          <w:color w:val="000000"/>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 xml:space="preserve">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w:t>
      </w:r>
      <w:r w:rsidRPr="00054CA1">
        <w:rPr>
          <w:rStyle w:val="Zag11"/>
          <w:rFonts w:eastAsia="@Arial Unicode MS"/>
          <w:color w:val="000000"/>
        </w:rPr>
        <w:lastRenderedPageBreak/>
        <w:t>Важные сведения из истории родного края. Святыни родного края. Проведение дня памяти выдающегося земляка.</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w:t>
      </w:r>
      <w:r>
        <w:rPr>
          <w:rStyle w:val="Zag11"/>
          <w:rFonts w:eastAsia="@Arial Unicode MS"/>
          <w:color w:val="000000"/>
        </w:rPr>
        <w:t>-</w:t>
      </w:r>
      <w:r w:rsidRPr="00054CA1">
        <w:rPr>
          <w:rStyle w:val="Zag11"/>
          <w:rFonts w:eastAsia="@Arial Unicode MS"/>
          <w:color w:val="000000"/>
        </w:rPr>
        <w:t>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w:t>
      </w:r>
      <w:r>
        <w:rPr>
          <w:rStyle w:val="Zag11"/>
          <w:rFonts w:eastAsia="@Arial Unicode MS"/>
          <w:color w:val="000000"/>
        </w:rPr>
        <w:t>-</w:t>
      </w:r>
      <w:r w:rsidRPr="00054CA1">
        <w:rPr>
          <w:rStyle w:val="Zag11"/>
          <w:rFonts w:eastAsia="@Arial Unicode MS"/>
          <w:color w:val="000000"/>
        </w:rPr>
        <w:t>культурного наследия своего края.</w:t>
      </w:r>
    </w:p>
    <w:p w:rsidR="007D1911" w:rsidRPr="00054CA1" w:rsidRDefault="007D1911" w:rsidP="00A228C9">
      <w:pPr>
        <w:pStyle w:val="zag4"/>
        <w:tabs>
          <w:tab w:val="left" w:leader="dot" w:pos="624"/>
        </w:tabs>
        <w:spacing w:line="240" w:lineRule="auto"/>
        <w:ind w:firstLine="567"/>
        <w:jc w:val="both"/>
        <w:rPr>
          <w:rStyle w:val="Zag11"/>
          <w:rFonts w:ascii="Times New Roman" w:eastAsia="@Arial Unicode MS" w:hAnsi="Times New Roman" w:cs="Times New Roman"/>
          <w:b w:val="0"/>
          <w:bCs w:val="0"/>
          <w:i w:val="0"/>
          <w:iCs w:val="0"/>
          <w:sz w:val="24"/>
          <w:szCs w:val="24"/>
          <w:lang w:val="ru-RU"/>
        </w:rPr>
      </w:pPr>
      <w:r w:rsidRPr="00054CA1">
        <w:rPr>
          <w:rStyle w:val="Zag11"/>
          <w:rFonts w:ascii="Times New Roman" w:eastAsia="@Arial Unicode MS" w:hAnsi="Times New Roman" w:cs="Times New Roman"/>
          <w:b w:val="0"/>
          <w:bCs w:val="0"/>
          <w:i w:val="0"/>
          <w:iCs w:val="0"/>
          <w:sz w:val="24"/>
          <w:szCs w:val="24"/>
          <w:lang w:val="ru-RU"/>
        </w:rPr>
        <w:t xml:space="preserve">Страны и народы мира. Общее представление о многообразии стран, народов, религий на Земле. </w:t>
      </w:r>
      <w:r w:rsidRPr="00054CA1">
        <w:rPr>
          <w:rStyle w:val="Zag11"/>
          <w:rFonts w:ascii="Times New Roman" w:eastAsia="@Arial Unicode MS" w:hAnsi="Times New Roman" w:cs="Times New Roman"/>
          <w:b w:val="0"/>
          <w:bCs w:val="0"/>
          <w:sz w:val="24"/>
          <w:szCs w:val="24"/>
          <w:lang w:val="ru-RU"/>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054CA1">
        <w:rPr>
          <w:rStyle w:val="Zag11"/>
          <w:rFonts w:ascii="Times New Roman" w:eastAsia="@Arial Unicode MS" w:hAnsi="Times New Roman" w:cs="Times New Roman"/>
          <w:b w:val="0"/>
          <w:bCs w:val="0"/>
          <w:i w:val="0"/>
          <w:iCs w:val="0"/>
          <w:sz w:val="24"/>
          <w:szCs w:val="24"/>
          <w:lang w:val="ru-RU"/>
        </w:rPr>
        <w:t>.</w:t>
      </w:r>
    </w:p>
    <w:p w:rsidR="007D1911" w:rsidRPr="00054CA1" w:rsidRDefault="007D1911" w:rsidP="00A228C9">
      <w:pPr>
        <w:pStyle w:val="zag4"/>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Правила безопасной жизни</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Ценность здоровья и здорового образа жизни.</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054CA1">
        <w:rPr>
          <w:rStyle w:val="Zag11"/>
          <w:rFonts w:eastAsia="@Arial Unicode MS"/>
          <w:i/>
          <w:iCs/>
          <w:color w:val="000000"/>
        </w:rPr>
        <w:t>ушиб</w:t>
      </w:r>
      <w:r w:rsidRPr="00054CA1">
        <w:rPr>
          <w:rStyle w:val="Zag11"/>
          <w:rFonts w:eastAsia="@Arial Unicode MS"/>
          <w:color w:val="000000"/>
        </w:rPr>
        <w:t xml:space="preserve">, </w:t>
      </w:r>
      <w:r w:rsidRPr="00054CA1">
        <w:rPr>
          <w:rStyle w:val="Zag11"/>
          <w:rFonts w:eastAsia="@Arial Unicode MS"/>
          <w:i/>
          <w:iCs/>
          <w:color w:val="000000"/>
        </w:rPr>
        <w:t>порез</w:t>
      </w:r>
      <w:r w:rsidRPr="00054CA1">
        <w:rPr>
          <w:rStyle w:val="Zag11"/>
          <w:rFonts w:eastAsia="@Arial Unicode MS"/>
          <w:color w:val="000000"/>
        </w:rPr>
        <w:t xml:space="preserve">, </w:t>
      </w:r>
      <w:r w:rsidRPr="00054CA1">
        <w:rPr>
          <w:rStyle w:val="Zag11"/>
          <w:rFonts w:eastAsia="@Arial Unicode MS"/>
          <w:i/>
          <w:iCs/>
          <w:color w:val="000000"/>
        </w:rPr>
        <w:t>ожог</w:t>
      </w:r>
      <w:r w:rsidRPr="00054CA1">
        <w:rPr>
          <w:rStyle w:val="Zag11"/>
          <w:rFonts w:eastAsia="@Arial Unicode MS"/>
          <w:color w:val="000000"/>
        </w:rPr>
        <w:t xml:space="preserve">), </w:t>
      </w:r>
      <w:r w:rsidRPr="00054CA1">
        <w:rPr>
          <w:rStyle w:val="Zag11"/>
          <w:rFonts w:eastAsia="@Arial Unicode MS"/>
          <w:i/>
          <w:iCs/>
          <w:color w:val="000000"/>
        </w:rPr>
        <w:t>обмораживании</w:t>
      </w:r>
      <w:r w:rsidRPr="00054CA1">
        <w:rPr>
          <w:rStyle w:val="Zag11"/>
          <w:rFonts w:eastAsia="@Arial Unicode MS"/>
          <w:color w:val="000000"/>
        </w:rPr>
        <w:t xml:space="preserve">, </w:t>
      </w:r>
      <w:r w:rsidRPr="00054CA1">
        <w:rPr>
          <w:rStyle w:val="Zag11"/>
          <w:rFonts w:eastAsia="@Arial Unicode MS"/>
          <w:i/>
          <w:iCs/>
          <w:color w:val="000000"/>
        </w:rPr>
        <w:t>перегреве</w:t>
      </w:r>
      <w:r w:rsidRPr="00054CA1">
        <w:rPr>
          <w:rStyle w:val="Zag11"/>
          <w:rFonts w:eastAsia="@Arial Unicode MS"/>
          <w:color w:val="000000"/>
        </w:rPr>
        <w:t>.</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Правила безопасного поведения в природе.</w:t>
      </w:r>
    </w:p>
    <w:p w:rsidR="007D1911" w:rsidRPr="00054CA1" w:rsidRDefault="007D1911" w:rsidP="00A228C9">
      <w:pPr>
        <w:pStyle w:val="Zag3"/>
        <w:tabs>
          <w:tab w:val="left" w:leader="dot" w:pos="624"/>
        </w:tabs>
        <w:spacing w:after="0" w:line="240" w:lineRule="auto"/>
        <w:ind w:firstLine="567"/>
        <w:jc w:val="both"/>
        <w:rPr>
          <w:rStyle w:val="Zag11"/>
          <w:rFonts w:eastAsia="@Arial Unicode MS"/>
          <w:i w:val="0"/>
          <w:iCs w:val="0"/>
          <w:lang w:val="ru-RU"/>
        </w:rPr>
      </w:pPr>
      <w:r w:rsidRPr="00054CA1">
        <w:rPr>
          <w:rStyle w:val="Zag11"/>
          <w:rFonts w:eastAsia="@Arial Unicode MS"/>
          <w:i w:val="0"/>
          <w:iCs w:val="0"/>
          <w:lang w:val="ru-RU"/>
        </w:rPr>
        <w:t>Забота о здоровье и безопасности окружающих людей — нравственный долг каждого человека.</w:t>
      </w:r>
    </w:p>
    <w:p w:rsidR="007D1911" w:rsidRPr="00054819" w:rsidRDefault="00675D25" w:rsidP="00675D25">
      <w:pPr>
        <w:pStyle w:val="Zag3"/>
        <w:tabs>
          <w:tab w:val="left" w:leader="dot" w:pos="624"/>
        </w:tabs>
        <w:spacing w:after="0" w:line="240" w:lineRule="auto"/>
        <w:ind w:firstLine="567"/>
        <w:jc w:val="both"/>
        <w:rPr>
          <w:lang w:val="ru-RU"/>
        </w:rPr>
      </w:pPr>
      <w:r w:rsidRPr="00054819">
        <w:rPr>
          <w:lang w:val="ru-RU"/>
        </w:rPr>
        <w:t>Распределение основного содержания по классам и темам представлено в тематическом планировании по учебник</w:t>
      </w:r>
      <w:r w:rsidR="009D371D" w:rsidRPr="00054819">
        <w:rPr>
          <w:lang w:val="ru-RU"/>
        </w:rPr>
        <w:t>у</w:t>
      </w:r>
      <w:r w:rsidRPr="00054819">
        <w:rPr>
          <w:lang w:val="ru-RU"/>
        </w:rPr>
        <w:t xml:space="preserve"> «Окружающий мир» А.А.Плешаков.</w:t>
      </w:r>
    </w:p>
    <w:p w:rsidR="00675D25" w:rsidRPr="00054819" w:rsidRDefault="00675D25" w:rsidP="00675D25">
      <w:pPr>
        <w:pStyle w:val="Zag3"/>
        <w:tabs>
          <w:tab w:val="left" w:leader="dot" w:pos="624"/>
        </w:tabs>
        <w:spacing w:after="0" w:line="240" w:lineRule="auto"/>
        <w:ind w:firstLine="567"/>
        <w:jc w:val="both"/>
        <w:rPr>
          <w:rStyle w:val="Zag11"/>
          <w:rFonts w:eastAsia="@Arial Unicode MS"/>
          <w:lang w:val="ru-RU"/>
        </w:rPr>
      </w:pPr>
    </w:p>
    <w:p w:rsidR="00C90249" w:rsidRDefault="00C90249" w:rsidP="00A228C9">
      <w:pPr>
        <w:pStyle w:val="Zag3"/>
        <w:tabs>
          <w:tab w:val="left" w:leader="dot" w:pos="624"/>
        </w:tabs>
        <w:spacing w:after="0" w:line="240" w:lineRule="auto"/>
        <w:ind w:firstLine="567"/>
        <w:rPr>
          <w:rStyle w:val="Zag11"/>
          <w:rFonts w:eastAsia="@Arial Unicode MS"/>
          <w:lang w:val="ru-RU"/>
        </w:rPr>
      </w:pPr>
    </w:p>
    <w:p w:rsidR="007D1911" w:rsidRPr="00054CA1" w:rsidRDefault="00611C52" w:rsidP="00A228C9">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5</w:t>
      </w:r>
      <w:r w:rsidR="007D1911" w:rsidRPr="00054CA1">
        <w:rPr>
          <w:rStyle w:val="Zag11"/>
          <w:rFonts w:eastAsia="@Arial Unicode MS"/>
          <w:lang w:val="ru-RU"/>
        </w:rPr>
        <w:t>.</w:t>
      </w:r>
      <w:r w:rsidR="005B48D6">
        <w:rPr>
          <w:rStyle w:val="Zag11"/>
          <w:rFonts w:eastAsia="@Arial Unicode MS"/>
          <w:lang w:val="ru-RU"/>
        </w:rPr>
        <w:t>1</w:t>
      </w:r>
      <w:r w:rsidR="007D1911" w:rsidRPr="00054CA1">
        <w:rPr>
          <w:rStyle w:val="Zag11"/>
          <w:rFonts w:eastAsia="@Arial Unicode MS"/>
          <w:lang w:val="ru-RU"/>
        </w:rPr>
        <w:t>.7. Искусство</w:t>
      </w:r>
    </w:p>
    <w:p w:rsidR="007D1911" w:rsidRPr="00054CA1" w:rsidRDefault="007D1911" w:rsidP="00A228C9">
      <w:pPr>
        <w:pStyle w:val="zag4"/>
        <w:tabs>
          <w:tab w:val="left" w:leader="dot" w:pos="624"/>
        </w:tabs>
        <w:spacing w:line="240" w:lineRule="auto"/>
        <w:ind w:firstLine="567"/>
        <w:rPr>
          <w:rStyle w:val="Zag11"/>
          <w:rFonts w:ascii="Times New Roman" w:eastAsia="@Arial Unicode MS" w:hAnsi="Times New Roman" w:cs="Times New Roman"/>
          <w:b w:val="0"/>
          <w:bCs w:val="0"/>
          <w:i w:val="0"/>
          <w:iCs w:val="0"/>
          <w:sz w:val="24"/>
          <w:szCs w:val="24"/>
          <w:lang w:val="ru-RU"/>
        </w:rPr>
      </w:pPr>
      <w:r w:rsidRPr="00054CA1">
        <w:rPr>
          <w:rStyle w:val="Zag11"/>
          <w:rFonts w:ascii="Times New Roman" w:eastAsia="@Arial Unicode MS" w:hAnsi="Times New Roman" w:cs="Times New Roman"/>
          <w:i w:val="0"/>
          <w:iCs w:val="0"/>
          <w:sz w:val="24"/>
          <w:szCs w:val="24"/>
          <w:lang w:val="ru-RU"/>
        </w:rPr>
        <w:t>Изобразительное искусство</w:t>
      </w:r>
    </w:p>
    <w:p w:rsidR="007D1911" w:rsidRPr="00054CA1" w:rsidRDefault="007D1911" w:rsidP="00A228C9">
      <w:pPr>
        <w:pStyle w:val="zag4"/>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Виды художественной деятельности</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b/>
          <w:bCs/>
          <w:color w:val="000000"/>
        </w:rPr>
        <w:t xml:space="preserve">Восприятие произведений искусства. </w:t>
      </w:r>
      <w:r w:rsidRPr="00054CA1">
        <w:rPr>
          <w:rStyle w:val="Zag11"/>
          <w:rFonts w:eastAsia="@Arial Unicode MS"/>
          <w:color w:val="000000"/>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w:t>
      </w:r>
      <w:r>
        <w:rPr>
          <w:rStyle w:val="Zag11"/>
          <w:rFonts w:eastAsia="@Arial Unicode MS"/>
          <w:color w:val="000000"/>
        </w:rPr>
        <w:t>Ч</w:t>
      </w:r>
      <w:r w:rsidRPr="00054CA1">
        <w:rPr>
          <w:rStyle w:val="Zag11"/>
          <w:rFonts w:eastAsia="@Arial Unicode MS"/>
          <w:color w:val="000000"/>
        </w:rPr>
        <w:t>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b/>
          <w:bCs/>
          <w:color w:val="000000"/>
        </w:rPr>
        <w:t xml:space="preserve">Рисунок. </w:t>
      </w:r>
      <w:r w:rsidRPr="00054CA1">
        <w:rPr>
          <w:rStyle w:val="Zag11"/>
          <w:rFonts w:eastAsia="@Arial Unicode MS"/>
          <w:color w:val="000000"/>
        </w:rPr>
        <w:t>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b/>
          <w:bCs/>
          <w:color w:val="000000"/>
        </w:rPr>
        <w:t xml:space="preserve">Живопись. </w:t>
      </w:r>
      <w:r w:rsidRPr="00054CA1">
        <w:rPr>
          <w:rStyle w:val="Zag11"/>
          <w:rFonts w:eastAsia="@Arial Unicode MS"/>
          <w:color w:val="000000"/>
        </w:rPr>
        <w:t xml:space="preserve">Живописные материалы. Красота и разнообразие природы, человека, зданий, предметов, выраженные средствами живописи. Цвет — основа языка живописи. </w:t>
      </w:r>
      <w:r w:rsidRPr="00054CA1">
        <w:rPr>
          <w:rStyle w:val="Zag11"/>
          <w:rFonts w:eastAsia="@Arial Unicode MS"/>
          <w:color w:val="000000"/>
        </w:rPr>
        <w:lastRenderedPageBreak/>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b/>
          <w:bCs/>
          <w:color w:val="000000"/>
        </w:rPr>
        <w:t xml:space="preserve">Скульптура. </w:t>
      </w:r>
      <w:r w:rsidRPr="00054CA1">
        <w:rPr>
          <w:rStyle w:val="Zag11"/>
          <w:rFonts w:eastAsia="@Arial Unicode MS"/>
          <w:color w:val="000000"/>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7D1911" w:rsidRPr="00054CA1" w:rsidRDefault="007D1911" w:rsidP="00A228C9">
      <w:pPr>
        <w:tabs>
          <w:tab w:val="left" w:leader="dot" w:pos="624"/>
        </w:tabs>
        <w:ind w:firstLine="567"/>
        <w:jc w:val="both"/>
        <w:rPr>
          <w:rStyle w:val="Zag11"/>
          <w:rFonts w:eastAsia="@Arial Unicode MS"/>
          <w:b/>
          <w:bCs/>
          <w:color w:val="000000"/>
        </w:rPr>
      </w:pPr>
      <w:r>
        <w:rPr>
          <w:rStyle w:val="Zag11"/>
          <w:rFonts w:eastAsia="@Arial Unicode MS"/>
          <w:b/>
          <w:bCs/>
          <w:color w:val="000000"/>
        </w:rPr>
        <w:t>Х</w:t>
      </w:r>
      <w:r w:rsidRPr="00054CA1">
        <w:rPr>
          <w:rStyle w:val="Zag11"/>
          <w:rFonts w:eastAsia="@Arial Unicode MS"/>
          <w:b/>
          <w:bCs/>
          <w:color w:val="000000"/>
        </w:rPr>
        <w:t xml:space="preserve">удожественное конструирование и дизайн. </w:t>
      </w:r>
      <w:r w:rsidRPr="00054CA1">
        <w:rPr>
          <w:rStyle w:val="Zag11"/>
          <w:rFonts w:eastAsia="@Arial Unicode MS"/>
          <w:color w:val="000000"/>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7D1911" w:rsidRPr="00054CA1" w:rsidRDefault="007D1911" w:rsidP="00A228C9">
      <w:pPr>
        <w:pStyle w:val="zag4"/>
        <w:tabs>
          <w:tab w:val="left" w:leader="dot" w:pos="624"/>
        </w:tabs>
        <w:spacing w:line="240" w:lineRule="auto"/>
        <w:ind w:firstLine="567"/>
        <w:jc w:val="both"/>
        <w:rPr>
          <w:rStyle w:val="Zag11"/>
          <w:rFonts w:ascii="Times New Roman" w:eastAsia="@Arial Unicode MS" w:hAnsi="Times New Roman" w:cs="Times New Roman"/>
          <w:b w:val="0"/>
          <w:bCs w:val="0"/>
          <w:i w:val="0"/>
          <w:iCs w:val="0"/>
          <w:sz w:val="24"/>
          <w:szCs w:val="24"/>
          <w:lang w:val="ru-RU"/>
        </w:rPr>
      </w:pPr>
      <w:r w:rsidRPr="00054CA1">
        <w:rPr>
          <w:rStyle w:val="Zag11"/>
          <w:rFonts w:ascii="Times New Roman" w:eastAsia="@Arial Unicode MS" w:hAnsi="Times New Roman" w:cs="Times New Roman"/>
          <w:i w:val="0"/>
          <w:iCs w:val="0"/>
          <w:sz w:val="24"/>
          <w:szCs w:val="24"/>
          <w:lang w:val="ru-RU"/>
        </w:rPr>
        <w:t>Декоративно</w:t>
      </w:r>
      <w:r>
        <w:rPr>
          <w:rStyle w:val="Zag11"/>
          <w:rFonts w:ascii="Times New Roman" w:eastAsia="@Arial Unicode MS" w:hAnsi="Times New Roman" w:cs="Times New Roman"/>
          <w:i w:val="0"/>
          <w:iCs w:val="0"/>
          <w:sz w:val="24"/>
          <w:szCs w:val="24"/>
          <w:lang w:val="ru-RU"/>
        </w:rPr>
        <w:t>-</w:t>
      </w:r>
      <w:r w:rsidRPr="00054CA1">
        <w:rPr>
          <w:rStyle w:val="Zag11"/>
          <w:rFonts w:ascii="Times New Roman" w:eastAsia="@Arial Unicode MS" w:hAnsi="Times New Roman" w:cs="Times New Roman"/>
          <w:i w:val="0"/>
          <w:iCs w:val="0"/>
          <w:sz w:val="24"/>
          <w:szCs w:val="24"/>
          <w:lang w:val="ru-RU"/>
        </w:rPr>
        <w:t xml:space="preserve">прикладное искусство. </w:t>
      </w:r>
      <w:r w:rsidRPr="00054CA1">
        <w:rPr>
          <w:rStyle w:val="Zag11"/>
          <w:rFonts w:ascii="Times New Roman" w:eastAsia="@Arial Unicode MS" w:hAnsi="Times New Roman" w:cs="Times New Roman"/>
          <w:b w:val="0"/>
          <w:bCs w:val="0"/>
          <w:i w:val="0"/>
          <w:iCs w:val="0"/>
          <w:sz w:val="24"/>
          <w:szCs w:val="24"/>
          <w:lang w:val="ru-RU"/>
        </w:rPr>
        <w:t>Истоки декоративно</w:t>
      </w:r>
      <w:r>
        <w:rPr>
          <w:rStyle w:val="Zag11"/>
          <w:rFonts w:ascii="Times New Roman" w:eastAsia="@Arial Unicode MS" w:hAnsi="Times New Roman" w:cs="Times New Roman"/>
          <w:b w:val="0"/>
          <w:bCs w:val="0"/>
          <w:i w:val="0"/>
          <w:iCs w:val="0"/>
          <w:sz w:val="24"/>
          <w:szCs w:val="24"/>
          <w:lang w:val="ru-RU"/>
        </w:rPr>
        <w:t>-</w:t>
      </w:r>
      <w:r w:rsidRPr="00054CA1">
        <w:rPr>
          <w:rStyle w:val="Zag11"/>
          <w:rFonts w:ascii="Times New Roman" w:eastAsia="@Arial Unicode MS" w:hAnsi="Times New Roman" w:cs="Times New Roman"/>
          <w:b w:val="0"/>
          <w:bCs w:val="0"/>
          <w:i w:val="0"/>
          <w:iCs w:val="0"/>
          <w:sz w:val="24"/>
          <w:szCs w:val="24"/>
          <w:lang w:val="ru-RU"/>
        </w:rPr>
        <w:t>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w:t>
      </w:r>
      <w:r>
        <w:rPr>
          <w:rStyle w:val="Zag11"/>
          <w:rFonts w:ascii="Times New Roman" w:eastAsia="@Arial Unicode MS" w:hAnsi="Times New Roman" w:cs="Times New Roman"/>
          <w:b w:val="0"/>
          <w:bCs w:val="0"/>
          <w:i w:val="0"/>
          <w:iCs w:val="0"/>
          <w:sz w:val="24"/>
          <w:szCs w:val="24"/>
          <w:lang w:val="ru-RU"/>
        </w:rPr>
        <w:t>-</w:t>
      </w:r>
      <w:r w:rsidRPr="00054CA1">
        <w:rPr>
          <w:rStyle w:val="Zag11"/>
          <w:rFonts w:ascii="Times New Roman" w:eastAsia="@Arial Unicode MS" w:hAnsi="Times New Roman" w:cs="Times New Roman"/>
          <w:b w:val="0"/>
          <w:bCs w:val="0"/>
          <w:i w:val="0"/>
          <w:iCs w:val="0"/>
          <w:sz w:val="24"/>
          <w:szCs w:val="24"/>
          <w:lang w:val="ru-RU"/>
        </w:rPr>
        <w:t>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7D1911" w:rsidRPr="00054CA1" w:rsidRDefault="007D1911" w:rsidP="00A228C9">
      <w:pPr>
        <w:pStyle w:val="zag4"/>
        <w:tabs>
          <w:tab w:val="left" w:leader="dot" w:pos="624"/>
        </w:tabs>
        <w:spacing w:line="240" w:lineRule="auto"/>
        <w:ind w:firstLine="567"/>
        <w:rPr>
          <w:rStyle w:val="Zag11"/>
          <w:rFonts w:ascii="Times New Roman" w:hAnsi="Times New Roman" w:cs="Times New Roman"/>
          <w:sz w:val="24"/>
          <w:szCs w:val="24"/>
          <w:lang w:val="ru-RU"/>
        </w:rPr>
      </w:pPr>
    </w:p>
    <w:p w:rsidR="007D1911" w:rsidRPr="00054CA1" w:rsidRDefault="007D1911" w:rsidP="00A228C9">
      <w:pPr>
        <w:pStyle w:val="zag4"/>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Азбука искусства (обучение основам художественной грамоты). Как говорит искусство?</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b/>
          <w:bCs/>
          <w:color w:val="000000"/>
        </w:rPr>
        <w:t xml:space="preserve">Композиция. </w:t>
      </w:r>
      <w:r w:rsidRPr="00054CA1">
        <w:rPr>
          <w:rStyle w:val="Zag11"/>
          <w:rFonts w:eastAsia="@Arial Unicode MS"/>
          <w:color w:val="000000"/>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b/>
          <w:bCs/>
          <w:color w:val="000000"/>
        </w:rPr>
        <w:t xml:space="preserve">Цвет. </w:t>
      </w:r>
      <w:r w:rsidRPr="00054CA1">
        <w:rPr>
          <w:rStyle w:val="Zag11"/>
          <w:rFonts w:eastAsia="@Arial Unicode MS"/>
          <w:color w:val="000000"/>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b/>
          <w:bCs/>
          <w:color w:val="000000"/>
        </w:rPr>
        <w:t xml:space="preserve">Линия. </w:t>
      </w:r>
      <w:r w:rsidRPr="00054CA1">
        <w:rPr>
          <w:rStyle w:val="Zag11"/>
          <w:rFonts w:eastAsia="@Arial Unicode MS"/>
          <w:color w:val="000000"/>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b/>
          <w:bCs/>
          <w:color w:val="000000"/>
        </w:rPr>
        <w:t xml:space="preserve">Форма. </w:t>
      </w:r>
      <w:r w:rsidRPr="00054CA1">
        <w:rPr>
          <w:rStyle w:val="Zag11"/>
          <w:rFonts w:eastAsia="@Arial Unicode MS"/>
          <w:color w:val="000000"/>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b/>
          <w:bCs/>
          <w:color w:val="000000"/>
        </w:rPr>
        <w:t xml:space="preserve">Объём. </w:t>
      </w:r>
      <w:r w:rsidRPr="00054CA1">
        <w:rPr>
          <w:rStyle w:val="Zag11"/>
          <w:rFonts w:eastAsia="@Arial Unicode MS"/>
          <w:color w:val="000000"/>
        </w:rPr>
        <w:t>Объём в пространстве и объём на плоскости. Способы передачи объёма. Выразительность объёмных композиций.</w:t>
      </w:r>
    </w:p>
    <w:p w:rsidR="007D1911" w:rsidRPr="00054CA1" w:rsidRDefault="007D1911" w:rsidP="00A228C9">
      <w:pPr>
        <w:pStyle w:val="zag4"/>
        <w:tabs>
          <w:tab w:val="left" w:leader="dot" w:pos="624"/>
        </w:tabs>
        <w:spacing w:line="240" w:lineRule="auto"/>
        <w:ind w:firstLine="567"/>
        <w:jc w:val="both"/>
        <w:rPr>
          <w:rStyle w:val="Zag11"/>
          <w:rFonts w:ascii="Times New Roman" w:eastAsia="@Arial Unicode MS" w:hAnsi="Times New Roman" w:cs="Times New Roman"/>
          <w:b w:val="0"/>
          <w:bCs w:val="0"/>
          <w:i w:val="0"/>
          <w:iCs w:val="0"/>
          <w:sz w:val="24"/>
          <w:szCs w:val="24"/>
          <w:lang w:val="ru-RU"/>
        </w:rPr>
      </w:pPr>
      <w:r w:rsidRPr="00054CA1">
        <w:rPr>
          <w:rStyle w:val="Zag11"/>
          <w:rFonts w:ascii="Times New Roman" w:eastAsia="@Arial Unicode MS" w:hAnsi="Times New Roman" w:cs="Times New Roman"/>
          <w:i w:val="0"/>
          <w:iCs w:val="0"/>
          <w:sz w:val="24"/>
          <w:szCs w:val="24"/>
          <w:lang w:val="ru-RU"/>
        </w:rPr>
        <w:t xml:space="preserve">Ритм. </w:t>
      </w:r>
      <w:r w:rsidRPr="00054CA1">
        <w:rPr>
          <w:rStyle w:val="Zag11"/>
          <w:rFonts w:ascii="Times New Roman" w:eastAsia="@Arial Unicode MS" w:hAnsi="Times New Roman" w:cs="Times New Roman"/>
          <w:b w:val="0"/>
          <w:bCs w:val="0"/>
          <w:i w:val="0"/>
          <w:iCs w:val="0"/>
          <w:sz w:val="24"/>
          <w:szCs w:val="24"/>
          <w:lang w:val="ru-RU"/>
        </w:rPr>
        <w:t>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Pr>
          <w:rStyle w:val="Zag11"/>
          <w:rFonts w:ascii="Times New Roman" w:eastAsia="@Arial Unicode MS" w:hAnsi="Times New Roman" w:cs="Times New Roman"/>
          <w:b w:val="0"/>
          <w:bCs w:val="0"/>
          <w:i w:val="0"/>
          <w:iCs w:val="0"/>
          <w:sz w:val="24"/>
          <w:szCs w:val="24"/>
          <w:lang w:val="ru-RU"/>
        </w:rPr>
        <w:t>-</w:t>
      </w:r>
      <w:r w:rsidRPr="00054CA1">
        <w:rPr>
          <w:rStyle w:val="Zag11"/>
          <w:rFonts w:ascii="Times New Roman" w:eastAsia="@Arial Unicode MS" w:hAnsi="Times New Roman" w:cs="Times New Roman"/>
          <w:b w:val="0"/>
          <w:bCs w:val="0"/>
          <w:i w:val="0"/>
          <w:iCs w:val="0"/>
          <w:sz w:val="24"/>
          <w:szCs w:val="24"/>
          <w:lang w:val="ru-RU"/>
        </w:rPr>
        <w:t>прикладном искусстве.</w:t>
      </w:r>
    </w:p>
    <w:p w:rsidR="007D1911" w:rsidRPr="00054CA1" w:rsidRDefault="007D1911" w:rsidP="00A228C9">
      <w:pPr>
        <w:pStyle w:val="zag4"/>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Значимые темы искусства. О чём говорит искусство?</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b/>
          <w:bCs/>
          <w:color w:val="000000"/>
        </w:rPr>
        <w:t xml:space="preserve">Земля — наш общий дом. </w:t>
      </w:r>
      <w:r w:rsidRPr="00054CA1">
        <w:rPr>
          <w:rStyle w:val="Zag11"/>
          <w:rFonts w:eastAsia="@Arial Unicode MS"/>
          <w:color w:val="000000"/>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w:t>
      </w:r>
      <w:r w:rsidRPr="00054CA1">
        <w:rPr>
          <w:rStyle w:val="Zag11"/>
          <w:rFonts w:eastAsia="@Arial Unicode MS"/>
          <w:color w:val="000000"/>
        </w:rPr>
        <w:lastRenderedPageBreak/>
        <w:t>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и др.).</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color w:val="000000"/>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w:t>
      </w:r>
      <w:r>
        <w:rPr>
          <w:rStyle w:val="Zag11"/>
          <w:rFonts w:eastAsia="@Arial Unicode MS"/>
          <w:color w:val="000000"/>
        </w:rPr>
        <w:t>-</w:t>
      </w:r>
      <w:r w:rsidRPr="00054CA1">
        <w:rPr>
          <w:rStyle w:val="Zag11"/>
          <w:rFonts w:eastAsia="@Arial Unicode MS"/>
          <w:color w:val="000000"/>
        </w:rPr>
        <w:t>прикладного искусства.</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b/>
          <w:bCs/>
          <w:color w:val="000000"/>
        </w:rPr>
        <w:t xml:space="preserve">Родина моя — Россия. </w:t>
      </w:r>
      <w:r w:rsidRPr="00054CA1">
        <w:rPr>
          <w:rStyle w:val="Zag11"/>
          <w:rFonts w:eastAsia="@Arial Unicode MS"/>
          <w:color w:val="000000"/>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7D1911" w:rsidRPr="00054CA1" w:rsidRDefault="007D1911" w:rsidP="00A228C9">
      <w:pPr>
        <w:tabs>
          <w:tab w:val="left" w:leader="dot" w:pos="624"/>
        </w:tabs>
        <w:ind w:firstLine="567"/>
        <w:jc w:val="both"/>
        <w:rPr>
          <w:rStyle w:val="Zag11"/>
          <w:rFonts w:eastAsia="@Arial Unicode MS"/>
          <w:b/>
          <w:bCs/>
          <w:color w:val="000000"/>
        </w:rPr>
      </w:pPr>
      <w:r>
        <w:rPr>
          <w:rStyle w:val="Zag11"/>
          <w:rFonts w:eastAsia="@Arial Unicode MS"/>
          <w:b/>
          <w:bCs/>
          <w:color w:val="000000"/>
        </w:rPr>
        <w:t>Ч</w:t>
      </w:r>
      <w:r w:rsidRPr="00054CA1">
        <w:rPr>
          <w:rStyle w:val="Zag11"/>
          <w:rFonts w:eastAsia="@Arial Unicode MS"/>
          <w:b/>
          <w:bCs/>
          <w:color w:val="000000"/>
        </w:rPr>
        <w:t xml:space="preserve">еловек и человеческие взаимоотношения. </w:t>
      </w:r>
      <w:r w:rsidRPr="00054CA1">
        <w:rPr>
          <w:rStyle w:val="Zag11"/>
          <w:rFonts w:eastAsia="@Arial Unicode MS"/>
          <w:color w:val="000000"/>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7D1911" w:rsidRPr="00054CA1" w:rsidRDefault="007D1911" w:rsidP="00A228C9">
      <w:pPr>
        <w:pStyle w:val="zag4"/>
        <w:tabs>
          <w:tab w:val="left" w:leader="dot" w:pos="624"/>
        </w:tabs>
        <w:spacing w:line="240" w:lineRule="auto"/>
        <w:ind w:firstLine="567"/>
        <w:jc w:val="both"/>
        <w:rPr>
          <w:rStyle w:val="Zag11"/>
          <w:rFonts w:ascii="Times New Roman" w:eastAsia="@Arial Unicode MS" w:hAnsi="Times New Roman" w:cs="Times New Roman"/>
          <w:b w:val="0"/>
          <w:bCs w:val="0"/>
          <w:i w:val="0"/>
          <w:iCs w:val="0"/>
          <w:sz w:val="24"/>
          <w:szCs w:val="24"/>
          <w:lang w:val="ru-RU"/>
        </w:rPr>
      </w:pPr>
      <w:r w:rsidRPr="00054CA1">
        <w:rPr>
          <w:rStyle w:val="Zag11"/>
          <w:rFonts w:ascii="Times New Roman" w:eastAsia="@Arial Unicode MS" w:hAnsi="Times New Roman" w:cs="Times New Roman"/>
          <w:i w:val="0"/>
          <w:iCs w:val="0"/>
          <w:sz w:val="24"/>
          <w:szCs w:val="24"/>
          <w:lang w:val="ru-RU"/>
        </w:rPr>
        <w:t xml:space="preserve">Искусство дарит людям красоту. </w:t>
      </w:r>
      <w:r w:rsidRPr="00054CA1">
        <w:rPr>
          <w:rStyle w:val="Zag11"/>
          <w:rFonts w:ascii="Times New Roman" w:eastAsia="@Arial Unicode MS" w:hAnsi="Times New Roman" w:cs="Times New Roman"/>
          <w:b w:val="0"/>
          <w:bCs w:val="0"/>
          <w:i w:val="0"/>
          <w:iCs w:val="0"/>
          <w:sz w:val="24"/>
          <w:szCs w:val="24"/>
          <w:lang w:val="ru-RU"/>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w:t>
      </w:r>
      <w:r>
        <w:rPr>
          <w:rStyle w:val="Zag11"/>
          <w:rFonts w:ascii="Times New Roman" w:eastAsia="@Arial Unicode MS" w:hAnsi="Times New Roman" w:cs="Times New Roman"/>
          <w:b w:val="0"/>
          <w:bCs w:val="0"/>
          <w:i w:val="0"/>
          <w:iCs w:val="0"/>
          <w:sz w:val="24"/>
          <w:szCs w:val="24"/>
          <w:lang w:val="ru-RU"/>
        </w:rPr>
        <w:t>-</w:t>
      </w:r>
      <w:r w:rsidRPr="00054CA1">
        <w:rPr>
          <w:rStyle w:val="Zag11"/>
          <w:rFonts w:ascii="Times New Roman" w:eastAsia="@Arial Unicode MS" w:hAnsi="Times New Roman" w:cs="Times New Roman"/>
          <w:b w:val="0"/>
          <w:bCs w:val="0"/>
          <w:i w:val="0"/>
          <w:iCs w:val="0"/>
          <w:sz w:val="24"/>
          <w:szCs w:val="24"/>
          <w:lang w:val="ru-RU"/>
        </w:rPr>
        <w:t xml:space="preserve">прикладного искусства народов России). Жанр натюрморта. </w:t>
      </w:r>
      <w:r>
        <w:rPr>
          <w:rStyle w:val="Zag11"/>
          <w:rFonts w:ascii="Times New Roman" w:eastAsia="@Arial Unicode MS" w:hAnsi="Times New Roman" w:cs="Times New Roman"/>
          <w:b w:val="0"/>
          <w:bCs w:val="0"/>
          <w:i w:val="0"/>
          <w:iCs w:val="0"/>
          <w:sz w:val="24"/>
          <w:szCs w:val="24"/>
          <w:lang w:val="ru-RU"/>
        </w:rPr>
        <w:t>Х</w:t>
      </w:r>
      <w:r w:rsidRPr="00054CA1">
        <w:rPr>
          <w:rStyle w:val="Zag11"/>
          <w:rFonts w:ascii="Times New Roman" w:eastAsia="@Arial Unicode MS" w:hAnsi="Times New Roman" w:cs="Times New Roman"/>
          <w:b w:val="0"/>
          <w:bCs w:val="0"/>
          <w:i w:val="0"/>
          <w:iCs w:val="0"/>
          <w:sz w:val="24"/>
          <w:szCs w:val="24"/>
          <w:lang w:val="ru-RU"/>
        </w:rPr>
        <w:t>удожественное конструирование и оформление помещений и парков, транспорта и посуды, мебели и одежды, книг и игрушек.</w:t>
      </w:r>
    </w:p>
    <w:p w:rsidR="007D1911" w:rsidRPr="00054CA1" w:rsidRDefault="007D1911" w:rsidP="00A228C9">
      <w:pPr>
        <w:pStyle w:val="zag4"/>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Опыт художественно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творческой деятельности</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Участие в различных видах изобразительной, декоративно</w:t>
      </w:r>
      <w:r>
        <w:rPr>
          <w:rStyle w:val="Zag11"/>
          <w:rFonts w:eastAsia="@Arial Unicode MS"/>
          <w:color w:val="000000"/>
        </w:rPr>
        <w:t>-</w:t>
      </w:r>
      <w:r w:rsidRPr="00054CA1">
        <w:rPr>
          <w:rStyle w:val="Zag11"/>
          <w:rFonts w:eastAsia="@Arial Unicode MS"/>
          <w:color w:val="000000"/>
        </w:rPr>
        <w:t>прикладной и художественно</w:t>
      </w:r>
      <w:r>
        <w:rPr>
          <w:rStyle w:val="Zag11"/>
          <w:rFonts w:eastAsia="@Arial Unicode MS"/>
          <w:color w:val="000000"/>
        </w:rPr>
        <w:t>-</w:t>
      </w:r>
      <w:r w:rsidRPr="00054CA1">
        <w:rPr>
          <w:rStyle w:val="Zag11"/>
          <w:rFonts w:eastAsia="@Arial Unicode MS"/>
          <w:color w:val="000000"/>
        </w:rPr>
        <w:t>конструкторской деятельности.</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Освоение основ рисунка, живописи, скульптуры, декоративно</w:t>
      </w:r>
      <w:r>
        <w:rPr>
          <w:rStyle w:val="Zag11"/>
          <w:rFonts w:eastAsia="@Arial Unicode MS"/>
          <w:color w:val="000000"/>
        </w:rPr>
        <w:t>-</w:t>
      </w:r>
      <w:r w:rsidRPr="00054CA1">
        <w:rPr>
          <w:rStyle w:val="Zag11"/>
          <w:rFonts w:eastAsia="@Arial Unicode MS"/>
          <w:color w:val="000000"/>
        </w:rPr>
        <w:t>прикладного искусства. Изображение с натуры, по памяти и воображению (натюрморт, пейзаж, человек, животные, растения).</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 xml:space="preserve">Овладение основами художественной грамоты: композицией, формой, ритмом, линией, цветом, объёмом, фактурой. </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Создание моделей предметов бытового окружения человека. Овладение элементарными навыками лепки и бумагопластики.</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 xml:space="preserve">Передача настроения в творческой работе с помощью цвета, </w:t>
      </w:r>
      <w:r w:rsidRPr="00054CA1">
        <w:rPr>
          <w:rStyle w:val="Zag11"/>
          <w:rFonts w:eastAsia="@Arial Unicode MS"/>
          <w:i/>
          <w:iCs/>
          <w:color w:val="000000"/>
        </w:rPr>
        <w:t>тона</w:t>
      </w:r>
      <w:r w:rsidRPr="00054CA1">
        <w:rPr>
          <w:rStyle w:val="Zag11"/>
          <w:rFonts w:eastAsia="@Arial Unicode MS"/>
          <w:color w:val="000000"/>
        </w:rPr>
        <w:t xml:space="preserve">, композиции, пространства, линии, штриха, пятна, объёма, </w:t>
      </w:r>
      <w:r w:rsidRPr="00054CA1">
        <w:rPr>
          <w:rStyle w:val="Zag11"/>
          <w:rFonts w:eastAsia="@Arial Unicode MS"/>
          <w:i/>
          <w:iCs/>
          <w:color w:val="000000"/>
        </w:rPr>
        <w:t>фактуры материала</w:t>
      </w:r>
      <w:r w:rsidRPr="00054CA1">
        <w:rPr>
          <w:rStyle w:val="Zag11"/>
          <w:rFonts w:eastAsia="@Arial Unicode MS"/>
          <w:color w:val="000000"/>
        </w:rPr>
        <w:t>.</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 xml:space="preserve">Использование в индивидуальной и коллективной деятельности различных художественных техник и материалов: </w:t>
      </w:r>
      <w:r w:rsidRPr="00054CA1">
        <w:rPr>
          <w:rStyle w:val="Zag11"/>
          <w:rFonts w:eastAsia="@Arial Unicode MS"/>
          <w:i/>
          <w:iCs/>
          <w:color w:val="000000"/>
        </w:rPr>
        <w:t>коллажа</w:t>
      </w:r>
      <w:r w:rsidRPr="00054CA1">
        <w:rPr>
          <w:rStyle w:val="Zag11"/>
          <w:rFonts w:eastAsia="@Arial Unicode MS"/>
          <w:color w:val="000000"/>
        </w:rPr>
        <w:t xml:space="preserve">, </w:t>
      </w:r>
      <w:r w:rsidRPr="00054CA1">
        <w:rPr>
          <w:rStyle w:val="Zag11"/>
          <w:rFonts w:eastAsia="@Arial Unicode MS"/>
          <w:i/>
          <w:iCs/>
          <w:color w:val="000000"/>
        </w:rPr>
        <w:t>граттажа</w:t>
      </w:r>
      <w:r w:rsidRPr="00054CA1">
        <w:rPr>
          <w:rStyle w:val="Zag11"/>
          <w:rFonts w:eastAsia="@Arial Unicode MS"/>
          <w:color w:val="000000"/>
        </w:rPr>
        <w:t xml:space="preserve">, аппликации, компьютерной анимации, натурной мультипликации, фотографии, видеосъёмки, бумажной пластики, гуаши, </w:t>
      </w:r>
      <w:r w:rsidRPr="00054CA1">
        <w:rPr>
          <w:rStyle w:val="Zag11"/>
          <w:rFonts w:eastAsia="@Arial Unicode MS"/>
          <w:color w:val="000000"/>
        </w:rPr>
        <w:lastRenderedPageBreak/>
        <w:t xml:space="preserve">акварели, </w:t>
      </w:r>
      <w:r w:rsidRPr="00054CA1">
        <w:rPr>
          <w:rStyle w:val="Zag11"/>
          <w:rFonts w:eastAsia="@Arial Unicode MS"/>
          <w:i/>
          <w:iCs/>
          <w:color w:val="000000"/>
        </w:rPr>
        <w:t>пастели</w:t>
      </w:r>
      <w:r w:rsidRPr="00054CA1">
        <w:rPr>
          <w:rStyle w:val="Zag11"/>
          <w:rFonts w:eastAsia="@Arial Unicode MS"/>
          <w:color w:val="000000"/>
        </w:rPr>
        <w:t xml:space="preserve">, </w:t>
      </w:r>
      <w:r w:rsidRPr="00054CA1">
        <w:rPr>
          <w:rStyle w:val="Zag11"/>
          <w:rFonts w:eastAsia="@Arial Unicode MS"/>
          <w:i/>
          <w:iCs/>
          <w:color w:val="000000"/>
        </w:rPr>
        <w:t>восковых мелков</w:t>
      </w:r>
      <w:r w:rsidRPr="00054CA1">
        <w:rPr>
          <w:rStyle w:val="Zag11"/>
          <w:rFonts w:eastAsia="@Arial Unicode MS"/>
          <w:color w:val="000000"/>
        </w:rPr>
        <w:t xml:space="preserve">, </w:t>
      </w:r>
      <w:r w:rsidRPr="00054CA1">
        <w:rPr>
          <w:rStyle w:val="Zag11"/>
          <w:rFonts w:eastAsia="@Arial Unicode MS"/>
          <w:i/>
          <w:iCs/>
          <w:color w:val="000000"/>
        </w:rPr>
        <w:t>туши</w:t>
      </w:r>
      <w:r w:rsidRPr="00054CA1">
        <w:rPr>
          <w:rStyle w:val="Zag11"/>
          <w:rFonts w:eastAsia="@Arial Unicode MS"/>
          <w:color w:val="000000"/>
        </w:rPr>
        <w:t xml:space="preserve">, карандаша, фломастеров, </w:t>
      </w:r>
      <w:r w:rsidRPr="00054CA1">
        <w:rPr>
          <w:rStyle w:val="Zag11"/>
          <w:rFonts w:eastAsia="@Arial Unicode MS"/>
          <w:i/>
          <w:iCs/>
          <w:color w:val="000000"/>
        </w:rPr>
        <w:t>пластилина</w:t>
      </w:r>
      <w:r w:rsidRPr="00054CA1">
        <w:rPr>
          <w:rStyle w:val="Zag11"/>
          <w:rFonts w:eastAsia="@Arial Unicode MS"/>
          <w:color w:val="000000"/>
        </w:rPr>
        <w:t xml:space="preserve">, </w:t>
      </w:r>
      <w:r w:rsidRPr="00054CA1">
        <w:rPr>
          <w:rStyle w:val="Zag11"/>
          <w:rFonts w:eastAsia="@Arial Unicode MS"/>
          <w:i/>
          <w:iCs/>
          <w:color w:val="000000"/>
        </w:rPr>
        <w:t>глины</w:t>
      </w:r>
      <w:r w:rsidRPr="00054CA1">
        <w:rPr>
          <w:rStyle w:val="Zag11"/>
          <w:rFonts w:eastAsia="@Arial Unicode MS"/>
          <w:color w:val="000000"/>
        </w:rPr>
        <w:t>, подручных и природных материалов.</w:t>
      </w:r>
    </w:p>
    <w:p w:rsidR="007D1911" w:rsidRPr="00054CA1" w:rsidRDefault="007D1911" w:rsidP="00A228C9">
      <w:pPr>
        <w:pStyle w:val="Zag3"/>
        <w:tabs>
          <w:tab w:val="left" w:leader="dot" w:pos="624"/>
        </w:tabs>
        <w:spacing w:after="0" w:line="240" w:lineRule="auto"/>
        <w:ind w:firstLine="567"/>
        <w:jc w:val="both"/>
        <w:rPr>
          <w:rStyle w:val="Zag11"/>
          <w:rFonts w:eastAsia="@Arial Unicode MS"/>
          <w:i w:val="0"/>
          <w:iCs w:val="0"/>
          <w:lang w:val="ru-RU"/>
        </w:rPr>
      </w:pPr>
      <w:r w:rsidRPr="00054CA1">
        <w:rPr>
          <w:rStyle w:val="Zag11"/>
          <w:rFonts w:eastAsia="@Arial Unicode MS"/>
          <w:i w:val="0"/>
          <w:iCs w:val="0"/>
          <w:lang w:val="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814F24" w:rsidRPr="00054819" w:rsidRDefault="00814F24" w:rsidP="00814F24">
      <w:pPr>
        <w:ind w:firstLine="567"/>
        <w:jc w:val="both"/>
        <w:rPr>
          <w:i/>
        </w:rPr>
      </w:pPr>
      <w:r w:rsidRPr="00054819">
        <w:rPr>
          <w:i/>
        </w:rPr>
        <w:t xml:space="preserve">Распределение основного содержания по классам и темам представлено в тематическом планировании к учебникам под ред. Б.Н. Неменского. </w:t>
      </w:r>
    </w:p>
    <w:p w:rsidR="00814F24" w:rsidRPr="009D371D" w:rsidRDefault="00814F24" w:rsidP="00814F24">
      <w:pPr>
        <w:ind w:firstLine="709"/>
        <w:jc w:val="both"/>
      </w:pPr>
    </w:p>
    <w:p w:rsidR="007D1911" w:rsidRPr="00054CA1" w:rsidRDefault="00611C52" w:rsidP="00A228C9">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5</w:t>
      </w:r>
      <w:r w:rsidR="007D1911" w:rsidRPr="00054CA1">
        <w:rPr>
          <w:rStyle w:val="Zag11"/>
          <w:rFonts w:eastAsia="@Arial Unicode MS"/>
          <w:lang w:val="ru-RU"/>
        </w:rPr>
        <w:t>.</w:t>
      </w:r>
      <w:r w:rsidR="005B48D6">
        <w:rPr>
          <w:rStyle w:val="Zag11"/>
          <w:rFonts w:eastAsia="@Arial Unicode MS"/>
          <w:lang w:val="ru-RU"/>
        </w:rPr>
        <w:t>1</w:t>
      </w:r>
      <w:r w:rsidR="007D1911" w:rsidRPr="00054CA1">
        <w:rPr>
          <w:rStyle w:val="Zag11"/>
          <w:rFonts w:eastAsia="@Arial Unicode MS"/>
          <w:lang w:val="ru-RU"/>
        </w:rPr>
        <w:t>.8. Музыка</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b/>
          <w:bCs/>
          <w:color w:val="000000"/>
        </w:rPr>
        <w:t>Музыка в жизни человека.</w:t>
      </w:r>
      <w:r w:rsidRPr="00054CA1">
        <w:rPr>
          <w:rStyle w:val="Zag11"/>
          <w:rFonts w:eastAsia="@Arial Unicode MS"/>
          <w:color w:val="000000"/>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Обобщённое представление об основных образно</w:t>
      </w:r>
      <w:r>
        <w:rPr>
          <w:rStyle w:val="Zag11"/>
          <w:rFonts w:eastAsia="@Arial Unicode MS"/>
          <w:color w:val="000000"/>
        </w:rPr>
        <w:t>-</w:t>
      </w:r>
      <w:r w:rsidRPr="00054CA1">
        <w:rPr>
          <w:rStyle w:val="Zag11"/>
          <w:rFonts w:eastAsia="@Arial Unicode MS"/>
          <w:color w:val="000000"/>
        </w:rPr>
        <w:t>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color w:val="000000"/>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w:t>
      </w:r>
      <w:r>
        <w:rPr>
          <w:rStyle w:val="Zag11"/>
          <w:rFonts w:eastAsia="@Arial Unicode MS"/>
          <w:color w:val="000000"/>
        </w:rPr>
        <w:t>-</w:t>
      </w:r>
      <w:r w:rsidRPr="00054CA1">
        <w:rPr>
          <w:rStyle w:val="Zag11"/>
          <w:rFonts w:eastAsia="@Arial Unicode MS"/>
          <w:color w:val="000000"/>
        </w:rPr>
        <w:t>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b/>
          <w:bCs/>
          <w:color w:val="000000"/>
        </w:rPr>
        <w:t>Основные закономерности музыкального искусства.</w:t>
      </w:r>
      <w:r w:rsidRPr="00054CA1">
        <w:rPr>
          <w:rStyle w:val="Zag11"/>
          <w:rFonts w:eastAsia="@Arial Unicode MS"/>
          <w:color w:val="000000"/>
        </w:rPr>
        <w:t xml:space="preserve"> Интонационно</w:t>
      </w:r>
      <w:r>
        <w:rPr>
          <w:rStyle w:val="Zag11"/>
          <w:rFonts w:eastAsia="@Arial Unicode MS"/>
          <w:color w:val="000000"/>
        </w:rPr>
        <w:t>-</w:t>
      </w:r>
      <w:r w:rsidRPr="00054CA1">
        <w:rPr>
          <w:rStyle w:val="Zag11"/>
          <w:rFonts w:eastAsia="@Arial Unicode MS"/>
          <w:color w:val="000000"/>
        </w:rPr>
        <w:t>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color w:val="000000"/>
        </w:rPr>
        <w:t>Формы построения музыки как обобщённое выражение художественно</w:t>
      </w:r>
      <w:r>
        <w:rPr>
          <w:rStyle w:val="Zag11"/>
          <w:rFonts w:eastAsia="@Arial Unicode MS"/>
          <w:color w:val="000000"/>
        </w:rPr>
        <w:t>-</w:t>
      </w:r>
      <w:r w:rsidRPr="00054CA1">
        <w:rPr>
          <w:rStyle w:val="Zag11"/>
          <w:rFonts w:eastAsia="@Arial Unicode MS"/>
          <w:color w:val="000000"/>
        </w:rPr>
        <w:t>образного содержания произведений. Формы одночастные, двух</w:t>
      </w:r>
      <w:r w:rsidRPr="00054CA1">
        <w:rPr>
          <w:rStyle w:val="Zag11"/>
          <w:rFonts w:eastAsia="@Arial Unicode MS"/>
          <w:color w:val="000000"/>
        </w:rPr>
        <w:noBreakHyphen/>
        <w:t xml:space="preserve"> и трёхчастные, вариации, рондо и др.</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b/>
          <w:bCs/>
          <w:color w:val="000000"/>
        </w:rPr>
        <w:t>Музыкальная картина мира.</w:t>
      </w:r>
      <w:r w:rsidRPr="00054CA1">
        <w:rPr>
          <w:rStyle w:val="Zag11"/>
          <w:rFonts w:eastAsia="@Arial Unicode MS"/>
          <w:color w:val="000000"/>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054CA1">
        <w:rPr>
          <w:rStyle w:val="Zag11"/>
          <w:rFonts w:eastAsia="@Arial Unicode MS"/>
          <w:color w:val="000000"/>
        </w:rPr>
        <w:noBreakHyphen/>
        <w:t xml:space="preserve"> и телепередачи, видеофильмы, звукозаписи (CD, DVD).</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 xml:space="preserve">Различные виды музыки: вокальная, инструментальная; сольная, хоровая, оркестровая. Певческие голоса: детские, женские, мужские. </w:t>
      </w:r>
      <w:r>
        <w:rPr>
          <w:rStyle w:val="Zag11"/>
          <w:rFonts w:eastAsia="@Arial Unicode MS"/>
          <w:color w:val="000000"/>
        </w:rPr>
        <w:t>Х</w:t>
      </w:r>
      <w:r w:rsidRPr="00054CA1">
        <w:rPr>
          <w:rStyle w:val="Zag11"/>
          <w:rFonts w:eastAsia="@Arial Unicode MS"/>
          <w:color w:val="000000"/>
        </w:rPr>
        <w:t>оры: детский, женский, мужской, смешанный. Музыкальные инструменты. Оркестры: симфонический, духовой, народных инструментов.</w:t>
      </w:r>
    </w:p>
    <w:p w:rsidR="00814F24" w:rsidRDefault="007D1911" w:rsidP="00814F24">
      <w:pPr>
        <w:pStyle w:val="Zag3"/>
        <w:tabs>
          <w:tab w:val="left" w:leader="dot" w:pos="624"/>
        </w:tabs>
        <w:spacing w:after="0" w:line="240" w:lineRule="auto"/>
        <w:ind w:left="2" w:firstLine="565"/>
        <w:jc w:val="both"/>
        <w:rPr>
          <w:rStyle w:val="Zag11"/>
          <w:rFonts w:eastAsia="@Arial Unicode MS"/>
          <w:i w:val="0"/>
          <w:iCs w:val="0"/>
          <w:lang w:val="ru-RU"/>
        </w:rPr>
      </w:pPr>
      <w:r w:rsidRPr="00054CA1">
        <w:rPr>
          <w:rStyle w:val="Zag11"/>
          <w:rFonts w:eastAsia="@Arial Unicode MS"/>
          <w:i w:val="0"/>
          <w:iCs w:val="0"/>
          <w:lang w:val="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w:t>
      </w:r>
      <w:r>
        <w:rPr>
          <w:rStyle w:val="Zag11"/>
          <w:rFonts w:eastAsia="@Arial Unicode MS"/>
          <w:i w:val="0"/>
          <w:iCs w:val="0"/>
          <w:lang w:val="ru-RU"/>
        </w:rPr>
        <w:t>-</w:t>
      </w:r>
      <w:r w:rsidRPr="00054CA1">
        <w:rPr>
          <w:rStyle w:val="Zag11"/>
          <w:rFonts w:eastAsia="@Arial Unicode MS"/>
          <w:i w:val="0"/>
          <w:iCs w:val="0"/>
          <w:lang w:val="ru-RU"/>
        </w:rPr>
        <w:t>поэтические традиции: содержание, образная сфера и музыкальный язык.</w:t>
      </w:r>
    </w:p>
    <w:p w:rsidR="007D1911" w:rsidRDefault="00814F24" w:rsidP="00814F24">
      <w:pPr>
        <w:pStyle w:val="Zag3"/>
        <w:tabs>
          <w:tab w:val="left" w:leader="dot" w:pos="624"/>
        </w:tabs>
        <w:spacing w:after="0" w:line="240" w:lineRule="auto"/>
        <w:ind w:left="2" w:firstLine="565"/>
        <w:jc w:val="both"/>
        <w:rPr>
          <w:rStyle w:val="Zag11"/>
          <w:rFonts w:eastAsia="@Arial Unicode MS"/>
          <w:i w:val="0"/>
          <w:iCs w:val="0"/>
          <w:lang w:val="ru-RU"/>
        </w:rPr>
      </w:pPr>
      <w:r w:rsidRPr="00814F24">
        <w:rPr>
          <w:lang w:val="ru-RU"/>
        </w:rPr>
        <w:t xml:space="preserve">Распределение основного содержания по классам и темам представлено в тематическом планировании к учебникам </w:t>
      </w:r>
      <w:r>
        <w:rPr>
          <w:lang w:val="ru-RU"/>
        </w:rPr>
        <w:t>Е.Д.Критской</w:t>
      </w:r>
      <w:r w:rsidRPr="00814F24">
        <w:rPr>
          <w:lang w:val="ru-RU"/>
        </w:rPr>
        <w:t>, Г.П.Сергеев</w:t>
      </w:r>
      <w:r>
        <w:rPr>
          <w:lang w:val="ru-RU"/>
        </w:rPr>
        <w:t>ой</w:t>
      </w:r>
      <w:r w:rsidRPr="00814F24">
        <w:rPr>
          <w:lang w:val="ru-RU"/>
        </w:rPr>
        <w:t>.</w:t>
      </w:r>
    </w:p>
    <w:p w:rsidR="00814F24" w:rsidRPr="00054CA1" w:rsidRDefault="00814F24" w:rsidP="00A228C9">
      <w:pPr>
        <w:pStyle w:val="Zag3"/>
        <w:tabs>
          <w:tab w:val="left" w:leader="dot" w:pos="624"/>
        </w:tabs>
        <w:spacing w:after="0" w:line="240" w:lineRule="auto"/>
        <w:ind w:firstLine="567"/>
        <w:jc w:val="both"/>
        <w:rPr>
          <w:rStyle w:val="Zag11"/>
          <w:rFonts w:eastAsia="@Arial Unicode MS"/>
          <w:i w:val="0"/>
          <w:iCs w:val="0"/>
          <w:lang w:val="ru-RU"/>
        </w:rPr>
      </w:pPr>
    </w:p>
    <w:p w:rsidR="007D1911" w:rsidRPr="00054CA1" w:rsidRDefault="007D1911" w:rsidP="00A228C9">
      <w:pPr>
        <w:pStyle w:val="Zag3"/>
        <w:tabs>
          <w:tab w:val="left" w:leader="dot" w:pos="624"/>
        </w:tabs>
        <w:spacing w:after="0" w:line="240" w:lineRule="auto"/>
        <w:ind w:firstLine="567"/>
        <w:rPr>
          <w:rStyle w:val="Zag11"/>
          <w:rFonts w:eastAsia="@Arial Unicode MS"/>
          <w:lang w:val="ru-RU"/>
        </w:rPr>
      </w:pPr>
    </w:p>
    <w:p w:rsidR="007D1911" w:rsidRPr="00054CA1" w:rsidRDefault="00611C52" w:rsidP="00A228C9">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5</w:t>
      </w:r>
      <w:r w:rsidR="007D1911" w:rsidRPr="00054CA1">
        <w:rPr>
          <w:rStyle w:val="Zag11"/>
          <w:rFonts w:eastAsia="@Arial Unicode MS"/>
          <w:lang w:val="ru-RU"/>
        </w:rPr>
        <w:t>.</w:t>
      </w:r>
      <w:r w:rsidR="00557CA8">
        <w:rPr>
          <w:rStyle w:val="Zag11"/>
          <w:rFonts w:eastAsia="@Arial Unicode MS"/>
          <w:lang w:val="ru-RU"/>
        </w:rPr>
        <w:t>1</w:t>
      </w:r>
      <w:r w:rsidR="007D1911" w:rsidRPr="00054CA1">
        <w:rPr>
          <w:rStyle w:val="Zag11"/>
          <w:rFonts w:eastAsia="@Arial Unicode MS"/>
          <w:lang w:val="ru-RU"/>
        </w:rPr>
        <w:t>.9. Технология</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b/>
          <w:bCs/>
          <w:color w:val="000000"/>
        </w:rPr>
        <w:lastRenderedPageBreak/>
        <w:t>1.Общекультурные и общетрудовые компетенции (знания, умения и способы деятельности). Основы культуры труда, самообслуживания</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054CA1">
        <w:rPr>
          <w:rStyle w:val="Zag11"/>
          <w:rFonts w:eastAsia="@Arial Unicode MS"/>
          <w:i/>
          <w:iCs/>
          <w:color w:val="000000"/>
        </w:rPr>
        <w:t>архитектура</w:t>
      </w:r>
      <w:r w:rsidRPr="00054CA1">
        <w:rPr>
          <w:rStyle w:val="Zag11"/>
          <w:rFonts w:eastAsia="@Arial Unicode MS"/>
          <w:color w:val="000000"/>
        </w:rPr>
        <w:t>, техника, предметы быта и декоративно</w:t>
      </w:r>
      <w:r>
        <w:rPr>
          <w:rStyle w:val="Zag11"/>
          <w:rFonts w:eastAsia="@Arial Unicode MS"/>
          <w:color w:val="000000"/>
        </w:rPr>
        <w:t>-</w:t>
      </w:r>
      <w:r w:rsidRPr="00054CA1">
        <w:rPr>
          <w:rStyle w:val="Zag11"/>
          <w:rFonts w:eastAsia="@Arial Unicode MS"/>
          <w:color w:val="000000"/>
        </w:rPr>
        <w:t>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054CA1">
        <w:rPr>
          <w:rStyle w:val="Zag11"/>
          <w:rFonts w:eastAsia="@Arial Unicode MS"/>
          <w:i/>
          <w:iCs/>
          <w:color w:val="000000"/>
        </w:rPr>
        <w:t>традиции и творчество мастера в создании предметной среды (общее представление)</w:t>
      </w:r>
      <w:r w:rsidRPr="00054CA1">
        <w:rPr>
          <w:rStyle w:val="Zag11"/>
          <w:rFonts w:eastAsia="@Arial Unicode MS"/>
          <w:color w:val="000000"/>
        </w:rPr>
        <w:t>.</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054CA1">
        <w:rPr>
          <w:rStyle w:val="Zag11"/>
          <w:rFonts w:eastAsia="@Arial Unicode MS"/>
          <w:i/>
          <w:iCs/>
          <w:color w:val="000000"/>
        </w:rPr>
        <w:t>распределение рабочего времени</w:t>
      </w:r>
      <w:r w:rsidRPr="00054CA1">
        <w:rPr>
          <w:rStyle w:val="Zag11"/>
          <w:rFonts w:eastAsia="@Arial Unicode MS"/>
          <w:color w:val="000000"/>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557CA8"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 xml:space="preserve">Элементарная творческая и проектная деятельность (создание замысла, его детализация и воплощение). </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color w:val="000000"/>
        </w:rPr>
        <w:t>Выполнение доступных видов работ по самообслуживанию, домашнему труду, оказание доступных видов помощи малышам, взрослым и сверстникам.</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b/>
          <w:bCs/>
          <w:color w:val="000000"/>
        </w:rPr>
        <w:t>2.Технология ручной обработки материалов. Элементы графической грамоты</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054CA1">
        <w:rPr>
          <w:rStyle w:val="Zag11"/>
          <w:rFonts w:eastAsia="@Arial Unicode MS"/>
          <w:i/>
          <w:iCs/>
          <w:color w:val="000000"/>
        </w:rPr>
        <w:t>Многообразие материалов и их практическое применение в жизни</w:t>
      </w:r>
      <w:r w:rsidRPr="00054CA1">
        <w:rPr>
          <w:rStyle w:val="Zag11"/>
          <w:rFonts w:eastAsia="@Arial Unicode MS"/>
          <w:color w:val="000000"/>
        </w:rPr>
        <w:t>.</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 xml:space="preserve">Подготовка материалов к работе. Экономное расходование материалов. </w:t>
      </w:r>
      <w:r w:rsidRPr="00054CA1">
        <w:rPr>
          <w:rStyle w:val="Zag11"/>
          <w:rFonts w:eastAsia="@Arial Unicode MS"/>
          <w:i/>
          <w:iCs/>
          <w:color w:val="000000"/>
        </w:rPr>
        <w:t>Выбор материалов по их декоративно</w:t>
      </w:r>
      <w:r>
        <w:rPr>
          <w:rStyle w:val="Zag11"/>
          <w:rFonts w:eastAsia="@Arial Unicode MS"/>
          <w:i/>
          <w:iCs/>
          <w:color w:val="000000"/>
        </w:rPr>
        <w:t>-</w:t>
      </w:r>
      <w:r w:rsidRPr="00054CA1">
        <w:rPr>
          <w:rStyle w:val="Zag11"/>
          <w:rFonts w:eastAsia="@Arial Unicode MS"/>
          <w:i/>
          <w:iCs/>
          <w:color w:val="000000"/>
        </w:rPr>
        <w:t>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054CA1">
        <w:rPr>
          <w:rStyle w:val="Zag11"/>
          <w:rFonts w:eastAsia="@Arial Unicode MS"/>
          <w:color w:val="000000"/>
        </w:rPr>
        <w:t>.</w:t>
      </w:r>
    </w:p>
    <w:p w:rsidR="007D1911" w:rsidRPr="00054CA1" w:rsidRDefault="007D1911" w:rsidP="00A228C9">
      <w:pPr>
        <w:tabs>
          <w:tab w:val="left" w:leader="dot" w:pos="624"/>
        </w:tabs>
        <w:ind w:firstLine="567"/>
        <w:jc w:val="both"/>
        <w:rPr>
          <w:rStyle w:val="Zag11"/>
          <w:rFonts w:eastAsia="@Arial Unicode MS"/>
          <w:i/>
          <w:iCs/>
          <w:color w:val="000000"/>
        </w:rPr>
      </w:pPr>
      <w:r w:rsidRPr="00054CA1">
        <w:rPr>
          <w:rStyle w:val="Zag11"/>
          <w:rFonts w:eastAsia="@Arial Unicode MS"/>
          <w:color w:val="000000"/>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i/>
          <w:iCs/>
          <w:color w:val="000000"/>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054CA1">
        <w:rPr>
          <w:rStyle w:val="Zag11"/>
          <w:rFonts w:eastAsia="@Arial Unicode MS"/>
          <w:color w:val="000000"/>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color w:val="000000"/>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sidRPr="00054CA1">
        <w:rPr>
          <w:rStyle w:val="Zag11"/>
          <w:rFonts w:eastAsia="@Arial Unicode MS"/>
          <w:i/>
          <w:iCs/>
          <w:color w:val="000000"/>
        </w:rPr>
        <w:t>разрыва</w:t>
      </w:r>
      <w:r w:rsidRPr="00054CA1">
        <w:rPr>
          <w:rStyle w:val="Zag11"/>
          <w:rFonts w:eastAsia="@Arial Unicode MS"/>
          <w:color w:val="000000"/>
        </w:rPr>
        <w:t xml:space="preserve">). </w:t>
      </w:r>
      <w:r>
        <w:rPr>
          <w:rStyle w:val="Zag11"/>
          <w:rFonts w:eastAsia="@Arial Unicode MS"/>
          <w:color w:val="000000"/>
        </w:rPr>
        <w:t>Ч</w:t>
      </w:r>
      <w:r w:rsidRPr="00054CA1">
        <w:rPr>
          <w:rStyle w:val="Zag11"/>
          <w:rFonts w:eastAsia="@Arial Unicode MS"/>
          <w:color w:val="000000"/>
        </w:rPr>
        <w:t>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b/>
          <w:bCs/>
          <w:color w:val="000000"/>
        </w:rPr>
        <w:t>3. Конструирование и моделирование</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lastRenderedPageBreak/>
        <w:t>Общее представление о конструировании как создании конструкции каких</w:t>
      </w:r>
      <w:r>
        <w:rPr>
          <w:rStyle w:val="Zag11"/>
          <w:rFonts w:eastAsia="@Arial Unicode MS"/>
          <w:color w:val="000000"/>
        </w:rPr>
        <w:t>-</w:t>
      </w:r>
      <w:r w:rsidRPr="00054CA1">
        <w:rPr>
          <w:rStyle w:val="Zag11"/>
          <w:rFonts w:eastAsia="@Arial Unicode MS"/>
          <w:color w:val="000000"/>
        </w:rPr>
        <w:t xml:space="preserve">либо изделий (технических, бытовых, учебных и пр.). Изделие, деталь изделия (общее представление). Понятие о конструкции изделия; </w:t>
      </w:r>
      <w:r w:rsidRPr="00054CA1">
        <w:rPr>
          <w:rStyle w:val="Zag11"/>
          <w:rFonts w:eastAsia="@Arial Unicode MS"/>
          <w:i/>
          <w:iCs/>
          <w:color w:val="000000"/>
        </w:rPr>
        <w:t>различные виды конструкций и способы их сборки</w:t>
      </w:r>
      <w:r w:rsidRPr="00054CA1">
        <w:rPr>
          <w:rStyle w:val="Zag11"/>
          <w:rFonts w:eastAsia="@Arial Unicode MS"/>
          <w:color w:val="000000"/>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color w:val="000000"/>
        </w:rPr>
        <w:t xml:space="preserve">Конструирование и моделирование изделий из различных материалов по образцу, рисунку, простейшему </w:t>
      </w:r>
      <w:r w:rsidRPr="00054CA1">
        <w:rPr>
          <w:rStyle w:val="Zag11"/>
          <w:rFonts w:eastAsia="@Arial Unicode MS"/>
          <w:i/>
          <w:iCs/>
          <w:color w:val="000000"/>
        </w:rPr>
        <w:t>чертежу или эскизу и по заданным условиям (технико</w:t>
      </w:r>
      <w:r>
        <w:rPr>
          <w:rStyle w:val="Zag11"/>
          <w:rFonts w:eastAsia="@Arial Unicode MS"/>
          <w:i/>
          <w:iCs/>
          <w:color w:val="000000"/>
        </w:rPr>
        <w:t>-</w:t>
      </w:r>
      <w:r w:rsidRPr="00054CA1">
        <w:rPr>
          <w:rStyle w:val="Zag11"/>
          <w:rFonts w:eastAsia="@Arial Unicode MS"/>
          <w:i/>
          <w:iCs/>
          <w:color w:val="000000"/>
        </w:rPr>
        <w:t>технологическим, функциональным, декоративно</w:t>
      </w:r>
      <w:r>
        <w:rPr>
          <w:rStyle w:val="Zag11"/>
          <w:rFonts w:eastAsia="@Arial Unicode MS"/>
          <w:i/>
          <w:iCs/>
          <w:color w:val="000000"/>
        </w:rPr>
        <w:t>-</w:t>
      </w:r>
      <w:r w:rsidRPr="00054CA1">
        <w:rPr>
          <w:rStyle w:val="Zag11"/>
          <w:rFonts w:eastAsia="@Arial Unicode MS"/>
          <w:i/>
          <w:iCs/>
          <w:color w:val="000000"/>
        </w:rPr>
        <w:t>художественным и пр.).</w:t>
      </w:r>
      <w:r w:rsidRPr="00054CA1">
        <w:rPr>
          <w:rStyle w:val="Zag11"/>
          <w:rFonts w:eastAsia="@Arial Unicode MS"/>
          <w:color w:val="000000"/>
        </w:rPr>
        <w:t xml:space="preserve"> Конструирование и моделирование на компьютере и в интерактивном конструкторе.</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b/>
          <w:bCs/>
          <w:color w:val="000000"/>
        </w:rPr>
        <w:t>4. Практика работы на компьютере</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Информация, её отбор, анализ и систематизация. Способы получения, хранения, переработки информации.</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054CA1">
        <w:rPr>
          <w:rStyle w:val="Zag11"/>
          <w:rFonts w:eastAsia="@Arial Unicode MS"/>
          <w:i/>
          <w:iCs/>
          <w:color w:val="000000"/>
        </w:rPr>
        <w:t>общее представление о правилах клавиатурного письма</w:t>
      </w:r>
      <w:r w:rsidRPr="00054CA1">
        <w:rPr>
          <w:rStyle w:val="Zag11"/>
          <w:rFonts w:eastAsia="@Arial Unicode MS"/>
          <w:color w:val="000000"/>
        </w:rPr>
        <w:t xml:space="preserve">, пользование мышью, использование простейших средств текстового редактора. </w:t>
      </w:r>
      <w:r w:rsidRPr="00054CA1">
        <w:rPr>
          <w:rStyle w:val="Zag11"/>
          <w:rFonts w:eastAsia="@Arial Unicode MS"/>
          <w:i/>
          <w:iCs/>
          <w:color w:val="000000"/>
        </w:rPr>
        <w:t>Простейшие приёмы поиска информации: по ключевым словам, каталогам</w:t>
      </w:r>
      <w:r w:rsidRPr="00054CA1">
        <w:rPr>
          <w:rStyle w:val="Zag11"/>
          <w:rFonts w:eastAsia="@Arial Unicode MS"/>
          <w:color w:val="000000"/>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7D1911" w:rsidRPr="00054CA1" w:rsidRDefault="007D1911" w:rsidP="00A228C9">
      <w:pPr>
        <w:pStyle w:val="Zag3"/>
        <w:tabs>
          <w:tab w:val="left" w:leader="dot" w:pos="624"/>
        </w:tabs>
        <w:spacing w:after="0" w:line="240" w:lineRule="auto"/>
        <w:ind w:firstLine="567"/>
        <w:jc w:val="both"/>
        <w:rPr>
          <w:rStyle w:val="Zag11"/>
          <w:rFonts w:eastAsia="@Arial Unicode MS"/>
          <w:i w:val="0"/>
          <w:iCs w:val="0"/>
          <w:lang w:val="ru-RU"/>
        </w:rPr>
      </w:pPr>
      <w:r w:rsidRPr="00054CA1">
        <w:rPr>
          <w:rStyle w:val="Zag11"/>
          <w:rFonts w:eastAsia="@Arial Unicode MS"/>
          <w:i w:val="0"/>
          <w:iCs w:val="0"/>
          <w:lang w:val="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sidRPr="00054CA1">
        <w:rPr>
          <w:rStyle w:val="Zag11"/>
          <w:rFonts w:eastAsia="@Arial Unicode MS"/>
          <w:lang w:val="ru-RU"/>
        </w:rPr>
        <w:t xml:space="preserve">Использование рисунков из ресурса компьютера, программ </w:t>
      </w:r>
      <w:r w:rsidRPr="00054CA1">
        <w:rPr>
          <w:rStyle w:val="Zag11"/>
          <w:rFonts w:eastAsia="@Arial Unicode MS"/>
        </w:rPr>
        <w:t>Word</w:t>
      </w:r>
      <w:r w:rsidRPr="00054CA1">
        <w:rPr>
          <w:rStyle w:val="Zag11"/>
          <w:rFonts w:eastAsia="@Arial Unicode MS"/>
          <w:lang w:val="ru-RU"/>
        </w:rPr>
        <w:t xml:space="preserve"> и </w:t>
      </w:r>
      <w:r w:rsidRPr="00054CA1">
        <w:rPr>
          <w:rStyle w:val="Zag11"/>
          <w:rFonts w:eastAsia="@Arial Unicode MS"/>
        </w:rPr>
        <w:t>PowerPoint</w:t>
      </w:r>
      <w:r w:rsidRPr="00054CA1">
        <w:rPr>
          <w:rStyle w:val="Zag11"/>
          <w:rFonts w:eastAsia="@Arial Unicode MS"/>
          <w:i w:val="0"/>
          <w:iCs w:val="0"/>
          <w:lang w:val="ru-RU"/>
        </w:rPr>
        <w:t>.</w:t>
      </w:r>
    </w:p>
    <w:p w:rsidR="00976614" w:rsidRDefault="00976614" w:rsidP="00A228C9">
      <w:pPr>
        <w:pStyle w:val="Zag3"/>
        <w:tabs>
          <w:tab w:val="left" w:leader="dot" w:pos="624"/>
        </w:tabs>
        <w:spacing w:after="0" w:line="240" w:lineRule="auto"/>
        <w:ind w:firstLine="567"/>
        <w:rPr>
          <w:rStyle w:val="Zag11"/>
          <w:rFonts w:eastAsia="@Arial Unicode MS"/>
          <w:lang w:val="ru-RU"/>
        </w:rPr>
      </w:pPr>
    </w:p>
    <w:p w:rsidR="007D1911" w:rsidRPr="00054CA1" w:rsidRDefault="00611C52" w:rsidP="00A228C9">
      <w:pPr>
        <w:pStyle w:val="Zag3"/>
        <w:tabs>
          <w:tab w:val="left" w:leader="dot" w:pos="624"/>
        </w:tabs>
        <w:spacing w:after="0" w:line="240" w:lineRule="auto"/>
        <w:ind w:firstLine="567"/>
        <w:rPr>
          <w:rStyle w:val="Zag11"/>
          <w:rFonts w:eastAsia="@Arial Unicode MS"/>
          <w:lang w:val="ru-RU"/>
        </w:rPr>
      </w:pPr>
      <w:r>
        <w:rPr>
          <w:rStyle w:val="Zag11"/>
          <w:rFonts w:eastAsia="@Arial Unicode MS"/>
          <w:lang w:val="ru-RU"/>
        </w:rPr>
        <w:t>5</w:t>
      </w:r>
      <w:r w:rsidR="007D1911" w:rsidRPr="00054CA1">
        <w:rPr>
          <w:rStyle w:val="Zag11"/>
          <w:rFonts w:eastAsia="@Arial Unicode MS"/>
          <w:lang w:val="ru-RU"/>
        </w:rPr>
        <w:t>.</w:t>
      </w:r>
      <w:r w:rsidR="00557CA8">
        <w:rPr>
          <w:rStyle w:val="Zag11"/>
          <w:rFonts w:eastAsia="@Arial Unicode MS"/>
          <w:lang w:val="ru-RU"/>
        </w:rPr>
        <w:t>1</w:t>
      </w:r>
      <w:r w:rsidR="007D1911" w:rsidRPr="00054CA1">
        <w:rPr>
          <w:rStyle w:val="Zag11"/>
          <w:rFonts w:eastAsia="@Arial Unicode MS"/>
          <w:lang w:val="ru-RU"/>
        </w:rPr>
        <w:t>.10. Физическая культура</w:t>
      </w:r>
    </w:p>
    <w:p w:rsidR="007D1911" w:rsidRPr="00054CA1" w:rsidRDefault="007D1911" w:rsidP="00A228C9">
      <w:pPr>
        <w:pStyle w:val="zag4"/>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Знания о физической культуре</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b/>
          <w:bCs/>
          <w:color w:val="000000"/>
        </w:rPr>
        <w:t xml:space="preserve">Физическая культура. </w:t>
      </w:r>
      <w:r w:rsidRPr="00054CA1">
        <w:rPr>
          <w:rStyle w:val="Zag11"/>
          <w:rFonts w:eastAsia="@Arial Unicode MS"/>
          <w:color w:val="000000"/>
        </w:rPr>
        <w:t xml:space="preserve">Физическая культура как система разнообразных форм занятий физическими упражнениями по укреплению здоровья человека. </w:t>
      </w:r>
      <w:r>
        <w:rPr>
          <w:rStyle w:val="Zag11"/>
          <w:rFonts w:eastAsia="@Arial Unicode MS"/>
          <w:color w:val="000000"/>
        </w:rPr>
        <w:t>Х</w:t>
      </w:r>
      <w:r w:rsidRPr="00054CA1">
        <w:rPr>
          <w:rStyle w:val="Zag11"/>
          <w:rFonts w:eastAsia="@Arial Unicode MS"/>
          <w:color w:val="000000"/>
        </w:rPr>
        <w:t>одьба, бег, прыжки, лазанье, ползание, ходьба на лыжах, плавание как жизненно важные способы передвижения человека.</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color w:val="000000"/>
        </w:rPr>
        <w:t>Правила предупреждения травматизма во время занятий физическими упражнениями: организация мест занятий, подбор одежды, обуви и инвентаря.</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b/>
          <w:bCs/>
          <w:color w:val="000000"/>
        </w:rPr>
        <w:t xml:space="preserve">Из истории физической культуры. </w:t>
      </w:r>
      <w:r w:rsidRPr="00054CA1">
        <w:rPr>
          <w:rStyle w:val="Zag11"/>
          <w:rFonts w:eastAsia="@Arial Unicode MS"/>
          <w:color w:val="000000"/>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b/>
          <w:bCs/>
          <w:color w:val="000000"/>
        </w:rPr>
        <w:t xml:space="preserve">Физические упражнения. </w:t>
      </w:r>
      <w:r w:rsidRPr="00054CA1">
        <w:rPr>
          <w:rStyle w:val="Zag11"/>
          <w:rFonts w:eastAsia="@Arial Unicode MS"/>
          <w:color w:val="000000"/>
        </w:rPr>
        <w:t xml:space="preserve">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w:t>
      </w:r>
      <w:r>
        <w:rPr>
          <w:rStyle w:val="Zag11"/>
          <w:rFonts w:eastAsia="@Arial Unicode MS"/>
          <w:color w:val="000000"/>
        </w:rPr>
        <w:t>Х</w:t>
      </w:r>
      <w:r w:rsidRPr="00054CA1">
        <w:rPr>
          <w:rStyle w:val="Zag11"/>
          <w:rFonts w:eastAsia="@Arial Unicode MS"/>
          <w:color w:val="000000"/>
        </w:rPr>
        <w:t>арактеристика основных физических качеств: силы, быстроты, выносливости, гибкости и равновесия.</w:t>
      </w:r>
    </w:p>
    <w:p w:rsidR="007D1911" w:rsidRPr="00054CA1" w:rsidRDefault="007D1911" w:rsidP="00A228C9">
      <w:pPr>
        <w:pStyle w:val="zag4"/>
        <w:tabs>
          <w:tab w:val="left" w:leader="dot" w:pos="624"/>
        </w:tabs>
        <w:spacing w:line="240" w:lineRule="auto"/>
        <w:ind w:firstLine="567"/>
        <w:jc w:val="both"/>
        <w:rPr>
          <w:rStyle w:val="Zag11"/>
          <w:rFonts w:ascii="Times New Roman" w:eastAsia="@Arial Unicode MS" w:hAnsi="Times New Roman" w:cs="Times New Roman"/>
          <w:b w:val="0"/>
          <w:bCs w:val="0"/>
          <w:i w:val="0"/>
          <w:iCs w:val="0"/>
          <w:sz w:val="24"/>
          <w:szCs w:val="24"/>
          <w:lang w:val="ru-RU"/>
        </w:rPr>
      </w:pPr>
      <w:r w:rsidRPr="00054CA1">
        <w:rPr>
          <w:rStyle w:val="Zag11"/>
          <w:rFonts w:ascii="Times New Roman" w:eastAsia="@Arial Unicode MS" w:hAnsi="Times New Roman" w:cs="Times New Roman"/>
          <w:b w:val="0"/>
          <w:bCs w:val="0"/>
          <w:i w:val="0"/>
          <w:iCs w:val="0"/>
          <w:sz w:val="24"/>
          <w:szCs w:val="24"/>
          <w:lang w:val="ru-RU"/>
        </w:rPr>
        <w:t>Физическая нагрузка и её влияние на повышение частоты сердечных сокращений.</w:t>
      </w:r>
    </w:p>
    <w:p w:rsidR="007D1911" w:rsidRPr="00054CA1" w:rsidRDefault="007D1911" w:rsidP="00A228C9">
      <w:pPr>
        <w:pStyle w:val="zag4"/>
        <w:tabs>
          <w:tab w:val="left" w:leader="dot" w:pos="624"/>
        </w:tabs>
        <w:spacing w:line="240" w:lineRule="auto"/>
        <w:ind w:firstLine="567"/>
        <w:rPr>
          <w:rStyle w:val="Zag11"/>
          <w:rFonts w:ascii="Times New Roman" w:hAnsi="Times New Roman" w:cs="Times New Roman"/>
          <w:sz w:val="24"/>
          <w:szCs w:val="24"/>
          <w:lang w:val="ru-RU"/>
        </w:rPr>
      </w:pPr>
    </w:p>
    <w:p w:rsidR="007D1911" w:rsidRPr="00054CA1" w:rsidRDefault="007D1911" w:rsidP="00A228C9">
      <w:pPr>
        <w:pStyle w:val="zag4"/>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Способы физкультурной деятельности</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b/>
          <w:bCs/>
          <w:color w:val="000000"/>
        </w:rPr>
        <w:t xml:space="preserve">Самостоятельные занятия. </w:t>
      </w:r>
      <w:r w:rsidRPr="00054CA1">
        <w:rPr>
          <w:rStyle w:val="Zag11"/>
          <w:rFonts w:eastAsia="@Arial Unicode MS"/>
          <w:color w:val="000000"/>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b/>
          <w:bCs/>
          <w:color w:val="000000"/>
        </w:rPr>
        <w:t xml:space="preserve">Самостоятельные наблюдения за физическим развитием и физической подготовленностью. </w:t>
      </w:r>
      <w:r w:rsidRPr="00054CA1">
        <w:rPr>
          <w:rStyle w:val="Zag11"/>
          <w:rFonts w:eastAsia="@Arial Unicode MS"/>
          <w:color w:val="000000"/>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7D1911" w:rsidRPr="00054CA1" w:rsidRDefault="007D1911" w:rsidP="00A228C9">
      <w:pPr>
        <w:pStyle w:val="zag4"/>
        <w:tabs>
          <w:tab w:val="left" w:leader="dot" w:pos="624"/>
        </w:tabs>
        <w:spacing w:line="240" w:lineRule="auto"/>
        <w:ind w:firstLine="567"/>
        <w:jc w:val="both"/>
        <w:rPr>
          <w:rStyle w:val="Zag11"/>
          <w:rFonts w:ascii="Times New Roman" w:eastAsia="@Arial Unicode MS" w:hAnsi="Times New Roman" w:cs="Times New Roman"/>
          <w:b w:val="0"/>
          <w:bCs w:val="0"/>
          <w:i w:val="0"/>
          <w:iCs w:val="0"/>
          <w:sz w:val="24"/>
          <w:szCs w:val="24"/>
          <w:lang w:val="ru-RU"/>
        </w:rPr>
      </w:pPr>
      <w:r w:rsidRPr="00054CA1">
        <w:rPr>
          <w:rStyle w:val="Zag11"/>
          <w:rFonts w:ascii="Times New Roman" w:eastAsia="@Arial Unicode MS" w:hAnsi="Times New Roman" w:cs="Times New Roman"/>
          <w:i w:val="0"/>
          <w:iCs w:val="0"/>
          <w:sz w:val="24"/>
          <w:szCs w:val="24"/>
          <w:lang w:val="ru-RU"/>
        </w:rPr>
        <w:t xml:space="preserve">Самостоятельные игры и развлечения. </w:t>
      </w:r>
      <w:r w:rsidRPr="00054CA1">
        <w:rPr>
          <w:rStyle w:val="Zag11"/>
          <w:rFonts w:ascii="Times New Roman" w:eastAsia="@Arial Unicode MS" w:hAnsi="Times New Roman" w:cs="Times New Roman"/>
          <w:b w:val="0"/>
          <w:bCs w:val="0"/>
          <w:i w:val="0"/>
          <w:iCs w:val="0"/>
          <w:sz w:val="24"/>
          <w:szCs w:val="24"/>
          <w:lang w:val="ru-RU"/>
        </w:rPr>
        <w:t>Организация и проведение подвижных игр (на спортивных площадках и в спортивных залах).</w:t>
      </w:r>
    </w:p>
    <w:p w:rsidR="00BF6312" w:rsidRDefault="00BF6312" w:rsidP="00A228C9">
      <w:pPr>
        <w:pStyle w:val="zag4"/>
        <w:tabs>
          <w:tab w:val="left" w:leader="dot" w:pos="624"/>
        </w:tabs>
        <w:spacing w:line="240" w:lineRule="auto"/>
        <w:ind w:firstLine="567"/>
        <w:rPr>
          <w:rStyle w:val="Zag11"/>
          <w:rFonts w:ascii="Times New Roman" w:eastAsia="@Arial Unicode MS" w:hAnsi="Times New Roman" w:cs="Times New Roman"/>
          <w:sz w:val="24"/>
          <w:szCs w:val="24"/>
          <w:lang w:val="ru-RU"/>
        </w:rPr>
      </w:pPr>
    </w:p>
    <w:p w:rsidR="007D1911" w:rsidRPr="00054CA1" w:rsidRDefault="007D1911" w:rsidP="00A228C9">
      <w:pPr>
        <w:pStyle w:val="zag4"/>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Физическое совершенствование</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b/>
          <w:bCs/>
          <w:color w:val="000000"/>
        </w:rPr>
        <w:t>Физкультурно</w:t>
      </w:r>
      <w:r>
        <w:rPr>
          <w:rStyle w:val="Zag11"/>
          <w:rFonts w:eastAsia="@Arial Unicode MS"/>
          <w:b/>
          <w:bCs/>
          <w:color w:val="000000"/>
        </w:rPr>
        <w:t>-</w:t>
      </w:r>
      <w:r w:rsidRPr="00054CA1">
        <w:rPr>
          <w:rStyle w:val="Zag11"/>
          <w:rFonts w:eastAsia="@Arial Unicode MS"/>
          <w:b/>
          <w:bCs/>
          <w:color w:val="000000"/>
        </w:rPr>
        <w:t xml:space="preserve">оздоровительная деятельность. </w:t>
      </w:r>
      <w:r w:rsidRPr="00054CA1">
        <w:rPr>
          <w:rStyle w:val="Zag11"/>
          <w:rFonts w:eastAsia="@Arial Unicode MS"/>
          <w:color w:val="000000"/>
        </w:rPr>
        <w:t>Комплексы физических упражнений для утренней зарядки, физкультминуток, занятий по профилактике и коррекции нарушений осанки.</w:t>
      </w:r>
    </w:p>
    <w:p w:rsidR="007D1911" w:rsidRPr="00054CA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color w:val="000000"/>
        </w:rPr>
        <w:t>Комплексы упражнений на развитие физических качеств.</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color w:val="000000"/>
        </w:rPr>
        <w:t>Комплексы дыхательных упражнений. Гимнастика для глаз.</w:t>
      </w:r>
    </w:p>
    <w:p w:rsidR="007D1911" w:rsidRPr="00054CA1" w:rsidRDefault="007D1911" w:rsidP="00A228C9">
      <w:pPr>
        <w:tabs>
          <w:tab w:val="left" w:leader="dot" w:pos="624"/>
        </w:tabs>
        <w:ind w:firstLine="567"/>
        <w:jc w:val="both"/>
        <w:rPr>
          <w:rStyle w:val="Zag11"/>
          <w:rFonts w:eastAsia="@Arial Unicode MS"/>
          <w:i/>
          <w:iCs/>
          <w:color w:val="000000"/>
        </w:rPr>
      </w:pPr>
      <w:r w:rsidRPr="00054CA1">
        <w:rPr>
          <w:rStyle w:val="Zag11"/>
          <w:rFonts w:eastAsia="@Arial Unicode MS"/>
          <w:b/>
          <w:bCs/>
          <w:color w:val="000000"/>
        </w:rPr>
        <w:t>Спортивно</w:t>
      </w:r>
      <w:r>
        <w:rPr>
          <w:rStyle w:val="Zag11"/>
          <w:rFonts w:eastAsia="@Arial Unicode MS"/>
          <w:b/>
          <w:bCs/>
          <w:color w:val="000000"/>
        </w:rPr>
        <w:t>-</w:t>
      </w:r>
      <w:r w:rsidRPr="00054CA1">
        <w:rPr>
          <w:rStyle w:val="Zag11"/>
          <w:rFonts w:eastAsia="@Arial Unicode MS"/>
          <w:b/>
          <w:bCs/>
          <w:color w:val="000000"/>
        </w:rPr>
        <w:t xml:space="preserve">оздоровительная деятельность. </w:t>
      </w:r>
      <w:r w:rsidRPr="00054CA1">
        <w:rPr>
          <w:rStyle w:val="Zag11"/>
          <w:rFonts w:eastAsia="@Arial Unicode MS"/>
          <w:b/>
          <w:bCs/>
          <w:i/>
          <w:iCs/>
          <w:color w:val="000000"/>
        </w:rPr>
        <w:t xml:space="preserve">Гимнастика с основами акробатики. </w:t>
      </w:r>
      <w:r w:rsidRPr="00054CA1">
        <w:rPr>
          <w:rStyle w:val="Zag11"/>
          <w:rFonts w:eastAsia="@Arial Unicode MS"/>
          <w:i/>
          <w:iCs/>
          <w:color w:val="000000"/>
        </w:rPr>
        <w:t xml:space="preserve">Организующие команды и приёмы. </w:t>
      </w:r>
      <w:r w:rsidRPr="00054CA1">
        <w:rPr>
          <w:rStyle w:val="Zag11"/>
          <w:rFonts w:eastAsia="@Arial Unicode MS"/>
          <w:color w:val="000000"/>
        </w:rPr>
        <w:t>Строевые действия в шеренге и колонне; выполнение строевых команд.</w:t>
      </w:r>
    </w:p>
    <w:p w:rsidR="007D1911" w:rsidRPr="00054CA1" w:rsidRDefault="007D1911" w:rsidP="00A228C9">
      <w:pPr>
        <w:tabs>
          <w:tab w:val="left" w:leader="dot" w:pos="624"/>
        </w:tabs>
        <w:ind w:firstLine="567"/>
        <w:jc w:val="both"/>
        <w:rPr>
          <w:rStyle w:val="Zag11"/>
          <w:rFonts w:eastAsia="@Arial Unicode MS"/>
          <w:i/>
          <w:iCs/>
          <w:color w:val="000000"/>
        </w:rPr>
      </w:pPr>
      <w:r w:rsidRPr="00054CA1">
        <w:rPr>
          <w:rStyle w:val="Zag11"/>
          <w:rFonts w:eastAsia="@Arial Unicode MS"/>
          <w:i/>
          <w:iCs/>
          <w:color w:val="000000"/>
        </w:rPr>
        <w:t xml:space="preserve">Акробатические упражнения. </w:t>
      </w:r>
      <w:r w:rsidRPr="00054CA1">
        <w:rPr>
          <w:rStyle w:val="Zag11"/>
          <w:rFonts w:eastAsia="@Arial Unicode MS"/>
          <w:color w:val="000000"/>
        </w:rPr>
        <w:t>Упоры; седы; упражнения в группировке; перекаты; стойка на лопатках; кувырки вперёд и назад; гимнастический мост.</w:t>
      </w:r>
    </w:p>
    <w:p w:rsidR="007D1911" w:rsidRPr="00054CA1" w:rsidRDefault="007D1911" w:rsidP="00A228C9">
      <w:pPr>
        <w:tabs>
          <w:tab w:val="left" w:leader="dot" w:pos="624"/>
        </w:tabs>
        <w:ind w:firstLine="567"/>
        <w:jc w:val="both"/>
        <w:rPr>
          <w:rStyle w:val="Zag11"/>
          <w:rFonts w:eastAsia="@Arial Unicode MS"/>
          <w:i/>
          <w:iCs/>
          <w:color w:val="000000"/>
        </w:rPr>
      </w:pPr>
      <w:r w:rsidRPr="00054CA1">
        <w:rPr>
          <w:rStyle w:val="Zag11"/>
          <w:rFonts w:eastAsia="@Arial Unicode MS"/>
          <w:i/>
          <w:iCs/>
          <w:color w:val="000000"/>
        </w:rPr>
        <w:t xml:space="preserve">Акробатические комбинации. </w:t>
      </w:r>
      <w:r w:rsidRPr="00054CA1">
        <w:rPr>
          <w:rStyle w:val="Zag11"/>
          <w:rFonts w:eastAsia="@Arial Unicode MS"/>
          <w:color w:val="000000"/>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7D1911" w:rsidRPr="00054CA1" w:rsidRDefault="007D1911" w:rsidP="00A228C9">
      <w:pPr>
        <w:tabs>
          <w:tab w:val="left" w:leader="dot" w:pos="624"/>
        </w:tabs>
        <w:ind w:firstLine="567"/>
        <w:jc w:val="both"/>
        <w:rPr>
          <w:rStyle w:val="Zag11"/>
          <w:rFonts w:eastAsia="@Arial Unicode MS"/>
          <w:i/>
          <w:iCs/>
          <w:color w:val="000000"/>
        </w:rPr>
      </w:pPr>
      <w:r w:rsidRPr="00054CA1">
        <w:rPr>
          <w:rStyle w:val="Zag11"/>
          <w:rFonts w:eastAsia="@Arial Unicode MS"/>
          <w:i/>
          <w:iCs/>
          <w:color w:val="000000"/>
        </w:rPr>
        <w:t xml:space="preserve">Опорный прыжок </w:t>
      </w:r>
      <w:r w:rsidRPr="00054CA1">
        <w:rPr>
          <w:rStyle w:val="Zag11"/>
          <w:rFonts w:eastAsia="@Arial Unicode MS"/>
          <w:color w:val="000000"/>
        </w:rPr>
        <w:t>с разбега через гимнастического козла.</w:t>
      </w:r>
    </w:p>
    <w:p w:rsidR="00557CA8"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i/>
          <w:iCs/>
          <w:color w:val="000000"/>
        </w:rPr>
        <w:t xml:space="preserve">Гимнастические упражнения прикладного характера. </w:t>
      </w:r>
      <w:r w:rsidRPr="00054CA1">
        <w:rPr>
          <w:rStyle w:val="Zag11"/>
          <w:rFonts w:eastAsia="@Arial Unicode MS"/>
          <w:color w:val="000000"/>
        </w:rPr>
        <w:t xml:space="preserve">Прыжки со скакалкой. Передвижение по гимнастической стенке. </w:t>
      </w:r>
    </w:p>
    <w:p w:rsidR="007D1911" w:rsidRPr="00054CA1" w:rsidRDefault="007D1911" w:rsidP="00A228C9">
      <w:pPr>
        <w:tabs>
          <w:tab w:val="left" w:leader="dot" w:pos="624"/>
        </w:tabs>
        <w:ind w:firstLine="567"/>
        <w:jc w:val="both"/>
        <w:rPr>
          <w:rStyle w:val="Zag11"/>
          <w:rFonts w:eastAsia="@Arial Unicode MS"/>
          <w:i/>
          <w:iCs/>
          <w:color w:val="000000"/>
        </w:rPr>
      </w:pPr>
      <w:r w:rsidRPr="00054CA1">
        <w:rPr>
          <w:rStyle w:val="Zag11"/>
          <w:rFonts w:eastAsia="@Arial Unicode MS"/>
          <w:b/>
          <w:bCs/>
          <w:i/>
          <w:iCs/>
          <w:color w:val="000000"/>
        </w:rPr>
        <w:t xml:space="preserve">Лёгкая атлетика. </w:t>
      </w:r>
      <w:r w:rsidRPr="00054CA1">
        <w:rPr>
          <w:rStyle w:val="Zag11"/>
          <w:rFonts w:eastAsia="@Arial Unicode MS"/>
          <w:i/>
          <w:iCs/>
          <w:color w:val="000000"/>
        </w:rPr>
        <w:t xml:space="preserve">Беговые упражнения: </w:t>
      </w:r>
      <w:r w:rsidRPr="00054CA1">
        <w:rPr>
          <w:rStyle w:val="Zag11"/>
          <w:rFonts w:eastAsia="@Arial Unicode MS"/>
          <w:color w:val="000000"/>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7D1911" w:rsidRPr="00054CA1" w:rsidRDefault="007D1911" w:rsidP="00A228C9">
      <w:pPr>
        <w:tabs>
          <w:tab w:val="left" w:leader="dot" w:pos="624"/>
        </w:tabs>
        <w:ind w:firstLine="567"/>
        <w:jc w:val="both"/>
        <w:rPr>
          <w:rStyle w:val="Zag11"/>
          <w:rFonts w:eastAsia="@Arial Unicode MS"/>
          <w:i/>
          <w:iCs/>
          <w:color w:val="000000"/>
        </w:rPr>
      </w:pPr>
      <w:r w:rsidRPr="00054CA1">
        <w:rPr>
          <w:rStyle w:val="Zag11"/>
          <w:rFonts w:eastAsia="@Arial Unicode MS"/>
          <w:i/>
          <w:iCs/>
          <w:color w:val="000000"/>
        </w:rPr>
        <w:t xml:space="preserve">Прыжковые упражнения: </w:t>
      </w:r>
      <w:r w:rsidRPr="00054CA1">
        <w:rPr>
          <w:rStyle w:val="Zag11"/>
          <w:rFonts w:eastAsia="@Arial Unicode MS"/>
          <w:color w:val="000000"/>
        </w:rPr>
        <w:t>на одной ноге и двух ногах на месте и с продвижением; в длину и высоту; спрыгивание и запрыгивание.</w:t>
      </w:r>
    </w:p>
    <w:p w:rsidR="007D1911" w:rsidRPr="00054CA1" w:rsidRDefault="007D1911" w:rsidP="00A228C9">
      <w:pPr>
        <w:tabs>
          <w:tab w:val="left" w:leader="dot" w:pos="624"/>
        </w:tabs>
        <w:ind w:firstLine="567"/>
        <w:jc w:val="both"/>
        <w:rPr>
          <w:rStyle w:val="Zag11"/>
          <w:rFonts w:eastAsia="@Arial Unicode MS"/>
          <w:i/>
          <w:iCs/>
          <w:color w:val="000000"/>
        </w:rPr>
      </w:pPr>
      <w:r w:rsidRPr="00054CA1">
        <w:rPr>
          <w:rStyle w:val="Zag11"/>
          <w:rFonts w:eastAsia="@Arial Unicode MS"/>
          <w:i/>
          <w:iCs/>
          <w:color w:val="000000"/>
        </w:rPr>
        <w:t xml:space="preserve">Броски: </w:t>
      </w:r>
      <w:r w:rsidRPr="00054CA1">
        <w:rPr>
          <w:rStyle w:val="Zag11"/>
          <w:rFonts w:eastAsia="@Arial Unicode MS"/>
          <w:color w:val="000000"/>
        </w:rPr>
        <w:t>большого мяча (1 кг) на дальность разными способами.</w:t>
      </w:r>
    </w:p>
    <w:p w:rsidR="007D1911" w:rsidRPr="00054CA1" w:rsidRDefault="007D1911" w:rsidP="00A228C9">
      <w:pPr>
        <w:tabs>
          <w:tab w:val="left" w:leader="dot" w:pos="624"/>
        </w:tabs>
        <w:ind w:firstLine="567"/>
        <w:jc w:val="both"/>
        <w:rPr>
          <w:rStyle w:val="Zag11"/>
          <w:rFonts w:eastAsia="@Arial Unicode MS"/>
          <w:b/>
          <w:bCs/>
          <w:i/>
          <w:iCs/>
          <w:color w:val="000000"/>
        </w:rPr>
      </w:pPr>
      <w:r w:rsidRPr="00054CA1">
        <w:rPr>
          <w:rStyle w:val="Zag11"/>
          <w:rFonts w:eastAsia="@Arial Unicode MS"/>
          <w:i/>
          <w:iCs/>
          <w:color w:val="000000"/>
        </w:rPr>
        <w:t xml:space="preserve">Метание: </w:t>
      </w:r>
      <w:r w:rsidRPr="00054CA1">
        <w:rPr>
          <w:rStyle w:val="Zag11"/>
          <w:rFonts w:eastAsia="@Arial Unicode MS"/>
          <w:color w:val="000000"/>
        </w:rPr>
        <w:t>малого мяча в вертикальную цель и на дальность.</w:t>
      </w:r>
    </w:p>
    <w:p w:rsidR="007D1911" w:rsidRPr="00054CA1" w:rsidRDefault="007D1911" w:rsidP="00A228C9">
      <w:pPr>
        <w:tabs>
          <w:tab w:val="left" w:leader="dot" w:pos="624"/>
        </w:tabs>
        <w:ind w:firstLine="567"/>
        <w:jc w:val="both"/>
        <w:rPr>
          <w:rStyle w:val="Zag11"/>
          <w:rFonts w:eastAsia="@Arial Unicode MS"/>
          <w:b/>
          <w:bCs/>
          <w:i/>
          <w:iCs/>
          <w:color w:val="000000"/>
        </w:rPr>
      </w:pPr>
      <w:r w:rsidRPr="00054CA1">
        <w:rPr>
          <w:rStyle w:val="Zag11"/>
          <w:rFonts w:eastAsia="@Arial Unicode MS"/>
          <w:b/>
          <w:bCs/>
          <w:i/>
          <w:iCs/>
          <w:color w:val="000000"/>
        </w:rPr>
        <w:t xml:space="preserve">Лыжные гонки. </w:t>
      </w:r>
      <w:r w:rsidRPr="00054CA1">
        <w:rPr>
          <w:rStyle w:val="Zag11"/>
          <w:rFonts w:eastAsia="@Arial Unicode MS"/>
          <w:color w:val="000000"/>
        </w:rPr>
        <w:t>Передвижение на лыжах; повороты; спуски; подъёмы; торможение.</w:t>
      </w:r>
    </w:p>
    <w:p w:rsidR="007D1911" w:rsidRPr="00054CA1" w:rsidRDefault="007D1911" w:rsidP="00A228C9">
      <w:pPr>
        <w:tabs>
          <w:tab w:val="left" w:leader="dot" w:pos="624"/>
        </w:tabs>
        <w:ind w:firstLine="567"/>
        <w:jc w:val="both"/>
        <w:rPr>
          <w:rStyle w:val="Zag11"/>
          <w:rFonts w:eastAsia="@Arial Unicode MS"/>
          <w:i/>
          <w:iCs/>
          <w:color w:val="000000"/>
        </w:rPr>
      </w:pPr>
      <w:r w:rsidRPr="00054CA1">
        <w:rPr>
          <w:rStyle w:val="Zag11"/>
          <w:rFonts w:eastAsia="@Arial Unicode MS"/>
          <w:b/>
          <w:bCs/>
          <w:i/>
          <w:iCs/>
          <w:color w:val="000000"/>
        </w:rPr>
        <w:t xml:space="preserve">Подвижные и спортивные игры. </w:t>
      </w:r>
      <w:r w:rsidRPr="00054CA1">
        <w:rPr>
          <w:rStyle w:val="Zag11"/>
          <w:rFonts w:eastAsia="@Arial Unicode MS"/>
          <w:i/>
          <w:iCs/>
          <w:color w:val="000000"/>
        </w:rPr>
        <w:t xml:space="preserve">На материале гимнастики с основами акробатики: </w:t>
      </w:r>
      <w:r w:rsidRPr="00054CA1">
        <w:rPr>
          <w:rStyle w:val="Zag11"/>
          <w:rFonts w:eastAsia="@Arial Unicode MS"/>
          <w:color w:val="000000"/>
        </w:rPr>
        <w:t>игровые задания с использованием строевых упражнений, упражнений на внимание, силу, ловкость и координацию.</w:t>
      </w:r>
    </w:p>
    <w:p w:rsidR="007D1911" w:rsidRPr="00054CA1" w:rsidRDefault="007D1911" w:rsidP="00A228C9">
      <w:pPr>
        <w:tabs>
          <w:tab w:val="left" w:leader="dot" w:pos="624"/>
        </w:tabs>
        <w:ind w:firstLine="567"/>
        <w:jc w:val="both"/>
        <w:rPr>
          <w:rStyle w:val="Zag11"/>
          <w:rFonts w:eastAsia="@Arial Unicode MS"/>
          <w:i/>
          <w:iCs/>
          <w:color w:val="000000"/>
        </w:rPr>
      </w:pPr>
      <w:r w:rsidRPr="00054CA1">
        <w:rPr>
          <w:rStyle w:val="Zag11"/>
          <w:rFonts w:eastAsia="@Arial Unicode MS"/>
          <w:i/>
          <w:iCs/>
          <w:color w:val="000000"/>
        </w:rPr>
        <w:t xml:space="preserve">На материале лёгкой атлетики: </w:t>
      </w:r>
      <w:r w:rsidRPr="00054CA1">
        <w:rPr>
          <w:rStyle w:val="Zag11"/>
          <w:rFonts w:eastAsia="@Arial Unicode MS"/>
          <w:color w:val="000000"/>
        </w:rPr>
        <w:t>прыжки, бег, метания и броски; упражнения на координацию, выносливость и быстроту.</w:t>
      </w:r>
    </w:p>
    <w:p w:rsidR="007D1911" w:rsidRPr="00054CA1" w:rsidRDefault="007D1911" w:rsidP="00A228C9">
      <w:pPr>
        <w:tabs>
          <w:tab w:val="left" w:leader="dot" w:pos="624"/>
        </w:tabs>
        <w:ind w:firstLine="567"/>
        <w:jc w:val="both"/>
        <w:rPr>
          <w:rStyle w:val="Zag11"/>
          <w:rFonts w:eastAsia="@Arial Unicode MS"/>
          <w:i/>
          <w:iCs/>
          <w:color w:val="000000"/>
        </w:rPr>
      </w:pPr>
      <w:r w:rsidRPr="00054CA1">
        <w:rPr>
          <w:rStyle w:val="Zag11"/>
          <w:rFonts w:eastAsia="@Arial Unicode MS"/>
          <w:i/>
          <w:iCs/>
          <w:color w:val="000000"/>
        </w:rPr>
        <w:t xml:space="preserve">На материале лыжной подготовки: </w:t>
      </w:r>
      <w:r w:rsidRPr="00054CA1">
        <w:rPr>
          <w:rStyle w:val="Zag11"/>
          <w:rFonts w:eastAsia="@Arial Unicode MS"/>
          <w:color w:val="000000"/>
        </w:rPr>
        <w:t>эстафеты в передвижении на лыжах, упражнения на выносливость и координацию.</w:t>
      </w:r>
    </w:p>
    <w:p w:rsidR="007D1911" w:rsidRPr="00054CA1" w:rsidRDefault="007D1911" w:rsidP="00A228C9">
      <w:pPr>
        <w:tabs>
          <w:tab w:val="left" w:leader="dot" w:pos="624"/>
        </w:tabs>
        <w:ind w:firstLine="567"/>
        <w:jc w:val="both"/>
        <w:rPr>
          <w:rStyle w:val="Zag11"/>
          <w:rFonts w:eastAsia="@Arial Unicode MS"/>
          <w:i/>
          <w:iCs/>
          <w:color w:val="000000"/>
        </w:rPr>
      </w:pPr>
      <w:r w:rsidRPr="00054CA1">
        <w:rPr>
          <w:rStyle w:val="Zag11"/>
          <w:rFonts w:eastAsia="@Arial Unicode MS"/>
          <w:i/>
          <w:iCs/>
          <w:color w:val="000000"/>
        </w:rPr>
        <w:t>На материале спортивных игр:</w:t>
      </w:r>
    </w:p>
    <w:p w:rsidR="007D1911" w:rsidRPr="00054CA1" w:rsidRDefault="007D1911" w:rsidP="00A228C9">
      <w:pPr>
        <w:tabs>
          <w:tab w:val="left" w:leader="dot" w:pos="624"/>
        </w:tabs>
        <w:ind w:firstLine="567"/>
        <w:jc w:val="both"/>
        <w:rPr>
          <w:rStyle w:val="Zag11"/>
          <w:rFonts w:eastAsia="@Arial Unicode MS"/>
          <w:i/>
          <w:iCs/>
          <w:color w:val="000000"/>
        </w:rPr>
      </w:pPr>
      <w:r w:rsidRPr="00054CA1">
        <w:rPr>
          <w:rStyle w:val="Zag11"/>
          <w:rFonts w:eastAsia="@Arial Unicode MS"/>
          <w:i/>
          <w:iCs/>
          <w:color w:val="000000"/>
        </w:rPr>
        <w:t xml:space="preserve">Футбол: </w:t>
      </w:r>
      <w:r w:rsidRPr="00054CA1">
        <w:rPr>
          <w:rStyle w:val="Zag11"/>
          <w:rFonts w:eastAsia="@Arial Unicode MS"/>
          <w:color w:val="000000"/>
        </w:rPr>
        <w:t>удар по неподвижному и катящемуся мячу; остановка мяча; ведение мяча; подвижные игры на материале футбола.</w:t>
      </w:r>
    </w:p>
    <w:p w:rsidR="007D1911" w:rsidRPr="00054CA1" w:rsidRDefault="007D1911" w:rsidP="00A228C9">
      <w:pPr>
        <w:tabs>
          <w:tab w:val="left" w:leader="dot" w:pos="624"/>
        </w:tabs>
        <w:ind w:firstLine="567"/>
        <w:jc w:val="both"/>
        <w:rPr>
          <w:rStyle w:val="Zag11"/>
          <w:rFonts w:eastAsia="@Arial Unicode MS"/>
          <w:i/>
          <w:iCs/>
          <w:color w:val="000000"/>
        </w:rPr>
      </w:pPr>
      <w:r w:rsidRPr="00054CA1">
        <w:rPr>
          <w:rStyle w:val="Zag11"/>
          <w:rFonts w:eastAsia="@Arial Unicode MS"/>
          <w:i/>
          <w:iCs/>
          <w:color w:val="000000"/>
        </w:rPr>
        <w:t xml:space="preserve">Баскетбол: </w:t>
      </w:r>
      <w:r w:rsidRPr="00054CA1">
        <w:rPr>
          <w:rStyle w:val="Zag11"/>
          <w:rFonts w:eastAsia="@Arial Unicode MS"/>
          <w:color w:val="000000"/>
        </w:rPr>
        <w:t>специальные передвижения без мяча; ведение мяча; броски мяча в корзину; подвижные игры на материале баскетбола.</w:t>
      </w:r>
    </w:p>
    <w:p w:rsidR="007D1911" w:rsidRPr="00054CA1" w:rsidRDefault="007D1911" w:rsidP="00A228C9">
      <w:pPr>
        <w:pStyle w:val="zag4"/>
        <w:tabs>
          <w:tab w:val="left" w:leader="dot" w:pos="624"/>
        </w:tabs>
        <w:spacing w:line="240" w:lineRule="auto"/>
        <w:ind w:firstLine="567"/>
        <w:jc w:val="both"/>
        <w:rPr>
          <w:rStyle w:val="Zag11"/>
          <w:rFonts w:ascii="Times New Roman" w:eastAsia="@Arial Unicode MS" w:hAnsi="Times New Roman" w:cs="Times New Roman"/>
          <w:b w:val="0"/>
          <w:bCs w:val="0"/>
          <w:i w:val="0"/>
          <w:iCs w:val="0"/>
          <w:sz w:val="24"/>
          <w:szCs w:val="24"/>
          <w:lang w:val="ru-RU"/>
        </w:rPr>
      </w:pPr>
      <w:r w:rsidRPr="00054CA1">
        <w:rPr>
          <w:rStyle w:val="Zag11"/>
          <w:rFonts w:ascii="Times New Roman" w:eastAsia="@Arial Unicode MS" w:hAnsi="Times New Roman" w:cs="Times New Roman"/>
          <w:b w:val="0"/>
          <w:bCs w:val="0"/>
          <w:sz w:val="24"/>
          <w:szCs w:val="24"/>
          <w:lang w:val="ru-RU"/>
        </w:rPr>
        <w:t xml:space="preserve">Волейбол: </w:t>
      </w:r>
      <w:r w:rsidRPr="00054CA1">
        <w:rPr>
          <w:rStyle w:val="Zag11"/>
          <w:rFonts w:ascii="Times New Roman" w:eastAsia="@Arial Unicode MS" w:hAnsi="Times New Roman" w:cs="Times New Roman"/>
          <w:b w:val="0"/>
          <w:bCs w:val="0"/>
          <w:i w:val="0"/>
          <w:iCs w:val="0"/>
          <w:sz w:val="24"/>
          <w:szCs w:val="24"/>
          <w:lang w:val="ru-RU"/>
        </w:rPr>
        <w:t>подбрасывание мяча; подача мяча; приём и передача мяча; подвижные игры на материале волейбола. Подвижные игры разных народов.</w:t>
      </w:r>
    </w:p>
    <w:p w:rsidR="007D1911" w:rsidRPr="00054CA1" w:rsidRDefault="007D1911" w:rsidP="00A228C9">
      <w:pPr>
        <w:pStyle w:val="zag4"/>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Общеразвивающие упражнения</w:t>
      </w:r>
    </w:p>
    <w:p w:rsidR="007D1911" w:rsidRPr="00054CA1" w:rsidRDefault="007D1911" w:rsidP="00A228C9">
      <w:pPr>
        <w:tabs>
          <w:tab w:val="left" w:leader="dot" w:pos="624"/>
        </w:tabs>
        <w:ind w:firstLine="567"/>
        <w:jc w:val="both"/>
        <w:rPr>
          <w:rStyle w:val="Zag11"/>
          <w:rFonts w:eastAsia="@Arial Unicode MS"/>
          <w:i/>
          <w:iCs/>
          <w:color w:val="000000"/>
        </w:rPr>
      </w:pPr>
      <w:r w:rsidRPr="00054CA1">
        <w:rPr>
          <w:rStyle w:val="Zag11"/>
          <w:rFonts w:eastAsia="@Arial Unicode MS"/>
          <w:b/>
          <w:bCs/>
          <w:color w:val="000000"/>
        </w:rPr>
        <w:t>На материале гимнастики с основами акробатики</w:t>
      </w:r>
    </w:p>
    <w:p w:rsidR="007D1911" w:rsidRPr="00054CA1" w:rsidRDefault="007D1911" w:rsidP="00A228C9">
      <w:pPr>
        <w:tabs>
          <w:tab w:val="left" w:leader="dot" w:pos="624"/>
        </w:tabs>
        <w:ind w:firstLine="567"/>
        <w:jc w:val="both"/>
        <w:rPr>
          <w:rStyle w:val="Zag11"/>
          <w:rFonts w:eastAsia="@Arial Unicode MS"/>
          <w:i/>
          <w:iCs/>
          <w:color w:val="000000"/>
        </w:rPr>
      </w:pPr>
      <w:r w:rsidRPr="00054CA1">
        <w:rPr>
          <w:rStyle w:val="Zag11"/>
          <w:rFonts w:eastAsia="@Arial Unicode MS"/>
          <w:i/>
          <w:iCs/>
          <w:color w:val="000000"/>
        </w:rPr>
        <w:t xml:space="preserve">Развитие гибкости: </w:t>
      </w:r>
      <w:r w:rsidRPr="00054CA1">
        <w:rPr>
          <w:rStyle w:val="Zag11"/>
          <w:rFonts w:eastAsia="@Arial Unicode MS"/>
          <w:color w:val="000000"/>
        </w:rPr>
        <w:t>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7D1911" w:rsidRPr="00054CA1" w:rsidRDefault="007D1911" w:rsidP="00A228C9">
      <w:pPr>
        <w:tabs>
          <w:tab w:val="left" w:leader="dot" w:pos="624"/>
        </w:tabs>
        <w:ind w:firstLine="567"/>
        <w:jc w:val="both"/>
        <w:rPr>
          <w:rStyle w:val="Zag11"/>
          <w:rFonts w:eastAsia="@Arial Unicode MS"/>
          <w:i/>
          <w:iCs/>
          <w:color w:val="000000"/>
        </w:rPr>
      </w:pPr>
      <w:r w:rsidRPr="00054CA1">
        <w:rPr>
          <w:rStyle w:val="Zag11"/>
          <w:rFonts w:eastAsia="@Arial Unicode MS"/>
          <w:i/>
          <w:iCs/>
          <w:color w:val="000000"/>
        </w:rPr>
        <w:lastRenderedPageBreak/>
        <w:t xml:space="preserve">Развитие координации: </w:t>
      </w:r>
      <w:r w:rsidRPr="00054CA1">
        <w:rPr>
          <w:rStyle w:val="Zag11"/>
          <w:rFonts w:eastAsia="@Arial Unicode MS"/>
          <w:color w:val="000000"/>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преодоление полос препятствий, включающее в с</w:t>
      </w:r>
      <w:r w:rsidR="008131BF">
        <w:rPr>
          <w:rStyle w:val="Zag11"/>
          <w:rFonts w:eastAsia="@Arial Unicode MS"/>
          <w:color w:val="000000"/>
        </w:rPr>
        <w:t>ебя висы, упоры, простые прыжки</w:t>
      </w:r>
      <w:r w:rsidRPr="00054CA1">
        <w:rPr>
          <w:rStyle w:val="Zag11"/>
          <w:rFonts w:eastAsia="@Arial Unicode MS"/>
          <w:color w:val="000000"/>
        </w:rPr>
        <w:t>;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7D1911" w:rsidRPr="00054CA1" w:rsidRDefault="007D1911" w:rsidP="00A228C9">
      <w:pPr>
        <w:tabs>
          <w:tab w:val="left" w:leader="dot" w:pos="624"/>
        </w:tabs>
        <w:ind w:firstLine="567"/>
        <w:jc w:val="both"/>
        <w:rPr>
          <w:rStyle w:val="Zag11"/>
          <w:rFonts w:eastAsia="@Arial Unicode MS"/>
          <w:i/>
          <w:iCs/>
          <w:color w:val="000000"/>
        </w:rPr>
      </w:pPr>
      <w:r w:rsidRPr="00054CA1">
        <w:rPr>
          <w:rStyle w:val="Zag11"/>
          <w:rFonts w:eastAsia="@Arial Unicode MS"/>
          <w:i/>
          <w:iCs/>
          <w:color w:val="000000"/>
        </w:rPr>
        <w:t xml:space="preserve">Формирование осанки: </w:t>
      </w:r>
      <w:r w:rsidRPr="00054CA1">
        <w:rPr>
          <w:rStyle w:val="Zag11"/>
          <w:rFonts w:eastAsia="@Arial Unicode MS"/>
          <w:color w:val="000000"/>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i/>
          <w:iCs/>
          <w:color w:val="000000"/>
        </w:rPr>
        <w:t xml:space="preserve">Развитие силовых способностей: </w:t>
      </w:r>
      <w:r w:rsidRPr="00054CA1">
        <w:rPr>
          <w:rStyle w:val="Zag11"/>
          <w:rFonts w:eastAsia="@Arial Unicode MS"/>
          <w:color w:val="000000"/>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гимнастические палки), комплексы упражнений с постепенным включением в работу основных мышечных групп и увеличивающимся отягощением;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054CA1">
        <w:rPr>
          <w:rStyle w:val="Zag11"/>
          <w:rFonts w:eastAsia="@Arial Unicode MS"/>
          <w:color w:val="000000"/>
        </w:rPr>
        <w:noBreakHyphen/>
        <w:t>вперёд толчком одной ногой и двумя ногами о гимнастический мостик; переноска партнёра в парах.</w:t>
      </w:r>
    </w:p>
    <w:p w:rsidR="007D1911" w:rsidRPr="00054CA1" w:rsidRDefault="007D1911" w:rsidP="00A228C9">
      <w:pPr>
        <w:tabs>
          <w:tab w:val="left" w:leader="dot" w:pos="624"/>
        </w:tabs>
        <w:ind w:firstLine="567"/>
        <w:jc w:val="both"/>
        <w:rPr>
          <w:rStyle w:val="Zag11"/>
          <w:rFonts w:eastAsia="@Arial Unicode MS"/>
          <w:i/>
          <w:iCs/>
          <w:color w:val="000000"/>
        </w:rPr>
      </w:pPr>
      <w:r w:rsidRPr="00054CA1">
        <w:rPr>
          <w:rStyle w:val="Zag11"/>
          <w:rFonts w:eastAsia="@Arial Unicode MS"/>
          <w:b/>
          <w:bCs/>
          <w:color w:val="000000"/>
        </w:rPr>
        <w:t>На материале лёгкой атлетики</w:t>
      </w:r>
    </w:p>
    <w:p w:rsidR="007D1911" w:rsidRPr="00054CA1" w:rsidRDefault="007D1911" w:rsidP="00A228C9">
      <w:pPr>
        <w:tabs>
          <w:tab w:val="left" w:leader="dot" w:pos="624"/>
        </w:tabs>
        <w:ind w:firstLine="567"/>
        <w:jc w:val="both"/>
        <w:rPr>
          <w:rStyle w:val="Zag11"/>
          <w:rFonts w:eastAsia="@Arial Unicode MS"/>
          <w:i/>
          <w:iCs/>
          <w:color w:val="000000"/>
        </w:rPr>
      </w:pPr>
      <w:r w:rsidRPr="00054CA1">
        <w:rPr>
          <w:rStyle w:val="Zag11"/>
          <w:rFonts w:eastAsia="@Arial Unicode MS"/>
          <w:i/>
          <w:iCs/>
          <w:color w:val="000000"/>
        </w:rPr>
        <w:t xml:space="preserve">Развитие координации: </w:t>
      </w:r>
      <w:r w:rsidRPr="00054CA1">
        <w:rPr>
          <w:rStyle w:val="Zag11"/>
          <w:rFonts w:eastAsia="@Arial Unicode MS"/>
          <w:color w:val="000000"/>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7D1911" w:rsidRPr="00054CA1" w:rsidRDefault="007D1911" w:rsidP="00A228C9">
      <w:pPr>
        <w:tabs>
          <w:tab w:val="left" w:leader="dot" w:pos="624"/>
        </w:tabs>
        <w:ind w:firstLine="567"/>
        <w:jc w:val="both"/>
        <w:rPr>
          <w:rStyle w:val="Zag11"/>
          <w:rFonts w:eastAsia="@Arial Unicode MS"/>
          <w:i/>
          <w:iCs/>
          <w:color w:val="000000"/>
        </w:rPr>
      </w:pPr>
      <w:r w:rsidRPr="00054CA1">
        <w:rPr>
          <w:rStyle w:val="Zag11"/>
          <w:rFonts w:eastAsia="@Arial Unicode MS"/>
          <w:i/>
          <w:iCs/>
          <w:color w:val="000000"/>
        </w:rPr>
        <w:t xml:space="preserve">Развитие быстроты: </w:t>
      </w:r>
      <w:r w:rsidRPr="00054CA1">
        <w:rPr>
          <w:rStyle w:val="Zag11"/>
          <w:rFonts w:eastAsia="@Arial Unicode MS"/>
          <w:color w:val="000000"/>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7D1911" w:rsidRPr="00054CA1" w:rsidRDefault="007D1911" w:rsidP="00A228C9">
      <w:pPr>
        <w:tabs>
          <w:tab w:val="left" w:leader="dot" w:pos="624"/>
        </w:tabs>
        <w:ind w:firstLine="567"/>
        <w:jc w:val="both"/>
        <w:rPr>
          <w:rStyle w:val="Zag11"/>
          <w:rFonts w:eastAsia="@Arial Unicode MS"/>
          <w:i/>
          <w:iCs/>
          <w:color w:val="000000"/>
        </w:rPr>
      </w:pPr>
      <w:r w:rsidRPr="00054CA1">
        <w:rPr>
          <w:rStyle w:val="Zag11"/>
          <w:rFonts w:eastAsia="@Arial Unicode MS"/>
          <w:i/>
          <w:iCs/>
          <w:color w:val="000000"/>
        </w:rPr>
        <w:t xml:space="preserve">Развитие выносливости: </w:t>
      </w:r>
      <w:r w:rsidRPr="00054CA1">
        <w:rPr>
          <w:rStyle w:val="Zag11"/>
          <w:rFonts w:eastAsia="@Arial Unicode MS"/>
          <w:color w:val="000000"/>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054CA1">
        <w:rPr>
          <w:rStyle w:val="Zag11"/>
          <w:rFonts w:eastAsia="@Arial Unicode MS"/>
          <w:color w:val="000000"/>
        </w:rPr>
        <w:noBreakHyphen/>
        <w:t>минутный бег.</w:t>
      </w:r>
    </w:p>
    <w:p w:rsidR="007D1911" w:rsidRPr="00054CA1" w:rsidRDefault="007D1911" w:rsidP="00A228C9">
      <w:pPr>
        <w:tabs>
          <w:tab w:val="left" w:leader="dot" w:pos="624"/>
        </w:tabs>
        <w:ind w:firstLine="567"/>
        <w:jc w:val="both"/>
        <w:rPr>
          <w:rStyle w:val="Zag11"/>
          <w:rFonts w:eastAsia="@Arial Unicode MS"/>
          <w:b/>
          <w:bCs/>
          <w:color w:val="000000"/>
        </w:rPr>
      </w:pPr>
      <w:r w:rsidRPr="00054CA1">
        <w:rPr>
          <w:rStyle w:val="Zag11"/>
          <w:rFonts w:eastAsia="@Arial Unicode MS"/>
          <w:i/>
          <w:iCs/>
          <w:color w:val="000000"/>
        </w:rPr>
        <w:t xml:space="preserve">Развитие силовых способностей: </w:t>
      </w:r>
      <w:r w:rsidRPr="00054CA1">
        <w:rPr>
          <w:rStyle w:val="Zag11"/>
          <w:rFonts w:eastAsia="@Arial Unicode MS"/>
          <w:color w:val="000000"/>
        </w:rPr>
        <w:t>повторное выполнение многоскоков;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7D1911" w:rsidRPr="00054CA1" w:rsidRDefault="007D1911" w:rsidP="00A228C9">
      <w:pPr>
        <w:tabs>
          <w:tab w:val="left" w:leader="dot" w:pos="624"/>
        </w:tabs>
        <w:ind w:firstLine="567"/>
        <w:jc w:val="both"/>
        <w:rPr>
          <w:rStyle w:val="Zag11"/>
          <w:rFonts w:eastAsia="@Arial Unicode MS"/>
          <w:i/>
          <w:iCs/>
          <w:color w:val="000000"/>
        </w:rPr>
      </w:pPr>
      <w:r w:rsidRPr="00054CA1">
        <w:rPr>
          <w:rStyle w:val="Zag11"/>
          <w:rFonts w:eastAsia="@Arial Unicode MS"/>
          <w:b/>
          <w:bCs/>
          <w:color w:val="000000"/>
        </w:rPr>
        <w:t>На материале лыжных гонок</w:t>
      </w:r>
    </w:p>
    <w:p w:rsidR="007D1911" w:rsidRPr="00054CA1" w:rsidRDefault="007D1911" w:rsidP="00A228C9">
      <w:pPr>
        <w:tabs>
          <w:tab w:val="left" w:leader="dot" w:pos="624"/>
        </w:tabs>
        <w:ind w:firstLine="567"/>
        <w:jc w:val="both"/>
        <w:rPr>
          <w:rStyle w:val="Zag11"/>
          <w:rFonts w:eastAsia="@Arial Unicode MS"/>
          <w:i/>
          <w:iCs/>
          <w:color w:val="000000"/>
        </w:rPr>
      </w:pPr>
      <w:r w:rsidRPr="00054CA1">
        <w:rPr>
          <w:rStyle w:val="Zag11"/>
          <w:rFonts w:eastAsia="@Arial Unicode MS"/>
          <w:i/>
          <w:iCs/>
          <w:color w:val="000000"/>
        </w:rPr>
        <w:t xml:space="preserve">Развитие координации: </w:t>
      </w:r>
      <w:r w:rsidRPr="00054CA1">
        <w:rPr>
          <w:rStyle w:val="Zag11"/>
          <w:rFonts w:eastAsia="@Arial Unicode MS"/>
          <w:color w:val="000000"/>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w:t>
      </w:r>
      <w:r>
        <w:rPr>
          <w:rStyle w:val="Zag11"/>
          <w:rFonts w:eastAsia="@Arial Unicode MS"/>
          <w:color w:val="000000"/>
        </w:rPr>
        <w:t>-</w:t>
      </w:r>
      <w:r w:rsidRPr="00054CA1">
        <w:rPr>
          <w:rStyle w:val="Zag11"/>
          <w:rFonts w:eastAsia="@Arial Unicode MS"/>
          <w:color w:val="000000"/>
        </w:rPr>
        <w:t>трёх шагов; спуск с горы с изменяющимися стойками на лыжах; подбирание предметов во время спуска в низкой стойке.</w:t>
      </w:r>
    </w:p>
    <w:p w:rsidR="007D1911" w:rsidRDefault="007D1911" w:rsidP="00A228C9">
      <w:pPr>
        <w:tabs>
          <w:tab w:val="left" w:leader="dot" w:pos="624"/>
        </w:tabs>
        <w:ind w:firstLine="567"/>
        <w:jc w:val="both"/>
        <w:rPr>
          <w:rStyle w:val="Zag11"/>
          <w:rFonts w:eastAsia="@Arial Unicode MS"/>
          <w:color w:val="000000"/>
        </w:rPr>
      </w:pPr>
      <w:r w:rsidRPr="00054CA1">
        <w:rPr>
          <w:rStyle w:val="Zag11"/>
          <w:rFonts w:eastAsia="@Arial Unicode MS"/>
          <w:i/>
          <w:iCs/>
          <w:color w:val="000000"/>
        </w:rPr>
        <w:lastRenderedPageBreak/>
        <w:t xml:space="preserve">Развитие выносливости: </w:t>
      </w:r>
      <w:r w:rsidRPr="00054CA1">
        <w:rPr>
          <w:rStyle w:val="Zag11"/>
          <w:rFonts w:eastAsia="@Arial Unicode MS"/>
          <w:color w:val="000000"/>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83ECE" w:rsidRDefault="00183ECE" w:rsidP="00CC238E">
      <w:pPr>
        <w:tabs>
          <w:tab w:val="left" w:leader="dot" w:pos="624"/>
        </w:tabs>
        <w:ind w:firstLine="567"/>
        <w:jc w:val="both"/>
        <w:rPr>
          <w:rStyle w:val="10"/>
        </w:rPr>
      </w:pPr>
      <w:r>
        <w:rPr>
          <w:rStyle w:val="10"/>
        </w:rPr>
        <w:br w:type="page"/>
      </w:r>
    </w:p>
    <w:p w:rsidR="00AE5735" w:rsidRDefault="00AE5735" w:rsidP="00AE5735">
      <w:pPr>
        <w:tabs>
          <w:tab w:val="num" w:pos="0"/>
        </w:tabs>
        <w:ind w:firstLine="567"/>
        <w:jc w:val="both"/>
        <w:rPr>
          <w:rStyle w:val="10"/>
          <w:rFonts w:ascii="Times New Roman" w:hAnsi="Times New Roman" w:cs="Times New Roman"/>
        </w:rPr>
      </w:pPr>
      <w:bookmarkStart w:id="8" w:name="_Toc136348212"/>
      <w:r>
        <w:rPr>
          <w:rStyle w:val="10"/>
          <w:rFonts w:ascii="Times New Roman" w:hAnsi="Times New Roman" w:cs="Times New Roman"/>
        </w:rPr>
        <w:lastRenderedPageBreak/>
        <w:t xml:space="preserve">2.2. </w:t>
      </w:r>
      <w:r w:rsidRPr="00D57626">
        <w:rPr>
          <w:rStyle w:val="10"/>
          <w:rFonts w:ascii="Times New Roman" w:hAnsi="Times New Roman" w:cs="Times New Roman"/>
        </w:rPr>
        <w:t xml:space="preserve">Программа формирования </w:t>
      </w:r>
      <w:r>
        <w:rPr>
          <w:rStyle w:val="10"/>
          <w:rFonts w:ascii="Times New Roman" w:hAnsi="Times New Roman" w:cs="Times New Roman"/>
        </w:rPr>
        <w:t>универсальных учебных действий</w:t>
      </w:r>
      <w:r w:rsidRPr="00D57626">
        <w:rPr>
          <w:rStyle w:val="10"/>
          <w:rFonts w:ascii="Times New Roman" w:hAnsi="Times New Roman" w:cs="Times New Roman"/>
        </w:rPr>
        <w:t xml:space="preserve"> у обучающихся</w:t>
      </w:r>
      <w:bookmarkEnd w:id="8"/>
      <w:r w:rsidRPr="00D57626">
        <w:rPr>
          <w:rStyle w:val="10"/>
          <w:rFonts w:ascii="Times New Roman" w:hAnsi="Times New Roman" w:cs="Times New Roman"/>
        </w:rPr>
        <w:t xml:space="preserve"> </w:t>
      </w:r>
    </w:p>
    <w:p w:rsidR="00AE5735" w:rsidRPr="00D57626" w:rsidRDefault="00AE5735" w:rsidP="00AE5735">
      <w:pPr>
        <w:tabs>
          <w:tab w:val="num" w:pos="0"/>
        </w:tabs>
        <w:ind w:firstLine="567"/>
        <w:jc w:val="both"/>
      </w:pPr>
      <w:r>
        <w:rPr>
          <w:i/>
        </w:rPr>
        <w:t>2</w:t>
      </w:r>
      <w:r w:rsidRPr="00D57626">
        <w:rPr>
          <w:i/>
        </w:rPr>
        <w:t>.1. Актуальность</w:t>
      </w:r>
      <w:r w:rsidRPr="00D57626">
        <w:t xml:space="preserve"> разработки программы обусловлена конкретизацией требований Стандарта к предметным, метапредметным и личностным результатам образования. Причем акцентирует внимание именно на личностных результатах таких, как умение социализироваться в семье, школе и обществе. Данная программа дополняет традиционное содержание образовательных и воспитательных программ и служит основой для разработки учебных программ по предметам.</w:t>
      </w:r>
    </w:p>
    <w:p w:rsidR="00AE5735" w:rsidRPr="00D57626" w:rsidRDefault="00AE5735" w:rsidP="00AE5735">
      <w:pPr>
        <w:tabs>
          <w:tab w:val="num" w:pos="0"/>
        </w:tabs>
        <w:ind w:firstLine="567"/>
        <w:jc w:val="both"/>
        <w:rPr>
          <w:i/>
        </w:rPr>
      </w:pPr>
      <w:r>
        <w:rPr>
          <w:i/>
        </w:rPr>
        <w:t>2</w:t>
      </w:r>
      <w:r w:rsidRPr="00D57626">
        <w:rPr>
          <w:i/>
        </w:rPr>
        <w:t>.2. Направленность программы:</w:t>
      </w:r>
    </w:p>
    <w:p w:rsidR="00AE5735" w:rsidRPr="00D57626" w:rsidRDefault="00AE5735" w:rsidP="00AE5735">
      <w:pPr>
        <w:tabs>
          <w:tab w:val="num" w:pos="0"/>
        </w:tabs>
        <w:ind w:firstLine="567"/>
        <w:jc w:val="both"/>
      </w:pPr>
      <w:r w:rsidRPr="00D57626">
        <w:t>- обеспечение системно-деятельностного подхода;</w:t>
      </w:r>
    </w:p>
    <w:p w:rsidR="00AE5735" w:rsidRPr="00D57626" w:rsidRDefault="00AE5735" w:rsidP="00AE5735">
      <w:pPr>
        <w:tabs>
          <w:tab w:val="num" w:pos="0"/>
        </w:tabs>
        <w:ind w:firstLine="567"/>
        <w:jc w:val="both"/>
      </w:pPr>
      <w:r w:rsidRPr="00D57626">
        <w:t>- реализация развивающего потенциала общего среднего образования;</w:t>
      </w:r>
    </w:p>
    <w:p w:rsidR="00AE5735" w:rsidRPr="00D57626" w:rsidRDefault="00AE5735" w:rsidP="00AE5735">
      <w:pPr>
        <w:tabs>
          <w:tab w:val="num" w:pos="0"/>
        </w:tabs>
        <w:ind w:firstLine="567"/>
        <w:jc w:val="both"/>
      </w:pPr>
      <w:r w:rsidRPr="00D57626">
        <w:t>- развитие системы УУД как инвариантной основы образовательного процесса;</w:t>
      </w:r>
    </w:p>
    <w:p w:rsidR="00AE5735" w:rsidRPr="00D57626" w:rsidRDefault="00AE5735" w:rsidP="00AE5735">
      <w:pPr>
        <w:tabs>
          <w:tab w:val="num" w:pos="0"/>
        </w:tabs>
        <w:ind w:firstLine="567"/>
        <w:jc w:val="both"/>
      </w:pPr>
      <w:r w:rsidRPr="00D57626">
        <w:t>- обеспечение школьникам умения самостоятельно учиться, способности к саморазвитию и самосовершенствованию.</w:t>
      </w:r>
    </w:p>
    <w:p w:rsidR="00AE5735" w:rsidRPr="00D57626" w:rsidRDefault="00AE5735" w:rsidP="00AE5735">
      <w:pPr>
        <w:tabs>
          <w:tab w:val="num" w:pos="0"/>
        </w:tabs>
        <w:ind w:firstLine="567"/>
        <w:jc w:val="both"/>
      </w:pPr>
      <w:r w:rsidRPr="003D214A">
        <w:rPr>
          <w:i/>
        </w:rPr>
        <w:t>4</w:t>
      </w:r>
      <w:r w:rsidRPr="00D57626">
        <w:rPr>
          <w:i/>
        </w:rPr>
        <w:t>.3. Особенности программы на ступени начального общего образования</w:t>
      </w:r>
      <w:r w:rsidRPr="00D57626">
        <w:t>:</w:t>
      </w:r>
    </w:p>
    <w:p w:rsidR="00AE5735" w:rsidRPr="00D57626" w:rsidRDefault="00AE5735" w:rsidP="00AE5735">
      <w:pPr>
        <w:tabs>
          <w:tab w:val="num" w:pos="0"/>
        </w:tabs>
        <w:ind w:firstLine="567"/>
        <w:jc w:val="both"/>
      </w:pPr>
      <w:r w:rsidRPr="00D57626">
        <w:t>- устанавливает ценностные ориентиры начального общего образования;</w:t>
      </w:r>
    </w:p>
    <w:p w:rsidR="00AE5735" w:rsidRPr="00D57626" w:rsidRDefault="00AE5735" w:rsidP="00AE5735">
      <w:pPr>
        <w:tabs>
          <w:tab w:val="num" w:pos="0"/>
        </w:tabs>
        <w:ind w:firstLine="567"/>
        <w:jc w:val="both"/>
      </w:pPr>
      <w:r w:rsidRPr="00D57626">
        <w:t>- определяет понятие, функции, состав и характеристики УУД в младшем школьном возрасте;</w:t>
      </w:r>
    </w:p>
    <w:p w:rsidR="00AE5735" w:rsidRPr="00D57626" w:rsidRDefault="00AE5735" w:rsidP="00AE5735">
      <w:pPr>
        <w:tabs>
          <w:tab w:val="num" w:pos="0"/>
        </w:tabs>
        <w:ind w:firstLine="567"/>
        <w:jc w:val="both"/>
      </w:pPr>
      <w:r w:rsidRPr="00D57626">
        <w:t>- выявляет связь УУД с содержанием учебных предметов;</w:t>
      </w:r>
    </w:p>
    <w:p w:rsidR="00AE5735" w:rsidRPr="00D57626" w:rsidRDefault="00AE5735" w:rsidP="00AE5735">
      <w:pPr>
        <w:tabs>
          <w:tab w:val="num" w:pos="0"/>
        </w:tabs>
        <w:ind w:firstLine="567"/>
        <w:jc w:val="both"/>
      </w:pPr>
      <w:r w:rsidRPr="00D57626">
        <w:t>- определяет условия, обеспечивающие преемственность программы формирования у обучающихся УУД при переходе от дошкольного к начальному и основному общему образованию.</w:t>
      </w:r>
    </w:p>
    <w:p w:rsidR="00AE5735" w:rsidRDefault="00AE5735" w:rsidP="00AE5735">
      <w:pPr>
        <w:ind w:firstLine="567"/>
        <w:jc w:val="both"/>
        <w:rPr>
          <w:i/>
        </w:rPr>
      </w:pPr>
      <w:r w:rsidRPr="003D214A">
        <w:rPr>
          <w:i/>
        </w:rPr>
        <w:t>4</w:t>
      </w:r>
      <w:r w:rsidRPr="00D57626">
        <w:rPr>
          <w:i/>
        </w:rPr>
        <w:t>.4. Ценностные ориентиры начального общего образования (или программы).</w:t>
      </w:r>
    </w:p>
    <w:p w:rsidR="00AE5735" w:rsidRPr="00054CA1" w:rsidRDefault="00AE5735" w:rsidP="00AE5735">
      <w:pPr>
        <w:ind w:firstLine="567"/>
        <w:jc w:val="both"/>
        <w:rPr>
          <w:rStyle w:val="Zag11"/>
          <w:rFonts w:eastAsia="@Arial Unicode MS"/>
          <w:color w:val="000000"/>
        </w:rPr>
      </w:pPr>
      <w:r w:rsidRPr="00054CA1">
        <w:rPr>
          <w:rStyle w:val="Zag11"/>
          <w:rFonts w:eastAsia="@Arial Unicode MS"/>
          <w:color w:val="000000"/>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AE5735" w:rsidRPr="00054CA1" w:rsidRDefault="00AE5735" w:rsidP="00AE5735">
      <w:pPr>
        <w:ind w:firstLine="567"/>
        <w:jc w:val="both"/>
        <w:rPr>
          <w:rStyle w:val="Zag11"/>
          <w:rFonts w:eastAsia="@Arial Unicode MS"/>
          <w:color w:val="000000"/>
        </w:rPr>
      </w:pPr>
      <w:r w:rsidRPr="00054CA1">
        <w:rPr>
          <w:rStyle w:val="Zag11"/>
          <w:rFonts w:eastAsia="@Arial Unicode MS"/>
          <w:color w:val="000000"/>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p>
    <w:p w:rsidR="00AE5735" w:rsidRPr="00054CA1" w:rsidRDefault="00AE5735" w:rsidP="00AE5735">
      <w:pPr>
        <w:ind w:firstLine="567"/>
        <w:jc w:val="both"/>
        <w:rPr>
          <w:rStyle w:val="Zag11"/>
          <w:rFonts w:eastAsia="@Arial Unicode MS"/>
          <w:color w:val="000000"/>
        </w:rPr>
      </w:pPr>
      <w:r w:rsidRPr="00054CA1">
        <w:rPr>
          <w:rStyle w:val="Zag11"/>
          <w:rFonts w:eastAsia="@Arial Unicode MS"/>
          <w:color w:val="000000"/>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AE5735" w:rsidRPr="00054CA1" w:rsidRDefault="00AE5735" w:rsidP="00AE5735">
      <w:pPr>
        <w:ind w:firstLine="567"/>
        <w:jc w:val="both"/>
        <w:rPr>
          <w:rStyle w:val="Zag11"/>
          <w:rFonts w:eastAsia="@Arial Unicode MS"/>
          <w:color w:val="000000"/>
        </w:rPr>
      </w:pPr>
      <w:r w:rsidRPr="00054CA1">
        <w:rPr>
          <w:rStyle w:val="Zag11"/>
          <w:rFonts w:eastAsia="@Arial Unicode MS"/>
          <w:color w:val="000000"/>
        </w:rPr>
        <w:t>·</w:t>
      </w:r>
      <w:r w:rsidRPr="00054CA1">
        <w:rPr>
          <w:rStyle w:val="Zag11"/>
          <w:rFonts w:eastAsia="@Arial Unicode MS"/>
          <w:b/>
          <w:bCs/>
          <w:i/>
          <w:iCs/>
          <w:color w:val="000000"/>
        </w:rPr>
        <w:t xml:space="preserve">формирование основ гражданской идентичности личности </w:t>
      </w:r>
      <w:r w:rsidRPr="00054CA1">
        <w:rPr>
          <w:rStyle w:val="Zag11"/>
          <w:rFonts w:eastAsia="@Arial Unicode MS"/>
          <w:color w:val="000000"/>
        </w:rPr>
        <w:t>на базе:</w:t>
      </w:r>
    </w:p>
    <w:p w:rsidR="00AE5735" w:rsidRPr="00054CA1" w:rsidRDefault="00AE5735" w:rsidP="00AE5735">
      <w:pPr>
        <w:ind w:firstLine="567"/>
        <w:jc w:val="both"/>
        <w:rPr>
          <w:rStyle w:val="Zag11"/>
          <w:rFonts w:eastAsia="@Arial Unicode MS"/>
          <w:color w:val="000000"/>
        </w:rPr>
      </w:pPr>
      <w:r w:rsidRPr="00054CA1">
        <w:rPr>
          <w:rStyle w:val="Zag11"/>
          <w:rFonts w:eastAsia="@Arial Unicode MS"/>
          <w:color w:val="000000"/>
        </w:rPr>
        <w:t>— чувства сопричастности и гордости за свою Родину, народ и историю, осознания ответственности человека за благосостояние общества;</w:t>
      </w:r>
    </w:p>
    <w:p w:rsidR="00AE5735" w:rsidRPr="00054CA1" w:rsidRDefault="00AE5735" w:rsidP="00AE5735">
      <w:pPr>
        <w:ind w:firstLine="567"/>
        <w:jc w:val="both"/>
        <w:rPr>
          <w:rStyle w:val="Zag11"/>
          <w:rFonts w:eastAsia="@Arial Unicode MS"/>
          <w:color w:val="000000"/>
        </w:rPr>
      </w:pPr>
      <w:r w:rsidRPr="00054CA1">
        <w:rPr>
          <w:rStyle w:val="Zag11"/>
          <w:rFonts w:eastAsia="@Arial Unicode MS"/>
          <w:color w:val="000000"/>
        </w:rPr>
        <w:t>— восприятия мира как единого и целостного при разнообразии культур, национальностей, религий; уважения истории и культуры каждого народа;</w:t>
      </w:r>
    </w:p>
    <w:p w:rsidR="00AE5735" w:rsidRPr="00054CA1" w:rsidRDefault="00AE5735" w:rsidP="00AE5735">
      <w:pPr>
        <w:ind w:firstLine="567"/>
        <w:jc w:val="both"/>
        <w:rPr>
          <w:rStyle w:val="Zag11"/>
          <w:rFonts w:eastAsia="@Arial Unicode MS"/>
          <w:color w:val="000000"/>
        </w:rPr>
      </w:pPr>
      <w:r w:rsidRPr="00054CA1">
        <w:rPr>
          <w:rStyle w:val="Zag11"/>
          <w:rFonts w:eastAsia="@Arial Unicode MS"/>
          <w:color w:val="000000"/>
        </w:rPr>
        <w:t>·</w:t>
      </w:r>
      <w:r w:rsidRPr="00054CA1">
        <w:rPr>
          <w:rStyle w:val="Zag11"/>
          <w:rFonts w:eastAsia="@Arial Unicode MS"/>
          <w:b/>
          <w:bCs/>
          <w:i/>
          <w:iCs/>
          <w:color w:val="000000"/>
        </w:rPr>
        <w:t xml:space="preserve">формирование психологических условий развития общения, сотрудничества </w:t>
      </w:r>
      <w:r w:rsidRPr="00054CA1">
        <w:rPr>
          <w:rStyle w:val="Zag11"/>
          <w:rFonts w:eastAsia="@Arial Unicode MS"/>
          <w:color w:val="000000"/>
        </w:rPr>
        <w:t>на основе:</w:t>
      </w:r>
    </w:p>
    <w:p w:rsidR="00AE5735" w:rsidRPr="00054CA1" w:rsidRDefault="00AE5735" w:rsidP="00AE5735">
      <w:pPr>
        <w:ind w:firstLine="567"/>
        <w:jc w:val="both"/>
        <w:rPr>
          <w:rStyle w:val="Zag11"/>
          <w:rFonts w:eastAsia="@Arial Unicode MS"/>
          <w:color w:val="000000"/>
        </w:rPr>
      </w:pPr>
      <w:r w:rsidRPr="00054CA1">
        <w:rPr>
          <w:rStyle w:val="Zag11"/>
          <w:rFonts w:eastAsia="@Arial Unicode MS"/>
          <w:color w:val="000000"/>
        </w:rPr>
        <w:t>— доброжелательности, доверия и внимания к людям, готовности к сотрудничеству и дружбе, оказанию помощи тем, кто в ней нуждается;</w:t>
      </w:r>
    </w:p>
    <w:p w:rsidR="00AE5735" w:rsidRPr="00054CA1" w:rsidRDefault="00AE5735" w:rsidP="00AE5735">
      <w:pPr>
        <w:ind w:firstLine="567"/>
        <w:jc w:val="both"/>
        <w:rPr>
          <w:rStyle w:val="Zag11"/>
          <w:rFonts w:eastAsia="@Arial Unicode MS"/>
          <w:color w:val="000000"/>
        </w:rPr>
      </w:pPr>
      <w:r w:rsidRPr="00054CA1">
        <w:rPr>
          <w:rStyle w:val="Zag11"/>
          <w:rFonts w:eastAsia="@Arial Unicode MS"/>
          <w:color w:val="000000"/>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AE5735" w:rsidRPr="00054CA1" w:rsidRDefault="00AE5735" w:rsidP="00AE5735">
      <w:pPr>
        <w:ind w:firstLine="567"/>
        <w:jc w:val="both"/>
        <w:rPr>
          <w:rStyle w:val="Zag11"/>
          <w:rFonts w:eastAsia="@Arial Unicode MS"/>
          <w:color w:val="000000"/>
        </w:rPr>
      </w:pPr>
      <w:r w:rsidRPr="00054CA1">
        <w:rPr>
          <w:rStyle w:val="Zag11"/>
          <w:rFonts w:eastAsia="@Arial Unicode MS"/>
          <w:color w:val="000000"/>
        </w:rPr>
        <w:lastRenderedPageBreak/>
        <w:t>·</w:t>
      </w:r>
      <w:r w:rsidRPr="00054CA1">
        <w:rPr>
          <w:rStyle w:val="Zag11"/>
          <w:rFonts w:eastAsia="@Arial Unicode MS"/>
          <w:b/>
          <w:bCs/>
          <w:i/>
          <w:iCs/>
          <w:color w:val="000000"/>
        </w:rPr>
        <w:t>развитие ценностно</w:t>
      </w:r>
      <w:r>
        <w:rPr>
          <w:rStyle w:val="Zag11"/>
          <w:rFonts w:eastAsia="@Arial Unicode MS"/>
          <w:b/>
          <w:bCs/>
          <w:i/>
          <w:iCs/>
          <w:color w:val="000000"/>
        </w:rPr>
        <w:t>-</w:t>
      </w:r>
      <w:r w:rsidRPr="00054CA1">
        <w:rPr>
          <w:rStyle w:val="Zag11"/>
          <w:rFonts w:eastAsia="@Arial Unicode MS"/>
          <w:b/>
          <w:bCs/>
          <w:i/>
          <w:iCs/>
          <w:color w:val="000000"/>
        </w:rPr>
        <w:t xml:space="preserve">смысловой сферы личности </w:t>
      </w:r>
      <w:r w:rsidRPr="00054CA1">
        <w:rPr>
          <w:rStyle w:val="Zag11"/>
          <w:rFonts w:eastAsia="@Arial Unicode MS"/>
          <w:color w:val="000000"/>
        </w:rPr>
        <w:t>на основе общечеловеческих принципов нравственности и гуманизма:</w:t>
      </w:r>
    </w:p>
    <w:p w:rsidR="00AE5735" w:rsidRPr="00054CA1" w:rsidRDefault="00AE5735" w:rsidP="00AE5735">
      <w:pPr>
        <w:ind w:firstLine="567"/>
        <w:jc w:val="both"/>
        <w:rPr>
          <w:rStyle w:val="Zag11"/>
          <w:rFonts w:eastAsia="@Arial Unicode MS"/>
          <w:color w:val="000000"/>
        </w:rPr>
      </w:pPr>
      <w:r w:rsidRPr="00054CA1">
        <w:rPr>
          <w:rStyle w:val="Zag11"/>
          <w:rFonts w:eastAsia="@Arial Unicode MS"/>
          <w:color w:val="000000"/>
        </w:rPr>
        <w:t>– принятия и уважения ценностей семьи и образовательного учреждения, коллектива и общества и стремления следовать им;</w:t>
      </w:r>
    </w:p>
    <w:p w:rsidR="00AE5735" w:rsidRPr="00054CA1" w:rsidRDefault="00AE5735" w:rsidP="00AE5735">
      <w:pPr>
        <w:ind w:firstLine="567"/>
        <w:jc w:val="both"/>
        <w:rPr>
          <w:rStyle w:val="Zag11"/>
          <w:rFonts w:eastAsia="@Arial Unicode MS"/>
          <w:color w:val="000000"/>
        </w:rPr>
      </w:pPr>
      <w:r w:rsidRPr="00054CA1">
        <w:rPr>
          <w:rStyle w:val="Zag11"/>
          <w:rFonts w:eastAsia="@Arial Unicode MS"/>
          <w:color w:val="000000"/>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AE5735" w:rsidRPr="00054CA1" w:rsidRDefault="00AE5735" w:rsidP="00AE5735">
      <w:pPr>
        <w:ind w:firstLine="567"/>
        <w:jc w:val="both"/>
        <w:rPr>
          <w:rStyle w:val="Zag11"/>
          <w:rFonts w:eastAsia="@Arial Unicode MS"/>
          <w:color w:val="000000"/>
        </w:rPr>
      </w:pPr>
      <w:r w:rsidRPr="00054CA1">
        <w:rPr>
          <w:rStyle w:val="Zag11"/>
          <w:rFonts w:eastAsia="@Arial Unicode MS"/>
          <w:color w:val="000000"/>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AE5735" w:rsidRPr="00054CA1" w:rsidRDefault="00AE5735" w:rsidP="00AE5735">
      <w:pPr>
        <w:ind w:firstLine="567"/>
        <w:jc w:val="both"/>
        <w:rPr>
          <w:rStyle w:val="Zag11"/>
          <w:rFonts w:eastAsia="@Arial Unicode MS"/>
          <w:color w:val="000000"/>
        </w:rPr>
      </w:pPr>
      <w:r w:rsidRPr="00054CA1">
        <w:rPr>
          <w:rStyle w:val="Zag11"/>
          <w:rFonts w:eastAsia="@Arial Unicode MS"/>
          <w:color w:val="000000"/>
        </w:rPr>
        <w:t>·</w:t>
      </w:r>
      <w:r w:rsidRPr="00054CA1">
        <w:rPr>
          <w:rStyle w:val="Zag11"/>
          <w:rFonts w:eastAsia="@Arial Unicode MS"/>
          <w:b/>
          <w:bCs/>
          <w:i/>
          <w:iCs/>
          <w:color w:val="000000"/>
        </w:rPr>
        <w:t xml:space="preserve">развитие умения учиться </w:t>
      </w:r>
      <w:r w:rsidRPr="00054CA1">
        <w:rPr>
          <w:rStyle w:val="Zag11"/>
          <w:rFonts w:eastAsia="@Arial Unicode MS"/>
          <w:color w:val="000000"/>
        </w:rPr>
        <w:t>как первого шага к самообразованию и самовоспитанию, а именно:</w:t>
      </w:r>
    </w:p>
    <w:p w:rsidR="00AE5735" w:rsidRPr="00054CA1" w:rsidRDefault="00AE5735" w:rsidP="00AE5735">
      <w:pPr>
        <w:ind w:firstLine="567"/>
        <w:jc w:val="both"/>
        <w:rPr>
          <w:rStyle w:val="Zag11"/>
          <w:rFonts w:eastAsia="@Arial Unicode MS"/>
          <w:color w:val="000000"/>
        </w:rPr>
      </w:pPr>
      <w:r w:rsidRPr="00054CA1">
        <w:rPr>
          <w:rStyle w:val="Zag11"/>
          <w:rFonts w:eastAsia="@Arial Unicode MS"/>
          <w:color w:val="000000"/>
        </w:rPr>
        <w:t>– развитие широких познавательных интересов, инициативы и любознательности, мотивов познания и творчества;</w:t>
      </w:r>
    </w:p>
    <w:p w:rsidR="00AE5735" w:rsidRPr="00054CA1" w:rsidRDefault="00AE5735" w:rsidP="00AE5735">
      <w:pPr>
        <w:ind w:firstLine="567"/>
        <w:jc w:val="both"/>
        <w:rPr>
          <w:rStyle w:val="Zag11"/>
          <w:rFonts w:eastAsia="@Arial Unicode MS"/>
          <w:color w:val="000000"/>
        </w:rPr>
      </w:pPr>
      <w:r w:rsidRPr="00054CA1">
        <w:rPr>
          <w:rStyle w:val="Zag11"/>
          <w:rFonts w:eastAsia="@Arial Unicode MS"/>
          <w:color w:val="000000"/>
        </w:rPr>
        <w:t>– формирование умения учиться и способности к организации своей деятельности (планированию, контролю, оценке);</w:t>
      </w:r>
    </w:p>
    <w:p w:rsidR="00AE5735" w:rsidRPr="00054CA1" w:rsidRDefault="00AE5735" w:rsidP="00AE5735">
      <w:pPr>
        <w:ind w:firstLine="567"/>
        <w:jc w:val="both"/>
        <w:rPr>
          <w:rStyle w:val="Zag11"/>
          <w:rFonts w:eastAsia="@Arial Unicode MS"/>
          <w:color w:val="000000"/>
        </w:rPr>
      </w:pPr>
      <w:r w:rsidRPr="00054CA1">
        <w:rPr>
          <w:rStyle w:val="Zag11"/>
          <w:rFonts w:eastAsia="@Arial Unicode MS"/>
          <w:color w:val="000000"/>
        </w:rPr>
        <w:t>·</w:t>
      </w:r>
      <w:r w:rsidRPr="00054CA1">
        <w:rPr>
          <w:rStyle w:val="Zag11"/>
          <w:rFonts w:eastAsia="@Arial Unicode MS"/>
          <w:b/>
          <w:bCs/>
          <w:i/>
          <w:iCs/>
          <w:color w:val="000000"/>
        </w:rPr>
        <w:t xml:space="preserve">развитие самостоятельности, инициативы и ответственности личности </w:t>
      </w:r>
      <w:r w:rsidRPr="00054CA1">
        <w:rPr>
          <w:rStyle w:val="Zag11"/>
          <w:rFonts w:eastAsia="@Arial Unicode MS"/>
          <w:color w:val="000000"/>
        </w:rPr>
        <w:t>как условия её самоактуализации:</w:t>
      </w:r>
    </w:p>
    <w:p w:rsidR="00AE5735" w:rsidRPr="00054CA1" w:rsidRDefault="00AE5735" w:rsidP="00AE5735">
      <w:pPr>
        <w:ind w:firstLine="567"/>
        <w:jc w:val="both"/>
        <w:rPr>
          <w:rStyle w:val="Zag11"/>
          <w:rFonts w:eastAsia="@Arial Unicode MS"/>
          <w:color w:val="000000"/>
        </w:rPr>
      </w:pPr>
      <w:r w:rsidRPr="00054CA1">
        <w:rPr>
          <w:rStyle w:val="Zag11"/>
          <w:rFonts w:eastAsia="@Arial Unicode MS"/>
          <w:color w:val="000000"/>
        </w:rPr>
        <w:t>– формирование самоуважения и эмоционально</w:t>
      </w:r>
      <w:r>
        <w:rPr>
          <w:rStyle w:val="Zag11"/>
          <w:rFonts w:eastAsia="@Arial Unicode MS"/>
          <w:color w:val="000000"/>
        </w:rPr>
        <w:t>-</w:t>
      </w:r>
      <w:r w:rsidRPr="00054CA1">
        <w:rPr>
          <w:rStyle w:val="Zag11"/>
          <w:rFonts w:eastAsia="@Arial Unicode MS"/>
          <w:color w:val="000000"/>
        </w:rPr>
        <w:t>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AE5735" w:rsidRPr="00054CA1" w:rsidRDefault="00AE5735" w:rsidP="00AE5735">
      <w:pPr>
        <w:ind w:firstLine="567"/>
        <w:jc w:val="both"/>
        <w:rPr>
          <w:rStyle w:val="Zag11"/>
          <w:rFonts w:eastAsia="@Arial Unicode MS"/>
          <w:color w:val="000000"/>
        </w:rPr>
      </w:pPr>
      <w:r w:rsidRPr="00054CA1">
        <w:rPr>
          <w:rStyle w:val="Zag11"/>
          <w:rFonts w:eastAsia="@Arial Unicode MS"/>
          <w:color w:val="000000"/>
        </w:rPr>
        <w:t>– развитие готовности к самостоятельным поступкам и действиям, ответственности за их результаты;</w:t>
      </w:r>
    </w:p>
    <w:p w:rsidR="00AE5735" w:rsidRPr="00054CA1" w:rsidRDefault="00AE5735" w:rsidP="00AE5735">
      <w:pPr>
        <w:ind w:firstLine="567"/>
        <w:jc w:val="both"/>
        <w:rPr>
          <w:rStyle w:val="Zag11"/>
          <w:rFonts w:eastAsia="@Arial Unicode MS"/>
          <w:color w:val="000000"/>
        </w:rPr>
      </w:pPr>
      <w:r w:rsidRPr="00054CA1">
        <w:rPr>
          <w:rStyle w:val="Zag11"/>
          <w:rFonts w:eastAsia="@Arial Unicode MS"/>
          <w:color w:val="000000"/>
        </w:rPr>
        <w:t>– формирование целеустремлённости и настойчивости в достижении целей, готовности к преодолению трудностей и жизненного оптимизма;</w:t>
      </w:r>
    </w:p>
    <w:p w:rsidR="00AE5735" w:rsidRPr="00054CA1" w:rsidRDefault="00AE5735" w:rsidP="00AE5735">
      <w:pPr>
        <w:ind w:firstLine="567"/>
        <w:jc w:val="both"/>
        <w:rPr>
          <w:rStyle w:val="Zag11"/>
          <w:rFonts w:eastAsia="@Arial Unicode MS"/>
          <w:color w:val="000000"/>
        </w:rPr>
      </w:pPr>
      <w:r w:rsidRPr="00054CA1">
        <w:rPr>
          <w:rStyle w:val="Zag11"/>
          <w:rFonts w:eastAsia="@Arial Unicode MS"/>
          <w:color w:val="000000"/>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AE5735" w:rsidRPr="00054CA1" w:rsidRDefault="00AE5735" w:rsidP="00AE5735">
      <w:pPr>
        <w:pStyle w:val="Zag2"/>
        <w:spacing w:after="0" w:line="240" w:lineRule="auto"/>
        <w:ind w:firstLine="567"/>
        <w:jc w:val="both"/>
        <w:rPr>
          <w:rStyle w:val="Zag11"/>
          <w:rFonts w:eastAsia="@Arial Unicode MS"/>
          <w:b w:val="0"/>
          <w:bCs w:val="0"/>
          <w:lang w:val="ru-RU"/>
        </w:rPr>
      </w:pPr>
      <w:r w:rsidRPr="00054CA1">
        <w:rPr>
          <w:rStyle w:val="Zag11"/>
          <w:rFonts w:eastAsia="@Arial Unicode MS"/>
          <w:b w:val="0"/>
          <w:bCs w:val="0"/>
          <w:lang w:val="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AE5735" w:rsidRPr="00D57626" w:rsidRDefault="00AE5735" w:rsidP="00AE5735">
      <w:pPr>
        <w:tabs>
          <w:tab w:val="num" w:pos="0"/>
        </w:tabs>
        <w:ind w:firstLine="567"/>
        <w:jc w:val="both"/>
      </w:pPr>
      <w:r w:rsidRPr="003D214A">
        <w:rPr>
          <w:i/>
        </w:rPr>
        <w:t>4</w:t>
      </w:r>
      <w:r w:rsidRPr="00D57626">
        <w:rPr>
          <w:i/>
        </w:rPr>
        <w:t xml:space="preserve">.5. Понятие, функции, состав и характеристики УУД на ступени начального общего образования. </w:t>
      </w:r>
    </w:p>
    <w:p w:rsidR="00AE5735" w:rsidRPr="00054CA1" w:rsidRDefault="00AE5735" w:rsidP="00AE5735">
      <w:pPr>
        <w:ind w:firstLine="567"/>
        <w:jc w:val="both"/>
        <w:rPr>
          <w:rStyle w:val="Zag11"/>
          <w:rFonts w:eastAsia="@Arial Unicode MS"/>
          <w:color w:val="000000"/>
        </w:rPr>
      </w:pPr>
      <w:r w:rsidRPr="00054CA1">
        <w:rPr>
          <w:rStyle w:val="Zag11"/>
          <w:rFonts w:eastAsia="@Arial Unicode MS"/>
          <w:color w:val="000000"/>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AE5735" w:rsidRPr="00054CA1" w:rsidRDefault="00AE5735" w:rsidP="00AE5735">
      <w:pPr>
        <w:ind w:firstLine="567"/>
        <w:jc w:val="both"/>
        <w:rPr>
          <w:rStyle w:val="Zag11"/>
          <w:rFonts w:eastAsia="@Arial Unicode MS"/>
          <w:color w:val="000000"/>
        </w:rPr>
      </w:pPr>
      <w:r w:rsidRPr="00054CA1">
        <w:rPr>
          <w:rStyle w:val="Zag11"/>
          <w:rFonts w:eastAsia="@Arial Unicode MS"/>
          <w:color w:val="000000"/>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AE5735" w:rsidRPr="00054CA1" w:rsidRDefault="00AE5735" w:rsidP="00AE5735">
      <w:pPr>
        <w:ind w:firstLine="567"/>
        <w:jc w:val="both"/>
        <w:rPr>
          <w:rStyle w:val="Zag11"/>
          <w:rFonts w:eastAsia="@Arial Unicode MS"/>
          <w:b/>
          <w:bCs/>
          <w:color w:val="000000"/>
        </w:rPr>
      </w:pPr>
      <w:r w:rsidRPr="00054CA1">
        <w:rPr>
          <w:rStyle w:val="Zag11"/>
          <w:rFonts w:eastAsia="@Arial Unicode MS"/>
          <w:color w:val="000000"/>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w:t>
      </w:r>
      <w:r>
        <w:rPr>
          <w:rStyle w:val="Zag11"/>
          <w:rFonts w:eastAsia="@Arial Unicode MS"/>
          <w:color w:val="000000"/>
        </w:rPr>
        <w:t>-</w:t>
      </w:r>
      <w:r w:rsidRPr="00054CA1">
        <w:rPr>
          <w:rStyle w:val="Zag11"/>
          <w:rFonts w:eastAsia="@Arial Unicode MS"/>
          <w:color w:val="000000"/>
        </w:rPr>
        <w:t>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AE5735" w:rsidRPr="00054CA1" w:rsidRDefault="00AE5735" w:rsidP="00AE5735">
      <w:pPr>
        <w:ind w:firstLine="567"/>
        <w:jc w:val="both"/>
        <w:rPr>
          <w:rStyle w:val="Zag11"/>
          <w:rFonts w:eastAsia="@Arial Unicode MS"/>
          <w:color w:val="000000"/>
        </w:rPr>
      </w:pPr>
      <w:r w:rsidRPr="00054CA1">
        <w:rPr>
          <w:rStyle w:val="Zag11"/>
          <w:rFonts w:eastAsia="@Arial Unicode MS"/>
          <w:b/>
          <w:bCs/>
          <w:color w:val="000000"/>
        </w:rPr>
        <w:t>Понятие «универсальные учебные действия»</w:t>
      </w:r>
    </w:p>
    <w:p w:rsidR="00AE5735" w:rsidRPr="00054CA1" w:rsidRDefault="00AE5735" w:rsidP="00AE5735">
      <w:pPr>
        <w:ind w:firstLine="567"/>
        <w:jc w:val="both"/>
        <w:rPr>
          <w:rStyle w:val="Zag11"/>
          <w:rFonts w:eastAsia="@Arial Unicode MS"/>
          <w:color w:val="000000"/>
        </w:rPr>
      </w:pPr>
      <w:r w:rsidRPr="00054CA1">
        <w:rPr>
          <w:rStyle w:val="Zag11"/>
          <w:rFonts w:eastAsia="@Arial Unicode MS"/>
          <w:color w:val="000000"/>
        </w:rPr>
        <w:lastRenderedPageBreak/>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AE5735" w:rsidRPr="00054CA1" w:rsidRDefault="00AE5735" w:rsidP="00AE5735">
      <w:pPr>
        <w:ind w:firstLine="567"/>
        <w:jc w:val="both"/>
        <w:rPr>
          <w:rStyle w:val="Zag11"/>
          <w:rFonts w:eastAsia="@Arial Unicode MS"/>
          <w:b/>
          <w:bCs/>
          <w:color w:val="000000"/>
        </w:rPr>
      </w:pPr>
      <w:r w:rsidRPr="00054CA1">
        <w:rPr>
          <w:rStyle w:val="Zag11"/>
          <w:rFonts w:eastAsia="@Arial Unicode MS"/>
          <w:color w:val="000000"/>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w:t>
      </w:r>
      <w:r>
        <w:rPr>
          <w:rStyle w:val="Zag11"/>
          <w:rFonts w:eastAsia="@Arial Unicode MS"/>
          <w:color w:val="000000"/>
        </w:rPr>
        <w:t>-</w:t>
      </w:r>
      <w:r w:rsidRPr="00054CA1">
        <w:rPr>
          <w:rStyle w:val="Zag11"/>
          <w:rFonts w:eastAsia="@Arial Unicode MS"/>
          <w:color w:val="000000"/>
        </w:rPr>
        <w:t>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w:t>
      </w:r>
      <w:r>
        <w:rPr>
          <w:rStyle w:val="Zag11"/>
          <w:rFonts w:eastAsia="@Arial Unicode MS"/>
          <w:color w:val="000000"/>
        </w:rPr>
        <w:t>-</w:t>
      </w:r>
      <w:r w:rsidRPr="00054CA1">
        <w:rPr>
          <w:rStyle w:val="Zag11"/>
          <w:rFonts w:eastAsia="@Arial Unicode MS"/>
          <w:color w:val="000000"/>
        </w:rPr>
        <w:t>смысловых оснований личностного морального выбора.</w:t>
      </w:r>
    </w:p>
    <w:p w:rsidR="00AE5735" w:rsidRPr="00054CA1" w:rsidRDefault="00AE5735" w:rsidP="00AE5735">
      <w:pPr>
        <w:ind w:firstLine="567"/>
        <w:jc w:val="both"/>
        <w:rPr>
          <w:rStyle w:val="Zag11"/>
          <w:rFonts w:eastAsia="@Arial Unicode MS"/>
          <w:color w:val="000000"/>
        </w:rPr>
      </w:pPr>
      <w:r w:rsidRPr="00054CA1">
        <w:rPr>
          <w:rStyle w:val="Zag11"/>
          <w:rFonts w:eastAsia="@Arial Unicode MS"/>
          <w:b/>
          <w:bCs/>
          <w:color w:val="000000"/>
        </w:rPr>
        <w:t>Функции универсальных учебных действий:</w:t>
      </w:r>
    </w:p>
    <w:p w:rsidR="00AE5735" w:rsidRPr="00054CA1" w:rsidRDefault="00AE5735" w:rsidP="00AE5735">
      <w:pPr>
        <w:ind w:firstLine="567"/>
        <w:jc w:val="both"/>
        <w:rPr>
          <w:rStyle w:val="Zag11"/>
          <w:rFonts w:eastAsia="@Arial Unicode MS"/>
          <w:color w:val="000000"/>
        </w:rPr>
      </w:pPr>
      <w:r w:rsidRPr="00054CA1">
        <w:rPr>
          <w:rStyle w:val="Zag11"/>
          <w:rFonts w:eastAsia="@Arial Unicode MS"/>
          <w:color w:val="000000"/>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AE5735" w:rsidRPr="00054CA1" w:rsidRDefault="00AE5735" w:rsidP="00AE5735">
      <w:pPr>
        <w:ind w:firstLine="567"/>
        <w:jc w:val="both"/>
        <w:rPr>
          <w:rStyle w:val="Zag11"/>
          <w:rFonts w:eastAsia="@Arial Unicode MS"/>
          <w:color w:val="000000"/>
        </w:rPr>
      </w:pPr>
      <w:r w:rsidRPr="00054CA1">
        <w:rPr>
          <w:rStyle w:val="Zag11"/>
          <w:rFonts w:eastAsia="@Arial Unicode MS"/>
          <w:color w:val="000000"/>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AE5735" w:rsidRPr="00054CA1" w:rsidRDefault="00AE5735" w:rsidP="00AE5735">
      <w:pPr>
        <w:ind w:firstLine="567"/>
        <w:jc w:val="both"/>
        <w:rPr>
          <w:rStyle w:val="Zag11"/>
          <w:rFonts w:eastAsia="@Arial Unicode MS"/>
          <w:color w:val="000000"/>
        </w:rPr>
      </w:pPr>
      <w:r w:rsidRPr="00054CA1">
        <w:rPr>
          <w:rStyle w:val="Zag11"/>
          <w:rFonts w:eastAsia="@Arial Unicode MS"/>
          <w:color w:val="000000"/>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w:t>
      </w:r>
      <w:r>
        <w:rPr>
          <w:rStyle w:val="Zag11"/>
          <w:rFonts w:eastAsia="@Arial Unicode MS"/>
          <w:color w:val="000000"/>
        </w:rPr>
        <w:t>-</w:t>
      </w:r>
      <w:r w:rsidRPr="00054CA1">
        <w:rPr>
          <w:rStyle w:val="Zag11"/>
          <w:rFonts w:eastAsia="@Arial Unicode MS"/>
          <w:color w:val="000000"/>
        </w:rPr>
        <w:t xml:space="preserve">предметного содержания. </w:t>
      </w:r>
    </w:p>
    <w:p w:rsidR="00AE5735" w:rsidRPr="00054CA1" w:rsidRDefault="00AE5735" w:rsidP="00AE5735">
      <w:pPr>
        <w:ind w:firstLine="567"/>
        <w:jc w:val="both"/>
        <w:rPr>
          <w:rStyle w:val="Zag11"/>
          <w:rFonts w:eastAsia="@Arial Unicode MS"/>
          <w:b/>
          <w:bCs/>
          <w:color w:val="000000"/>
        </w:rPr>
      </w:pPr>
      <w:r w:rsidRPr="00054CA1">
        <w:rPr>
          <w:rStyle w:val="Zag11"/>
          <w:rFonts w:eastAsia="@Arial Unicode MS"/>
          <w:color w:val="000000"/>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AE5735" w:rsidRPr="00054CA1" w:rsidRDefault="00AE5735" w:rsidP="00AE5735">
      <w:pPr>
        <w:ind w:firstLine="567"/>
        <w:jc w:val="both"/>
        <w:rPr>
          <w:rStyle w:val="Zag11"/>
          <w:rFonts w:eastAsia="@Arial Unicode MS"/>
          <w:color w:val="000000"/>
        </w:rPr>
      </w:pPr>
      <w:r w:rsidRPr="00054CA1">
        <w:rPr>
          <w:rStyle w:val="Zag11"/>
          <w:rFonts w:eastAsia="@Arial Unicode MS"/>
          <w:b/>
          <w:bCs/>
          <w:color w:val="000000"/>
        </w:rPr>
        <w:t>Виды универсальных учебных действий</w:t>
      </w:r>
    </w:p>
    <w:p w:rsidR="00AE5735" w:rsidRPr="00054CA1" w:rsidRDefault="00AE5735" w:rsidP="00AE5735">
      <w:pPr>
        <w:ind w:firstLine="567"/>
        <w:jc w:val="both"/>
        <w:rPr>
          <w:rStyle w:val="Zag11"/>
          <w:rFonts w:eastAsia="@Arial Unicode MS"/>
          <w:b/>
          <w:bCs/>
          <w:i/>
          <w:iCs/>
          <w:color w:val="000000"/>
        </w:rPr>
      </w:pPr>
      <w:r w:rsidRPr="00054CA1">
        <w:rPr>
          <w:rStyle w:val="Zag11"/>
          <w:rFonts w:eastAsia="@Arial Unicode MS"/>
          <w:color w:val="000000"/>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054CA1">
        <w:rPr>
          <w:rStyle w:val="Zag11"/>
          <w:rFonts w:eastAsia="@Arial Unicode MS"/>
          <w:b/>
          <w:bCs/>
          <w:i/>
          <w:iCs/>
          <w:color w:val="000000"/>
        </w:rPr>
        <w:t>личностный</w:t>
      </w:r>
      <w:r w:rsidRPr="00054CA1">
        <w:rPr>
          <w:rStyle w:val="Zag11"/>
          <w:rFonts w:eastAsia="@Arial Unicode MS"/>
          <w:color w:val="000000"/>
        </w:rPr>
        <w:t xml:space="preserve">, </w:t>
      </w:r>
      <w:r w:rsidRPr="00054CA1">
        <w:rPr>
          <w:rStyle w:val="Zag11"/>
          <w:rFonts w:eastAsia="@Arial Unicode MS"/>
          <w:b/>
          <w:bCs/>
          <w:i/>
          <w:iCs/>
          <w:color w:val="000000"/>
        </w:rPr>
        <w:t xml:space="preserve">регулятивный </w:t>
      </w:r>
      <w:r w:rsidRPr="00054CA1">
        <w:rPr>
          <w:rStyle w:val="Zag11"/>
          <w:rFonts w:eastAsia="@Arial Unicode MS"/>
          <w:color w:val="000000"/>
        </w:rPr>
        <w:t>(</w:t>
      </w:r>
      <w:r w:rsidRPr="00054CA1">
        <w:rPr>
          <w:rStyle w:val="Zag11"/>
          <w:rFonts w:eastAsia="@Arial Unicode MS"/>
          <w:i/>
          <w:iCs/>
          <w:color w:val="000000"/>
        </w:rPr>
        <w:t>включающий также действия саморегуляции</w:t>
      </w:r>
      <w:r w:rsidRPr="00054CA1">
        <w:rPr>
          <w:rStyle w:val="Zag11"/>
          <w:rFonts w:eastAsia="@Arial Unicode MS"/>
          <w:color w:val="000000"/>
        </w:rPr>
        <w:t xml:space="preserve">), </w:t>
      </w:r>
      <w:r w:rsidRPr="00054CA1">
        <w:rPr>
          <w:rStyle w:val="Zag11"/>
          <w:rFonts w:eastAsia="@Arial Unicode MS"/>
          <w:b/>
          <w:bCs/>
          <w:i/>
          <w:iCs/>
          <w:color w:val="000000"/>
        </w:rPr>
        <w:t xml:space="preserve">познавательный </w:t>
      </w:r>
      <w:r w:rsidRPr="00054CA1">
        <w:rPr>
          <w:rStyle w:val="Zag11"/>
          <w:rFonts w:eastAsia="@Arial Unicode MS"/>
          <w:color w:val="000000"/>
        </w:rPr>
        <w:t xml:space="preserve">и </w:t>
      </w:r>
      <w:r w:rsidRPr="00054CA1">
        <w:rPr>
          <w:rStyle w:val="Zag11"/>
          <w:rFonts w:eastAsia="@Arial Unicode MS"/>
          <w:b/>
          <w:bCs/>
          <w:i/>
          <w:iCs/>
          <w:color w:val="000000"/>
        </w:rPr>
        <w:t>коммуникативный</w:t>
      </w:r>
      <w:r w:rsidRPr="00054CA1">
        <w:rPr>
          <w:rStyle w:val="Zag11"/>
          <w:rFonts w:eastAsia="@Arial Unicode MS"/>
          <w:color w:val="000000"/>
        </w:rPr>
        <w:t>.</w:t>
      </w:r>
    </w:p>
    <w:p w:rsidR="00AE5735" w:rsidRPr="00054CA1" w:rsidRDefault="00AE5735" w:rsidP="00AE5735">
      <w:pPr>
        <w:ind w:firstLine="567"/>
        <w:jc w:val="both"/>
        <w:rPr>
          <w:rStyle w:val="Zag11"/>
          <w:rFonts w:eastAsia="@Arial Unicode MS"/>
          <w:color w:val="000000"/>
        </w:rPr>
      </w:pPr>
      <w:r w:rsidRPr="00054CA1">
        <w:rPr>
          <w:rStyle w:val="Zag11"/>
          <w:rFonts w:eastAsia="@Arial Unicode MS"/>
          <w:b/>
          <w:bCs/>
          <w:i/>
          <w:iCs/>
          <w:color w:val="000000"/>
        </w:rPr>
        <w:t xml:space="preserve">Личностные универсальные учебные действия </w:t>
      </w:r>
      <w:r w:rsidRPr="00054CA1">
        <w:rPr>
          <w:rStyle w:val="Zag11"/>
          <w:rFonts w:eastAsia="@Arial Unicode MS"/>
          <w:color w:val="000000"/>
        </w:rPr>
        <w:t>обеспечивают ценностно</w:t>
      </w:r>
      <w:r>
        <w:rPr>
          <w:rStyle w:val="Zag11"/>
          <w:rFonts w:eastAsia="@Arial Unicode MS"/>
          <w:color w:val="000000"/>
        </w:rPr>
        <w:t>-</w:t>
      </w:r>
      <w:r w:rsidRPr="00054CA1">
        <w:rPr>
          <w:rStyle w:val="Zag11"/>
          <w:rFonts w:eastAsia="@Arial Unicode MS"/>
          <w:color w:val="000000"/>
        </w:rPr>
        <w:t>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AE5735" w:rsidRPr="00054CA1" w:rsidRDefault="00AE5735" w:rsidP="00AE5735">
      <w:pPr>
        <w:ind w:firstLine="567"/>
        <w:jc w:val="both"/>
        <w:rPr>
          <w:rStyle w:val="Zag11"/>
          <w:rFonts w:eastAsia="@Arial Unicode MS"/>
          <w:color w:val="000000"/>
        </w:rPr>
      </w:pPr>
      <w:r w:rsidRPr="00054CA1">
        <w:rPr>
          <w:rStyle w:val="Zag11"/>
          <w:rFonts w:eastAsia="@Arial Unicode MS"/>
          <w:color w:val="000000"/>
        </w:rPr>
        <w:t>·личностное, профессиональное, жизненное самоопределение;</w:t>
      </w:r>
    </w:p>
    <w:p w:rsidR="00AE5735" w:rsidRPr="00054CA1" w:rsidRDefault="00AE5735" w:rsidP="00AE5735">
      <w:pPr>
        <w:ind w:firstLine="567"/>
        <w:jc w:val="both"/>
        <w:rPr>
          <w:rStyle w:val="Zag11"/>
          <w:rFonts w:eastAsia="@Arial Unicode MS"/>
          <w:color w:val="000000"/>
        </w:rPr>
      </w:pPr>
      <w:r w:rsidRPr="00054CA1">
        <w:rPr>
          <w:rStyle w:val="Zag11"/>
          <w:rFonts w:eastAsia="@Arial Unicode MS"/>
          <w:color w:val="000000"/>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054CA1">
        <w:rPr>
          <w:rStyle w:val="Zag11"/>
          <w:rFonts w:eastAsia="@Arial Unicode MS"/>
          <w:i/>
          <w:iCs/>
          <w:color w:val="000000"/>
        </w:rPr>
        <w:t xml:space="preserve">какое значение и какой смысл имеет для меня учение? </w:t>
      </w:r>
      <w:r w:rsidRPr="00054CA1">
        <w:rPr>
          <w:rStyle w:val="Zag11"/>
          <w:rFonts w:eastAsia="@Arial Unicode MS"/>
          <w:color w:val="000000"/>
        </w:rPr>
        <w:t>— и уметь на него отвечать;</w:t>
      </w:r>
    </w:p>
    <w:p w:rsidR="00AE5735" w:rsidRPr="00054CA1" w:rsidRDefault="00AE5735" w:rsidP="00AE5735">
      <w:pPr>
        <w:ind w:firstLine="567"/>
        <w:jc w:val="both"/>
        <w:rPr>
          <w:rStyle w:val="Zag11"/>
          <w:rFonts w:eastAsia="@Arial Unicode MS"/>
          <w:b/>
          <w:bCs/>
          <w:i/>
          <w:iCs/>
          <w:color w:val="000000"/>
        </w:rPr>
      </w:pPr>
      <w:r w:rsidRPr="00054CA1">
        <w:rPr>
          <w:rStyle w:val="Zag11"/>
          <w:rFonts w:eastAsia="@Arial Unicode MS"/>
          <w:color w:val="000000"/>
        </w:rPr>
        <w:t>·нравственно</w:t>
      </w:r>
      <w:r>
        <w:rPr>
          <w:rStyle w:val="Zag11"/>
          <w:rFonts w:eastAsia="@Arial Unicode MS"/>
          <w:color w:val="000000"/>
        </w:rPr>
        <w:t>-</w:t>
      </w:r>
      <w:r w:rsidRPr="00054CA1">
        <w:rPr>
          <w:rStyle w:val="Zag11"/>
          <w:rFonts w:eastAsia="@Arial Unicode MS"/>
          <w:color w:val="000000"/>
        </w:rPr>
        <w:t>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AE5735" w:rsidRPr="00054CA1" w:rsidRDefault="00AE5735" w:rsidP="00AE5735">
      <w:pPr>
        <w:ind w:firstLine="567"/>
        <w:jc w:val="both"/>
        <w:rPr>
          <w:rStyle w:val="Zag11"/>
          <w:rFonts w:eastAsia="@Arial Unicode MS"/>
          <w:color w:val="000000"/>
        </w:rPr>
      </w:pPr>
      <w:r w:rsidRPr="00054CA1">
        <w:rPr>
          <w:rStyle w:val="Zag11"/>
          <w:rFonts w:eastAsia="@Arial Unicode MS"/>
          <w:b/>
          <w:bCs/>
          <w:i/>
          <w:iCs/>
          <w:color w:val="000000"/>
        </w:rPr>
        <w:t xml:space="preserve">Регулятивные универсальные учебные действия </w:t>
      </w:r>
      <w:r w:rsidRPr="00054CA1">
        <w:rPr>
          <w:rStyle w:val="Zag11"/>
          <w:rFonts w:eastAsia="@Arial Unicode MS"/>
          <w:color w:val="000000"/>
        </w:rPr>
        <w:t>обеспечивают обучающимся организацию своей учебной деятельности. К ним относятся:</w:t>
      </w:r>
    </w:p>
    <w:p w:rsidR="00AE5735" w:rsidRPr="00054CA1" w:rsidRDefault="00AE5735" w:rsidP="00AE5735">
      <w:pPr>
        <w:ind w:firstLine="567"/>
        <w:jc w:val="both"/>
        <w:rPr>
          <w:rStyle w:val="Zag11"/>
          <w:rFonts w:eastAsia="@Arial Unicode MS"/>
          <w:color w:val="000000"/>
        </w:rPr>
      </w:pPr>
      <w:r w:rsidRPr="00054CA1">
        <w:rPr>
          <w:rStyle w:val="Zag11"/>
          <w:rFonts w:eastAsia="@Arial Unicode MS"/>
          <w:color w:val="000000"/>
        </w:rPr>
        <w:lastRenderedPageBreak/>
        <w:t>·целеполагание как постановка учебной задачи на основе соотнесения того, что уже известно и усвоено учащимися, и того, что ещё неизвестно;</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·прогнозирование — предвосхищение результата и уровня усвоения знаний, его временны</w:t>
      </w:r>
      <w:r w:rsidRPr="00054CA1">
        <w:rPr>
          <w:rStyle w:val="Zag11"/>
          <w:rFonts w:eastAsia="@Arial Unicode MS"/>
          <w:color w:val="000000"/>
        </w:rPr>
        <w:fldChar w:fldCharType="begin"/>
      </w:r>
      <w:r w:rsidRPr="00054CA1">
        <w:rPr>
          <w:rStyle w:val="Zag11"/>
          <w:rFonts w:eastAsia="@Arial Unicode MS"/>
          <w:color w:val="000000"/>
        </w:rPr>
        <w:instrText>ADVANCE \l7</w:instrText>
      </w:r>
      <w:r w:rsidRPr="00054CA1">
        <w:rPr>
          <w:rStyle w:val="Zag11"/>
          <w:rFonts w:eastAsia="@Arial Unicode MS"/>
          <w:color w:val="000000"/>
        </w:rPr>
        <w:fldChar w:fldCharType="end"/>
      </w:r>
      <w:r w:rsidRPr="00054CA1">
        <w:rPr>
          <w:rStyle w:val="Zag11"/>
          <w:rFonts w:eastAsia="@Arial Unicode MS"/>
          <w:i/>
          <w:iCs/>
          <w:color w:val="000000"/>
        </w:rPr>
        <w:t>'</w:t>
      </w:r>
      <w:r w:rsidRPr="00054CA1">
        <w:rPr>
          <w:rStyle w:val="Zag11"/>
          <w:rFonts w:eastAsia="@Arial Unicode MS"/>
          <w:i/>
          <w:iCs/>
          <w:color w:val="000000"/>
        </w:rPr>
        <w:fldChar w:fldCharType="begin"/>
      </w:r>
      <w:r w:rsidRPr="00054CA1">
        <w:rPr>
          <w:rStyle w:val="Zag11"/>
          <w:rFonts w:eastAsia="@Arial Unicode MS"/>
          <w:i/>
          <w:iCs/>
          <w:color w:val="000000"/>
        </w:rPr>
        <w:instrText>ADVANCE \r4</w:instrText>
      </w:r>
      <w:r w:rsidRPr="00054CA1">
        <w:rPr>
          <w:rStyle w:val="Zag11"/>
          <w:rFonts w:eastAsia="@Arial Unicode MS"/>
          <w:i/>
          <w:iCs/>
          <w:color w:val="000000"/>
        </w:rPr>
        <w:fldChar w:fldCharType="end"/>
      </w:r>
      <w:r w:rsidRPr="00054CA1">
        <w:rPr>
          <w:rStyle w:val="Zag11"/>
          <w:rFonts w:eastAsia="@Arial Unicode MS"/>
          <w:color w:val="000000"/>
        </w:rPr>
        <w:t>х характеристик;</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·контроль в форме сличения способа действия и его результата с заданным эталоном с целью обнаружения отклонений и отличий от эталона;</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AE5735" w:rsidRPr="00054CA1" w:rsidRDefault="00AE5735" w:rsidP="00AE5735">
      <w:pPr>
        <w:tabs>
          <w:tab w:val="left" w:leader="dot" w:pos="624"/>
        </w:tabs>
        <w:ind w:firstLine="567"/>
        <w:jc w:val="both"/>
        <w:rPr>
          <w:rStyle w:val="Zag11"/>
          <w:rFonts w:eastAsia="@Arial Unicode MS"/>
          <w:b/>
          <w:bCs/>
          <w:i/>
          <w:iCs/>
          <w:color w:val="000000"/>
        </w:rPr>
      </w:pPr>
      <w:r w:rsidRPr="00054CA1">
        <w:rPr>
          <w:rStyle w:val="Zag11"/>
          <w:rFonts w:eastAsia="@Arial Unicode MS"/>
          <w:color w:val="000000"/>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AE5735" w:rsidRPr="00054CA1" w:rsidRDefault="00AE5735" w:rsidP="00AE5735">
      <w:pPr>
        <w:tabs>
          <w:tab w:val="left" w:leader="dot" w:pos="624"/>
        </w:tabs>
        <w:ind w:firstLine="567"/>
        <w:jc w:val="both"/>
        <w:rPr>
          <w:rStyle w:val="Zag11"/>
          <w:rFonts w:eastAsia="@Arial Unicode MS"/>
          <w:i/>
          <w:iCs/>
          <w:color w:val="000000"/>
        </w:rPr>
      </w:pPr>
      <w:r w:rsidRPr="00054CA1">
        <w:rPr>
          <w:rStyle w:val="Zag11"/>
          <w:rFonts w:eastAsia="@Arial Unicode MS"/>
          <w:b/>
          <w:bCs/>
          <w:i/>
          <w:iCs/>
          <w:color w:val="000000"/>
        </w:rPr>
        <w:t xml:space="preserve">Познавательные универсальные учебные действия </w:t>
      </w:r>
      <w:r w:rsidRPr="00054CA1">
        <w:rPr>
          <w:rStyle w:val="Zag11"/>
          <w:rFonts w:eastAsia="@Arial Unicode MS"/>
          <w:color w:val="000000"/>
        </w:rPr>
        <w:t>включают: общеучебные, логические учебные действия, а также постановку и решение проблемы.</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i/>
          <w:iCs/>
          <w:color w:val="000000"/>
        </w:rPr>
        <w:t>Общеучебные универсальные действия</w:t>
      </w:r>
      <w:r w:rsidRPr="00054CA1">
        <w:rPr>
          <w:rStyle w:val="Zag11"/>
          <w:rFonts w:eastAsia="@Arial Unicode MS"/>
          <w:color w:val="000000"/>
        </w:rPr>
        <w:t>:</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·самостоятельное выделение и формулирование познавательной цели;</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·структурирование знаний;</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·осознанное и произвольное построение речевого высказывания в устной и письменной форме;</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·выбор наиболее эффективных способов решения задач в зависимости от конкретных условий;</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·рефлексия способов и условий действия, контроль и оценка процесса и результатов деятельности;</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w:t>
      </w:r>
      <w:r>
        <w:rPr>
          <w:rStyle w:val="Zag11"/>
          <w:rFonts w:eastAsia="@Arial Unicode MS"/>
          <w:color w:val="000000"/>
        </w:rPr>
        <w:t>-</w:t>
      </w:r>
      <w:r w:rsidRPr="00054CA1">
        <w:rPr>
          <w:rStyle w:val="Zag11"/>
          <w:rFonts w:eastAsia="@Arial Unicode MS"/>
          <w:color w:val="000000"/>
        </w:rPr>
        <w:t>делового стилей; понимание и адекватная оценка языка средств массовой информации;</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AE5735" w:rsidRPr="00054CA1" w:rsidRDefault="00AE5735" w:rsidP="00AE5735">
      <w:pPr>
        <w:tabs>
          <w:tab w:val="left" w:leader="dot" w:pos="624"/>
        </w:tabs>
        <w:ind w:firstLine="567"/>
        <w:jc w:val="both"/>
        <w:rPr>
          <w:rStyle w:val="Zag11"/>
          <w:rFonts w:eastAsia="@Arial Unicode MS"/>
          <w:i/>
          <w:iCs/>
          <w:color w:val="000000"/>
        </w:rPr>
      </w:pPr>
      <w:r w:rsidRPr="00054CA1">
        <w:rPr>
          <w:rStyle w:val="Zag11"/>
          <w:rFonts w:eastAsia="@Arial Unicode MS"/>
          <w:color w:val="000000"/>
        </w:rPr>
        <w:t xml:space="preserve">Особую группу общеучебных универсальных действий составляют </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i/>
          <w:iCs/>
          <w:color w:val="000000"/>
        </w:rPr>
        <w:t>Знаково</w:t>
      </w:r>
      <w:r>
        <w:rPr>
          <w:rStyle w:val="Zag11"/>
          <w:rFonts w:eastAsia="@Arial Unicode MS"/>
          <w:i/>
          <w:iCs/>
          <w:color w:val="000000"/>
        </w:rPr>
        <w:t>-</w:t>
      </w:r>
      <w:r w:rsidRPr="00054CA1">
        <w:rPr>
          <w:rStyle w:val="Zag11"/>
          <w:rFonts w:eastAsia="@Arial Unicode MS"/>
          <w:i/>
          <w:iCs/>
          <w:color w:val="000000"/>
        </w:rPr>
        <w:t>символические действия</w:t>
      </w:r>
      <w:r w:rsidRPr="00054CA1">
        <w:rPr>
          <w:rStyle w:val="Zag11"/>
          <w:rFonts w:eastAsia="@Arial Unicode MS"/>
          <w:color w:val="000000"/>
        </w:rPr>
        <w:t>:</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·моделирование — преобразование объекта из чувственной формы в модель, где выделены существенные характеристики объекта (пространственно</w:t>
      </w:r>
      <w:r>
        <w:rPr>
          <w:rStyle w:val="Zag11"/>
          <w:rFonts w:eastAsia="@Arial Unicode MS"/>
          <w:color w:val="000000"/>
        </w:rPr>
        <w:t>-</w:t>
      </w:r>
      <w:r w:rsidRPr="00054CA1">
        <w:rPr>
          <w:rStyle w:val="Zag11"/>
          <w:rFonts w:eastAsia="@Arial Unicode MS"/>
          <w:color w:val="000000"/>
        </w:rPr>
        <w:t>графическая или знаково</w:t>
      </w:r>
      <w:r>
        <w:rPr>
          <w:rStyle w:val="Zag11"/>
          <w:rFonts w:eastAsia="@Arial Unicode MS"/>
          <w:color w:val="000000"/>
        </w:rPr>
        <w:t>-</w:t>
      </w:r>
      <w:r w:rsidRPr="00054CA1">
        <w:rPr>
          <w:rStyle w:val="Zag11"/>
          <w:rFonts w:eastAsia="@Arial Unicode MS"/>
          <w:color w:val="000000"/>
        </w:rPr>
        <w:t>символическая);</w:t>
      </w:r>
    </w:p>
    <w:p w:rsidR="00AE5735" w:rsidRPr="00054CA1" w:rsidRDefault="00AE5735" w:rsidP="00AE5735">
      <w:pPr>
        <w:tabs>
          <w:tab w:val="left" w:leader="dot" w:pos="624"/>
        </w:tabs>
        <w:ind w:firstLine="567"/>
        <w:jc w:val="both"/>
        <w:rPr>
          <w:rStyle w:val="Zag11"/>
          <w:rFonts w:eastAsia="@Arial Unicode MS"/>
          <w:i/>
          <w:iCs/>
          <w:color w:val="000000"/>
        </w:rPr>
      </w:pPr>
      <w:r w:rsidRPr="00054CA1">
        <w:rPr>
          <w:rStyle w:val="Zag11"/>
          <w:rFonts w:eastAsia="@Arial Unicode MS"/>
          <w:color w:val="000000"/>
        </w:rPr>
        <w:t>·преобразование модели с целью выявления общих законов, определяющих данную предметную область.</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i/>
          <w:iCs/>
          <w:color w:val="000000"/>
        </w:rPr>
        <w:t>Логические универсальные действия</w:t>
      </w:r>
      <w:r w:rsidRPr="00054CA1">
        <w:rPr>
          <w:rStyle w:val="Zag11"/>
          <w:rFonts w:eastAsia="@Arial Unicode MS"/>
          <w:color w:val="000000"/>
        </w:rPr>
        <w:t>:</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·анализ объектов с целью выделения признаков (существенных, несущественных);</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·синтез — составление целого из частей, в том числе самостоятельное достраивание с восполнением недостающих компонентов;</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·выбор оснований и критериев для сравнения, сериации, классификации объектов;</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·подведение под понятие, выведение следствий;</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·установление причинно</w:t>
      </w:r>
      <w:r>
        <w:rPr>
          <w:rStyle w:val="Zag11"/>
          <w:rFonts w:eastAsia="@Arial Unicode MS"/>
          <w:color w:val="000000"/>
        </w:rPr>
        <w:t>-</w:t>
      </w:r>
      <w:r w:rsidRPr="00054CA1">
        <w:rPr>
          <w:rStyle w:val="Zag11"/>
          <w:rFonts w:eastAsia="@Arial Unicode MS"/>
          <w:color w:val="000000"/>
        </w:rPr>
        <w:t>следственных связей, представление цепочек объектов и явлений;</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·построение логической цепочки рассуждений, анализ истинности утверждений;</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lastRenderedPageBreak/>
        <w:t>·доказательство;</w:t>
      </w:r>
    </w:p>
    <w:p w:rsidR="00AE5735" w:rsidRPr="00054CA1" w:rsidRDefault="00AE5735" w:rsidP="00AE5735">
      <w:pPr>
        <w:tabs>
          <w:tab w:val="left" w:leader="dot" w:pos="624"/>
        </w:tabs>
        <w:ind w:firstLine="567"/>
        <w:jc w:val="both"/>
        <w:rPr>
          <w:rStyle w:val="Zag11"/>
          <w:rFonts w:eastAsia="@Arial Unicode MS"/>
          <w:i/>
          <w:iCs/>
          <w:color w:val="000000"/>
        </w:rPr>
      </w:pPr>
      <w:r w:rsidRPr="00054CA1">
        <w:rPr>
          <w:rStyle w:val="Zag11"/>
          <w:rFonts w:eastAsia="@Arial Unicode MS"/>
          <w:color w:val="000000"/>
        </w:rPr>
        <w:t>·выдвижение гипотез и их обоснование.</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i/>
          <w:iCs/>
          <w:color w:val="000000"/>
        </w:rPr>
        <w:t>Постановка и решение проблемы</w:t>
      </w:r>
      <w:r w:rsidRPr="00054CA1">
        <w:rPr>
          <w:rStyle w:val="Zag11"/>
          <w:rFonts w:eastAsia="@Arial Unicode MS"/>
          <w:color w:val="000000"/>
        </w:rPr>
        <w:t>:</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·формулирование проблемы;</w:t>
      </w:r>
    </w:p>
    <w:p w:rsidR="00AE5735" w:rsidRPr="00054CA1" w:rsidRDefault="00AE5735" w:rsidP="00AE5735">
      <w:pPr>
        <w:tabs>
          <w:tab w:val="left" w:leader="dot" w:pos="624"/>
        </w:tabs>
        <w:ind w:firstLine="567"/>
        <w:jc w:val="both"/>
        <w:rPr>
          <w:rStyle w:val="Zag11"/>
          <w:rFonts w:eastAsia="@Arial Unicode MS"/>
          <w:b/>
          <w:bCs/>
          <w:i/>
          <w:iCs/>
          <w:color w:val="000000"/>
        </w:rPr>
      </w:pPr>
      <w:r w:rsidRPr="00054CA1">
        <w:rPr>
          <w:rStyle w:val="Zag11"/>
          <w:rFonts w:eastAsia="@Arial Unicode MS"/>
          <w:color w:val="000000"/>
        </w:rPr>
        <w:t>·самостоятельное создание способов решения проблем творческого и поискового характера.</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b/>
          <w:bCs/>
          <w:i/>
          <w:iCs/>
          <w:color w:val="000000"/>
        </w:rPr>
        <w:t xml:space="preserve">Коммуникативные универсальные учебные действия </w:t>
      </w:r>
      <w:r w:rsidRPr="00054CA1">
        <w:rPr>
          <w:rStyle w:val="Zag11"/>
          <w:rFonts w:eastAsia="@Arial Unicode MS"/>
          <w:color w:val="000000"/>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К коммуникативным действиям относятся:</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·планирование учебного сотрудничества с учителем и сверстниками — определение цели, функций участников, способов взаимодействия;</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·постановка вопросов — инициативное сотрудничество в поиске и сборе информации;</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·управление поведением партнёра — контроль, коррекция, оценка его действий;</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054CA1">
        <w:rPr>
          <w:rStyle w:val="Zag11"/>
          <w:rFonts w:eastAsia="@Arial Unicode MS"/>
          <w:color w:val="000000"/>
        </w:rPr>
        <w:noBreakHyphen/>
        <w:t>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·из общения и сорегуляции развивается способность ребёнка регулировать свою деятельность;</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w:t>
      </w:r>
      <w:r w:rsidRPr="00054CA1">
        <w:rPr>
          <w:rStyle w:val="Zag11"/>
          <w:rFonts w:eastAsia="@Arial Unicode MS"/>
          <w:color w:val="000000"/>
        </w:rPr>
        <w:noBreakHyphen/>
        <w:t>концепция как результат самоопределения;</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·из ситуативно</w:t>
      </w:r>
      <w:r>
        <w:rPr>
          <w:rStyle w:val="Zag11"/>
          <w:rFonts w:eastAsia="@Arial Unicode MS"/>
          <w:color w:val="000000"/>
        </w:rPr>
        <w:t>-</w:t>
      </w:r>
      <w:r w:rsidRPr="00054CA1">
        <w:rPr>
          <w:rStyle w:val="Zag11"/>
          <w:rFonts w:eastAsia="@Arial Unicode MS"/>
          <w:color w:val="000000"/>
        </w:rPr>
        <w:t>познавательного и внеситуативно</w:t>
      </w:r>
      <w:r>
        <w:rPr>
          <w:rStyle w:val="Zag11"/>
          <w:rFonts w:eastAsia="@Arial Unicode MS"/>
          <w:color w:val="000000"/>
        </w:rPr>
        <w:t>-</w:t>
      </w:r>
      <w:r w:rsidRPr="00054CA1">
        <w:rPr>
          <w:rStyle w:val="Zag11"/>
          <w:rFonts w:eastAsia="@Arial Unicode MS"/>
          <w:color w:val="000000"/>
        </w:rPr>
        <w:t>познавательного общения формируются познавательные действия ребёнка.</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По мере становления личностных действий ребёнка (смыслообразование и самоопределение, нравственно</w:t>
      </w:r>
      <w:r>
        <w:rPr>
          <w:rStyle w:val="Zag11"/>
          <w:rFonts w:eastAsia="@Arial Unicode MS"/>
          <w:color w:val="000000"/>
        </w:rPr>
        <w:t>-</w:t>
      </w:r>
      <w:r w:rsidRPr="00054CA1">
        <w:rPr>
          <w:rStyle w:val="Zag11"/>
          <w:rFonts w:eastAsia="@Arial Unicode MS"/>
          <w:color w:val="000000"/>
        </w:rPr>
        <w:t>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054CA1">
        <w:rPr>
          <w:rStyle w:val="Zag11"/>
          <w:rFonts w:eastAsia="@Arial Unicode MS"/>
          <w:color w:val="000000"/>
        </w:rPr>
        <w:noBreakHyphen/>
        <w:t>концепции.</w:t>
      </w:r>
    </w:p>
    <w:p w:rsidR="00AE5735" w:rsidRPr="00054CA1" w:rsidRDefault="00AE5735" w:rsidP="00AE5735">
      <w:pPr>
        <w:pStyle w:val="Zag2"/>
        <w:tabs>
          <w:tab w:val="left" w:leader="dot" w:pos="624"/>
        </w:tabs>
        <w:spacing w:after="0" w:line="240" w:lineRule="auto"/>
        <w:ind w:firstLine="567"/>
        <w:jc w:val="both"/>
        <w:rPr>
          <w:rStyle w:val="Zag11"/>
          <w:rFonts w:eastAsia="@Arial Unicode MS"/>
          <w:b w:val="0"/>
          <w:bCs w:val="0"/>
          <w:lang w:val="ru-RU"/>
        </w:rPr>
      </w:pPr>
      <w:r w:rsidRPr="00054CA1">
        <w:rPr>
          <w:rStyle w:val="Zag11"/>
          <w:rFonts w:eastAsia="@Arial Unicode MS"/>
          <w:b w:val="0"/>
          <w:bCs w:val="0"/>
          <w:lang w:val="ru-RU"/>
        </w:rPr>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w:t>
      </w:r>
      <w:r w:rsidRPr="00054CA1">
        <w:rPr>
          <w:rStyle w:val="Zag11"/>
          <w:rFonts w:eastAsia="@Arial Unicode MS"/>
          <w:b w:val="0"/>
          <w:bCs w:val="0"/>
          <w:lang w:val="ru-RU"/>
        </w:rPr>
        <w:lastRenderedPageBreak/>
        <w:t>самооценку, смыслообразование и самоопределение учащегося.</w:t>
      </w:r>
    </w:p>
    <w:p w:rsidR="00AE5735" w:rsidRDefault="00AE5735" w:rsidP="00AE5735">
      <w:pPr>
        <w:tabs>
          <w:tab w:val="num" w:pos="0"/>
        </w:tabs>
        <w:ind w:firstLine="567"/>
        <w:jc w:val="both"/>
        <w:rPr>
          <w:i/>
        </w:rPr>
      </w:pPr>
      <w:r w:rsidRPr="003D214A">
        <w:rPr>
          <w:i/>
        </w:rPr>
        <w:t>4</w:t>
      </w:r>
      <w:r w:rsidRPr="00D57626">
        <w:rPr>
          <w:i/>
        </w:rPr>
        <w:t xml:space="preserve">.6. Связь УУД с содержанием учебных предметов. </w:t>
      </w:r>
    </w:p>
    <w:p w:rsidR="00AE5735" w:rsidRPr="00C26B31" w:rsidRDefault="00AE5735" w:rsidP="00AE5735">
      <w:pPr>
        <w:tabs>
          <w:tab w:val="left" w:leader="dot" w:pos="624"/>
        </w:tabs>
        <w:ind w:firstLine="567"/>
        <w:jc w:val="both"/>
        <w:rPr>
          <w:rStyle w:val="Zag11"/>
          <w:rFonts w:eastAsia="@Arial Unicode MS"/>
          <w:color w:val="000000"/>
          <w:vertAlign w:val="superscript"/>
        </w:rPr>
      </w:pPr>
      <w:r w:rsidRPr="00054CA1">
        <w:rPr>
          <w:rStyle w:val="Zag11"/>
          <w:rFonts w:eastAsia="@Arial Unicode MS"/>
          <w:color w:val="000000"/>
        </w:rPr>
        <w:t>Формирование универсальных учебных действий, обеспечивающих решение задач общекультурного, ценностно</w:t>
      </w:r>
      <w:r>
        <w:rPr>
          <w:rStyle w:val="Zag11"/>
          <w:rFonts w:eastAsia="@Arial Unicode MS"/>
          <w:color w:val="000000"/>
        </w:rPr>
        <w:t>-</w:t>
      </w:r>
      <w:r w:rsidRPr="00054CA1">
        <w:rPr>
          <w:rStyle w:val="Zag11"/>
          <w:rFonts w:eastAsia="@Arial Unicode MS"/>
          <w:color w:val="000000"/>
        </w:rPr>
        <w:t>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w:t>
      </w:r>
      <w:r>
        <w:rPr>
          <w:rStyle w:val="Zag11"/>
          <w:rFonts w:eastAsia="@Arial Unicode MS"/>
          <w:color w:val="000000"/>
        </w:rPr>
        <w:t>-</w:t>
      </w:r>
      <w:r w:rsidRPr="00054CA1">
        <w:rPr>
          <w:rStyle w:val="Zag11"/>
          <w:rFonts w:eastAsia="@Arial Unicode MS"/>
          <w:color w:val="000000"/>
        </w:rPr>
        <w:t>образного и знаково</w:t>
      </w:r>
      <w:r>
        <w:rPr>
          <w:rStyle w:val="Zag11"/>
          <w:rFonts w:eastAsia="@Arial Unicode MS"/>
          <w:color w:val="000000"/>
        </w:rPr>
        <w:t>-</w:t>
      </w:r>
      <w:r w:rsidRPr="00054CA1">
        <w:rPr>
          <w:rStyle w:val="Zag11"/>
          <w:rFonts w:eastAsia="@Arial Unicode MS"/>
          <w:color w:val="000000"/>
        </w:rPr>
        <w:t>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AE5735"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В частности, учебны</w:t>
      </w:r>
      <w:r>
        <w:rPr>
          <w:rStyle w:val="Zag11"/>
          <w:rFonts w:eastAsia="@Arial Unicode MS"/>
          <w:color w:val="000000"/>
        </w:rPr>
        <w:t>й</w:t>
      </w:r>
      <w:r w:rsidRPr="00054CA1">
        <w:rPr>
          <w:rStyle w:val="Zag11"/>
          <w:rFonts w:eastAsia="@Arial Unicode MS"/>
          <w:color w:val="000000"/>
        </w:rPr>
        <w:t xml:space="preserve"> предмет </w:t>
      </w:r>
    </w:p>
    <w:p w:rsidR="00AE5735" w:rsidRPr="00054CA1" w:rsidRDefault="00AE5735" w:rsidP="00AE5735">
      <w:pPr>
        <w:tabs>
          <w:tab w:val="left" w:leader="dot" w:pos="624"/>
        </w:tabs>
        <w:ind w:firstLine="567"/>
        <w:jc w:val="both"/>
        <w:rPr>
          <w:rStyle w:val="Zag11"/>
          <w:rFonts w:eastAsia="@Arial Unicode MS"/>
          <w:b/>
          <w:bCs/>
          <w:color w:val="000000"/>
        </w:rPr>
      </w:pPr>
      <w:r w:rsidRPr="00054CA1">
        <w:rPr>
          <w:rStyle w:val="Zag11"/>
          <w:rFonts w:eastAsia="@Arial Unicode MS"/>
          <w:b/>
          <w:bCs/>
          <w:color w:val="000000"/>
        </w:rPr>
        <w:t xml:space="preserve">«Русский язык» </w:t>
      </w:r>
      <w:r w:rsidRPr="00054CA1">
        <w:rPr>
          <w:rStyle w:val="Zag11"/>
          <w:rFonts w:eastAsia="@Arial Unicode MS"/>
          <w:color w:val="000000"/>
        </w:rPr>
        <w:t>обеспечива</w:t>
      </w:r>
      <w:r>
        <w:rPr>
          <w:rStyle w:val="Zag11"/>
          <w:rFonts w:eastAsia="@Arial Unicode MS"/>
          <w:color w:val="000000"/>
        </w:rPr>
        <w:t>е</w:t>
      </w:r>
      <w:r w:rsidRPr="00054CA1">
        <w:rPr>
          <w:rStyle w:val="Zag11"/>
          <w:rFonts w:eastAsia="@Arial Unicode MS"/>
          <w:color w:val="000000"/>
        </w:rPr>
        <w:t>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w:t>
      </w:r>
      <w:r>
        <w:rPr>
          <w:rStyle w:val="Zag11"/>
          <w:rFonts w:eastAsia="@Arial Unicode MS"/>
          <w:color w:val="000000"/>
        </w:rPr>
        <w:t>-</w:t>
      </w:r>
      <w:r w:rsidRPr="00054CA1">
        <w:rPr>
          <w:rStyle w:val="Zag11"/>
          <w:rFonts w:eastAsia="@Arial Unicode MS"/>
          <w:color w:val="000000"/>
        </w:rPr>
        <w:t>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w:t>
      </w:r>
      <w:r>
        <w:rPr>
          <w:rStyle w:val="Zag11"/>
          <w:rFonts w:eastAsia="@Arial Unicode MS"/>
          <w:color w:val="000000"/>
        </w:rPr>
        <w:t>-</w:t>
      </w:r>
      <w:r w:rsidRPr="00054CA1">
        <w:rPr>
          <w:rStyle w:val="Zag11"/>
          <w:rFonts w:eastAsia="@Arial Unicode MS"/>
          <w:color w:val="000000"/>
        </w:rPr>
        <w:t>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b/>
          <w:bCs/>
          <w:color w:val="000000"/>
        </w:rPr>
        <w:t>«Литературное чтение».</w:t>
      </w:r>
      <w:r w:rsidRPr="00054CA1">
        <w:rPr>
          <w:rStyle w:val="Zag11"/>
          <w:rFonts w:eastAsia="@Arial Unicode MS"/>
          <w:color w:val="000000"/>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w:t>
      </w:r>
      <w:r>
        <w:rPr>
          <w:rStyle w:val="Zag11"/>
          <w:rFonts w:eastAsia="@Arial Unicode MS"/>
          <w:color w:val="000000"/>
        </w:rPr>
        <w:t>-</w:t>
      </w:r>
      <w:r w:rsidRPr="00054CA1">
        <w:rPr>
          <w:rStyle w:val="Zag11"/>
          <w:rFonts w:eastAsia="@Arial Unicode MS"/>
          <w:color w:val="000000"/>
        </w:rPr>
        <w:t>смысловой сферы и коммуникации).</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Литературное чтение — осмысленная, творческая духовная деятельность, обеспечивает освоение идейно</w:t>
      </w:r>
      <w:r>
        <w:rPr>
          <w:rStyle w:val="Zag11"/>
          <w:rFonts w:eastAsia="@Arial Unicode MS"/>
          <w:color w:val="000000"/>
        </w:rPr>
        <w:t>-</w:t>
      </w:r>
      <w:r w:rsidRPr="00054CA1">
        <w:rPr>
          <w:rStyle w:val="Zag11"/>
          <w:rFonts w:eastAsia="@Arial Unicode MS"/>
          <w:color w:val="000000"/>
        </w:rPr>
        <w:t>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w:t>
      </w:r>
      <w:r>
        <w:rPr>
          <w:rStyle w:val="Zag11"/>
          <w:rFonts w:eastAsia="@Arial Unicode MS"/>
          <w:color w:val="000000"/>
        </w:rPr>
        <w:t>-</w:t>
      </w:r>
      <w:r w:rsidRPr="00054CA1">
        <w:rPr>
          <w:rStyle w:val="Zag11"/>
          <w:rFonts w:eastAsia="@Arial Unicode MS"/>
          <w:color w:val="000000"/>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Учебны</w:t>
      </w:r>
      <w:r>
        <w:rPr>
          <w:rStyle w:val="Zag11"/>
          <w:rFonts w:eastAsia="@Arial Unicode MS"/>
          <w:color w:val="000000"/>
        </w:rPr>
        <w:t>й</w:t>
      </w:r>
      <w:r w:rsidRPr="00054CA1">
        <w:rPr>
          <w:rStyle w:val="Zag11"/>
          <w:rFonts w:eastAsia="@Arial Unicode MS"/>
          <w:color w:val="000000"/>
        </w:rPr>
        <w:t xml:space="preserve"> предмет «Литературное чтение» обеспечивают формирование следующих универсальных учебных действий:</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·смыслообразования через прослеживание судьбы героя и ориентацию учащегося в системе личностных смыслов;</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·самоопределения и самопознания на основе сравнения образа «Я» с героями литературных произведений посредством эмоционально</w:t>
      </w:r>
      <w:r>
        <w:rPr>
          <w:rStyle w:val="Zag11"/>
          <w:rFonts w:eastAsia="@Arial Unicode MS"/>
          <w:color w:val="000000"/>
        </w:rPr>
        <w:t>-</w:t>
      </w:r>
      <w:r w:rsidRPr="00054CA1">
        <w:rPr>
          <w:rStyle w:val="Zag11"/>
          <w:rFonts w:eastAsia="@Arial Unicode MS"/>
          <w:color w:val="000000"/>
        </w:rPr>
        <w:t>действенной идентификации;</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·эстетических ценностей и на их основе эстетических критериев;</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·нравственно</w:t>
      </w:r>
      <w:r>
        <w:rPr>
          <w:rStyle w:val="Zag11"/>
          <w:rFonts w:eastAsia="@Arial Unicode MS"/>
          <w:color w:val="000000"/>
        </w:rPr>
        <w:t>-</w:t>
      </w:r>
      <w:r w:rsidRPr="00054CA1">
        <w:rPr>
          <w:rStyle w:val="Zag11"/>
          <w:rFonts w:eastAsia="@Arial Unicode MS"/>
          <w:color w:val="000000"/>
        </w:rPr>
        <w:t>этического оценивания через выявление морального содержания и нравственного значения действий персонажей;</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lastRenderedPageBreak/>
        <w:t>·эмоционально</w:t>
      </w:r>
      <w:r>
        <w:rPr>
          <w:rStyle w:val="Zag11"/>
          <w:rFonts w:eastAsia="@Arial Unicode MS"/>
          <w:color w:val="000000"/>
        </w:rPr>
        <w:t>-</w:t>
      </w:r>
      <w:r w:rsidRPr="00054CA1">
        <w:rPr>
          <w:rStyle w:val="Zag11"/>
          <w:rFonts w:eastAsia="@Arial Unicode MS"/>
          <w:color w:val="000000"/>
        </w:rPr>
        <w:t>личностной децентрации на основе отождествления себя с героями произведения, соотнесения и сопоставления их позиций, взглядов и мнений;</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·умения понимать контекстную речь на основе воссоздания картины событий и поступков персонажей;</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·умения устанавливать логическую причинно</w:t>
      </w:r>
      <w:r>
        <w:rPr>
          <w:rStyle w:val="Zag11"/>
          <w:rFonts w:eastAsia="@Arial Unicode MS"/>
          <w:color w:val="000000"/>
        </w:rPr>
        <w:t>-</w:t>
      </w:r>
      <w:r w:rsidRPr="00054CA1">
        <w:rPr>
          <w:rStyle w:val="Zag11"/>
          <w:rFonts w:eastAsia="@Arial Unicode MS"/>
          <w:color w:val="000000"/>
        </w:rPr>
        <w:t>следственную последовательность событий и действий героев произведения;</w:t>
      </w:r>
    </w:p>
    <w:p w:rsidR="00AE5735" w:rsidRPr="00054CA1" w:rsidRDefault="00AE5735" w:rsidP="00AE5735">
      <w:pPr>
        <w:tabs>
          <w:tab w:val="left" w:leader="dot" w:pos="624"/>
        </w:tabs>
        <w:ind w:firstLine="567"/>
        <w:jc w:val="both"/>
        <w:rPr>
          <w:rStyle w:val="Zag11"/>
          <w:rFonts w:eastAsia="@Arial Unicode MS"/>
          <w:b/>
          <w:bCs/>
          <w:color w:val="000000"/>
        </w:rPr>
      </w:pPr>
      <w:r w:rsidRPr="00054CA1">
        <w:rPr>
          <w:rStyle w:val="Zag11"/>
          <w:rFonts w:eastAsia="@Arial Unicode MS"/>
          <w:color w:val="000000"/>
        </w:rPr>
        <w:t>·умения строить план с выделением существенной и дополнительной информации.</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b/>
          <w:bCs/>
          <w:color w:val="000000"/>
        </w:rPr>
        <w:t xml:space="preserve">«Иностранный язык» </w:t>
      </w:r>
      <w:r w:rsidRPr="00054CA1">
        <w:rPr>
          <w:rStyle w:val="Zag11"/>
          <w:rFonts w:eastAsia="@Arial Unicode MS"/>
          <w:color w:val="000000"/>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·общему речевому развитию учащегося на основе формирования обобщённых лингвистических структур грамматики и синтаксиса;</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·развитию произвольности и осознанности монологической и диалогической речи;</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·развитию письменной речи;</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AE5735" w:rsidRPr="00054CA1" w:rsidRDefault="00AE5735" w:rsidP="00AE5735">
      <w:pPr>
        <w:tabs>
          <w:tab w:val="left" w:leader="dot" w:pos="624"/>
        </w:tabs>
        <w:ind w:firstLine="567"/>
        <w:jc w:val="both"/>
        <w:rPr>
          <w:rStyle w:val="Zag11"/>
        </w:rPr>
      </w:pPr>
      <w:r w:rsidRPr="00054CA1">
        <w:rPr>
          <w:rStyle w:val="Zag11"/>
          <w:rFonts w:eastAsia="@Arial Unicode MS"/>
          <w:color w:val="000000"/>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w:t>
      </w:r>
      <w:r w:rsidRPr="00054CA1">
        <w:rPr>
          <w:rStyle w:val="Zag11"/>
          <w:rFonts w:eastAsia="@Arial Unicode MS"/>
        </w:rPr>
        <w:t>ь развитие его сюжета; умение задавать вопросы, опираясь на смысл прочитанного текста; сочинение оригинального текста на основе плана).</w:t>
      </w:r>
    </w:p>
    <w:p w:rsidR="00AE5735" w:rsidRPr="00054CA1" w:rsidRDefault="00AE5735" w:rsidP="00AE5735">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b/>
          <w:bCs/>
          <w:sz w:val="24"/>
          <w:szCs w:val="24"/>
          <w:lang w:val="ru-RU"/>
        </w:rPr>
        <w:t>«Математика».</w:t>
      </w:r>
      <w:r w:rsidRPr="00054CA1">
        <w:rPr>
          <w:rStyle w:val="Zag11"/>
          <w:rFonts w:ascii="Times New Roman" w:eastAsia="@Arial Unicode MS" w:hAnsi="Times New Roman" w:cs="Times New Roman"/>
          <w:sz w:val="24"/>
          <w:szCs w:val="24"/>
          <w:lang w:val="ru-RU"/>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AE5735" w:rsidRPr="00054CA1" w:rsidRDefault="00AE5735" w:rsidP="00AE5735">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b/>
          <w:bCs/>
          <w:color w:val="000000"/>
        </w:rPr>
        <w:t>«Окружающий мир».</w:t>
      </w:r>
      <w:r w:rsidRPr="00054CA1">
        <w:rPr>
          <w:rStyle w:val="Zag11"/>
          <w:rFonts w:eastAsia="@Arial Unicode MS"/>
          <w:color w:val="000000"/>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lastRenderedPageBreak/>
        <w:t>В сфере личностных универсальных действий изучение предмета «Окружающий мир» обеспечивает формирование когнитивного, эмоционально</w:t>
      </w:r>
      <w:r>
        <w:rPr>
          <w:rStyle w:val="Zag11"/>
          <w:rFonts w:eastAsia="@Arial Unicode MS"/>
          <w:color w:val="000000"/>
        </w:rPr>
        <w:t>-</w:t>
      </w:r>
      <w:r w:rsidRPr="00054CA1">
        <w:rPr>
          <w:rStyle w:val="Zag11"/>
          <w:rFonts w:eastAsia="@Arial Unicode MS"/>
          <w:color w:val="000000"/>
        </w:rPr>
        <w:t>ценностного и деятельностного компонентов гражданской российской идентичности:</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·развитие морально</w:t>
      </w:r>
      <w:r>
        <w:rPr>
          <w:rStyle w:val="Zag11"/>
          <w:rFonts w:eastAsia="@Arial Unicode MS"/>
          <w:color w:val="000000"/>
        </w:rPr>
        <w:t>-</w:t>
      </w:r>
      <w:r w:rsidRPr="00054CA1">
        <w:rPr>
          <w:rStyle w:val="Zag11"/>
          <w:rFonts w:eastAsia="@Arial Unicode MS"/>
          <w:color w:val="000000"/>
        </w:rPr>
        <w:t>этического сознания — норм и правил взаимоотношений человека с другими людьми, социальными группами и сообществами.</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Изучение предмета «Окружающий мир» способствует формированию общепознавательных универсальных учебных действий:</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·овладению начальными формами исследовательской деятельности, включая умения поиска и работы с информацией;</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AE5735" w:rsidRPr="00054CA1" w:rsidRDefault="00AE5735" w:rsidP="00AE5735">
      <w:pPr>
        <w:tabs>
          <w:tab w:val="left" w:leader="dot" w:pos="624"/>
        </w:tabs>
        <w:ind w:firstLine="567"/>
        <w:jc w:val="both"/>
        <w:rPr>
          <w:rStyle w:val="Zag11"/>
          <w:rFonts w:eastAsia="@Arial Unicode MS"/>
          <w:b/>
          <w:bCs/>
          <w:color w:val="000000"/>
        </w:rPr>
      </w:pPr>
      <w:r w:rsidRPr="00054CA1">
        <w:rPr>
          <w:rStyle w:val="Zag11"/>
          <w:rFonts w:eastAsia="@Arial Unicode MS"/>
          <w:color w:val="000000"/>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w:t>
      </w:r>
      <w:r>
        <w:rPr>
          <w:rStyle w:val="Zag11"/>
          <w:rFonts w:eastAsia="@Arial Unicode MS"/>
          <w:color w:val="000000"/>
        </w:rPr>
        <w:t>-</w:t>
      </w:r>
      <w:r w:rsidRPr="00054CA1">
        <w:rPr>
          <w:rStyle w:val="Zag11"/>
          <w:rFonts w:eastAsia="@Arial Unicode MS"/>
          <w:color w:val="000000"/>
        </w:rPr>
        <w:t>следственных связей в окружающем мире, в том числе на многообразном материале природы и культуры родного края.</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b/>
          <w:bCs/>
          <w:color w:val="000000"/>
        </w:rPr>
        <w:t>«Музыка».</w:t>
      </w:r>
      <w:r w:rsidRPr="00054CA1">
        <w:rPr>
          <w:rStyle w:val="Zag11"/>
          <w:rFonts w:eastAsia="@Arial Unicode MS"/>
          <w:color w:val="000000"/>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sidRPr="00054CA1">
        <w:rPr>
          <w:rStyle w:val="Zag11"/>
          <w:rFonts w:eastAsia="@Arial Unicode MS"/>
          <w:color w:val="000000"/>
        </w:rPr>
        <w:noBreakHyphen/>
        <w:t>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AE5735" w:rsidRPr="00054CA1" w:rsidRDefault="00AE5735" w:rsidP="00AE5735">
      <w:pPr>
        <w:tabs>
          <w:tab w:val="left" w:leader="dot" w:pos="624"/>
        </w:tabs>
        <w:ind w:firstLine="567"/>
        <w:jc w:val="both"/>
        <w:rPr>
          <w:rStyle w:val="Zag11"/>
          <w:rFonts w:eastAsia="@Arial Unicode MS"/>
          <w:b/>
          <w:bCs/>
          <w:color w:val="000000"/>
        </w:rPr>
      </w:pPr>
      <w:r w:rsidRPr="00054CA1">
        <w:rPr>
          <w:rStyle w:val="Zag11"/>
          <w:rFonts w:eastAsia="@Arial Unicode MS"/>
          <w:color w:val="000000"/>
        </w:rPr>
        <w:t>В области развития общепознавательных действий изучение музыки будет способствовать формированию замещения и моделирования.</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b/>
          <w:bCs/>
          <w:color w:val="000000"/>
        </w:rPr>
        <w:t>«Изобразительное искусство».</w:t>
      </w:r>
      <w:r w:rsidRPr="00054CA1">
        <w:rPr>
          <w:rStyle w:val="Zag11"/>
          <w:rFonts w:eastAsia="@Arial Unicode MS"/>
          <w:color w:val="000000"/>
        </w:rPr>
        <w:t xml:space="preserve"> Развивающий потенциал этого предмета связан с формированием личностных, познавательных, регулятивных действий.</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w:t>
      </w:r>
      <w:r>
        <w:rPr>
          <w:rStyle w:val="Zag11"/>
          <w:rFonts w:eastAsia="@Arial Unicode MS"/>
          <w:color w:val="000000"/>
        </w:rPr>
        <w:t>-</w:t>
      </w:r>
      <w:r w:rsidRPr="00054CA1">
        <w:rPr>
          <w:rStyle w:val="Zag11"/>
          <w:rFonts w:eastAsia="@Arial Unicode MS"/>
          <w:color w:val="000000"/>
        </w:rPr>
        <w:t xml:space="preserve">следственных связей и отношений. При создании продукта изобразительной деятельности особые требования предъявляются к регулятивным действиям </w:t>
      </w:r>
      <w:r w:rsidRPr="00054CA1">
        <w:rPr>
          <w:rStyle w:val="Zag11"/>
          <w:rFonts w:eastAsia="@Arial Unicode MS"/>
          <w:color w:val="000000"/>
        </w:rPr>
        <w:lastRenderedPageBreak/>
        <w:t>—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AE5735" w:rsidRPr="00054CA1" w:rsidRDefault="00AE5735" w:rsidP="00AE5735">
      <w:pPr>
        <w:tabs>
          <w:tab w:val="left" w:leader="dot" w:pos="624"/>
        </w:tabs>
        <w:ind w:firstLine="567"/>
        <w:jc w:val="both"/>
        <w:rPr>
          <w:rStyle w:val="Zag11"/>
          <w:rFonts w:eastAsia="@Arial Unicode MS"/>
          <w:b/>
          <w:bCs/>
          <w:color w:val="000000"/>
        </w:rPr>
      </w:pPr>
      <w:r w:rsidRPr="00054CA1">
        <w:rPr>
          <w:rStyle w:val="Zag11"/>
          <w:rFonts w:eastAsia="@Arial Unicode MS"/>
          <w:color w:val="000000"/>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b/>
          <w:bCs/>
          <w:color w:val="000000"/>
        </w:rPr>
        <w:t>«Технология».</w:t>
      </w:r>
      <w:r w:rsidRPr="00054CA1">
        <w:rPr>
          <w:rStyle w:val="Zag11"/>
          <w:rFonts w:eastAsia="@Arial Unicode MS"/>
          <w:color w:val="000000"/>
        </w:rPr>
        <w:t xml:space="preserve"> Специфика этого предмета и его значимость для формирования универсальных учебных действий обусловлена:</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·ключевой ролью предметно</w:t>
      </w:r>
      <w:r>
        <w:rPr>
          <w:rStyle w:val="Zag11"/>
          <w:rFonts w:eastAsia="@Arial Unicode MS"/>
          <w:color w:val="000000"/>
        </w:rPr>
        <w:t>-</w:t>
      </w:r>
      <w:r w:rsidRPr="00054CA1">
        <w:rPr>
          <w:rStyle w:val="Zag11"/>
          <w:rFonts w:eastAsia="@Arial Unicode MS"/>
          <w:color w:val="000000"/>
        </w:rPr>
        <w:t>преобразовательной деятельности как основы формирования системы универсальных учебных действий;</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·специальной организацией процесса планомерно</w:t>
      </w:r>
      <w:r>
        <w:rPr>
          <w:rStyle w:val="Zag11"/>
          <w:rFonts w:eastAsia="@Arial Unicode MS"/>
          <w:color w:val="000000"/>
        </w:rPr>
        <w:t>-</w:t>
      </w:r>
      <w:r w:rsidRPr="00054CA1">
        <w:rPr>
          <w:rStyle w:val="Zag11"/>
          <w:rFonts w:eastAsia="@Arial Unicode MS"/>
          <w:color w:val="000000"/>
        </w:rPr>
        <w:t>поэтапной отработки предметно</w:t>
      </w:r>
      <w:r w:rsidRPr="00054CA1">
        <w:rPr>
          <w:rStyle w:val="Zag11"/>
          <w:rFonts w:eastAsia="@Arial Unicode MS"/>
          <w:color w:val="000000"/>
        </w:rPr>
        <w:noBreakHyphen/>
        <w:t>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·широким использованием форм группового сотрудничества и проектных форм работы для реализации учебных целей курса;</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·формирование первоначальных элементов ИКТ</w:t>
      </w:r>
      <w:r>
        <w:rPr>
          <w:rStyle w:val="Zag11"/>
          <w:rFonts w:eastAsia="@Arial Unicode MS"/>
          <w:color w:val="000000"/>
        </w:rPr>
        <w:t>-</w:t>
      </w:r>
      <w:r w:rsidRPr="00054CA1">
        <w:rPr>
          <w:rStyle w:val="Zag11"/>
          <w:rFonts w:eastAsia="@Arial Unicode MS"/>
          <w:color w:val="000000"/>
        </w:rPr>
        <w:t>компетентности учащихся.</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Изучение технологии обеспечивает реализацию следующих целей:</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·формирование картины мира материальной и духовной культуры как продукта творческой предметно</w:t>
      </w:r>
      <w:r>
        <w:rPr>
          <w:rStyle w:val="Zag11"/>
          <w:rFonts w:eastAsia="@Arial Unicode MS"/>
          <w:color w:val="000000"/>
        </w:rPr>
        <w:t>-</w:t>
      </w:r>
      <w:r w:rsidRPr="00054CA1">
        <w:rPr>
          <w:rStyle w:val="Zag11"/>
          <w:rFonts w:eastAsia="@Arial Unicode MS"/>
          <w:color w:val="000000"/>
        </w:rPr>
        <w:t>преобразующей деятельности человека;</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·развитие знаково</w:t>
      </w:r>
      <w:r>
        <w:rPr>
          <w:rStyle w:val="Zag11"/>
          <w:rFonts w:eastAsia="@Arial Unicode MS"/>
          <w:color w:val="000000"/>
        </w:rPr>
        <w:t>-</w:t>
      </w:r>
      <w:r w:rsidRPr="00054CA1">
        <w:rPr>
          <w:rStyle w:val="Zag11"/>
          <w:rFonts w:eastAsia="@Arial Unicode MS"/>
          <w:color w:val="000000"/>
        </w:rPr>
        <w:t>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·формирование внутреннего плана на основе поэтапной отработки предметно</w:t>
      </w:r>
      <w:r>
        <w:rPr>
          <w:rStyle w:val="Zag11"/>
          <w:rFonts w:eastAsia="@Arial Unicode MS"/>
          <w:color w:val="000000"/>
        </w:rPr>
        <w:t>-</w:t>
      </w:r>
      <w:r w:rsidRPr="00054CA1">
        <w:rPr>
          <w:rStyle w:val="Zag11"/>
          <w:rFonts w:eastAsia="@Arial Unicode MS"/>
          <w:color w:val="000000"/>
        </w:rPr>
        <w:t>преобразовательных действий;</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·развитие планирующей и регулирующей функции речи;</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·развитие коммуникативной компетентности обучающихся на основе организации совместно</w:t>
      </w:r>
      <w:r>
        <w:rPr>
          <w:rStyle w:val="Zag11"/>
          <w:rFonts w:eastAsia="@Arial Unicode MS"/>
          <w:color w:val="000000"/>
        </w:rPr>
        <w:t>-</w:t>
      </w:r>
      <w:r w:rsidRPr="00054CA1">
        <w:rPr>
          <w:rStyle w:val="Zag11"/>
          <w:rFonts w:eastAsia="@Arial Unicode MS"/>
          <w:color w:val="000000"/>
        </w:rPr>
        <w:t>продуктивной деятельности;</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·развитие эстетических представлений и критериев на основе изобразительной и художественной конструктивной деятельности;</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·формирование мотивации успеха и достижений младших школьников, творческой самореализации на основе эффективной организации предметно</w:t>
      </w:r>
      <w:r>
        <w:rPr>
          <w:rStyle w:val="Zag11"/>
          <w:rFonts w:eastAsia="@Arial Unicode MS"/>
          <w:color w:val="000000"/>
        </w:rPr>
        <w:t>-</w:t>
      </w:r>
      <w:r w:rsidRPr="00054CA1">
        <w:rPr>
          <w:rStyle w:val="Zag11"/>
          <w:rFonts w:eastAsia="@Arial Unicode MS"/>
          <w:color w:val="000000"/>
        </w:rPr>
        <w:t>преобразующей символико</w:t>
      </w:r>
      <w:r>
        <w:rPr>
          <w:rStyle w:val="Zag11"/>
          <w:rFonts w:eastAsia="@Arial Unicode MS"/>
          <w:color w:val="000000"/>
        </w:rPr>
        <w:t>-</w:t>
      </w:r>
      <w:r w:rsidRPr="00054CA1">
        <w:rPr>
          <w:rStyle w:val="Zag11"/>
          <w:rFonts w:eastAsia="@Arial Unicode MS"/>
          <w:color w:val="000000"/>
        </w:rPr>
        <w:t>моделирующей деятельности;</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AE5735" w:rsidRPr="00054CA1" w:rsidRDefault="00AE5735" w:rsidP="00AE5735">
      <w:pPr>
        <w:tabs>
          <w:tab w:val="left" w:leader="dot" w:pos="624"/>
        </w:tabs>
        <w:ind w:firstLine="567"/>
        <w:jc w:val="both"/>
        <w:rPr>
          <w:rStyle w:val="Zag11"/>
          <w:rFonts w:eastAsia="@Arial Unicode MS"/>
          <w:b/>
          <w:bCs/>
          <w:color w:val="000000"/>
        </w:rPr>
      </w:pPr>
      <w:r w:rsidRPr="00054CA1">
        <w:rPr>
          <w:rStyle w:val="Zag11"/>
          <w:rFonts w:eastAsia="@Arial Unicode MS"/>
          <w:color w:val="000000"/>
        </w:rPr>
        <w:lastRenderedPageBreak/>
        <w:t>·фомирование ИКТ</w:t>
      </w:r>
      <w:r w:rsidRPr="00054CA1">
        <w:rPr>
          <w:rStyle w:val="Zag11"/>
          <w:rFonts w:eastAsia="@Arial Unicode MS"/>
          <w:color w:val="000000"/>
        </w:rPr>
        <w:noBreakHyphen/>
        <w:t>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b/>
          <w:bCs/>
          <w:color w:val="000000"/>
        </w:rPr>
        <w:t>«Физическая культура».</w:t>
      </w:r>
      <w:r w:rsidRPr="00054CA1">
        <w:rPr>
          <w:rStyle w:val="Zag11"/>
          <w:rFonts w:eastAsia="@Arial Unicode MS"/>
          <w:color w:val="000000"/>
        </w:rPr>
        <w:t xml:space="preserve"> Этот предмет обеспечивает формирование личностных универсальных действий:</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·основ общекультурной и российской гражданской идентичности как чувства гордости за достижения в мировом и отечественном спорте;</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·освоение моральных норм помощи тем, кто в ней нуждается, готовности принять на себя ответственность;</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·освоение правил здорового и безопасного образа жизни.</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«Физическая культура» как учебный предмет способствует:</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·в области регулятивных действий развитию умений планировать, регулировать, контролировать и оценивать свои действия;</w:t>
      </w:r>
    </w:p>
    <w:p w:rsidR="00AE5735" w:rsidRDefault="00AE5735" w:rsidP="00AE5735">
      <w:pPr>
        <w:pStyle w:val="Zag2"/>
        <w:tabs>
          <w:tab w:val="left" w:leader="dot" w:pos="624"/>
        </w:tabs>
        <w:spacing w:after="0" w:line="240" w:lineRule="auto"/>
        <w:ind w:firstLine="567"/>
        <w:jc w:val="both"/>
        <w:rPr>
          <w:rStyle w:val="Zag11"/>
          <w:rFonts w:eastAsia="@Arial Unicode MS"/>
          <w:b w:val="0"/>
          <w:bCs w:val="0"/>
          <w:lang w:val="ru-RU"/>
        </w:rPr>
      </w:pPr>
      <w:r w:rsidRPr="00054CA1">
        <w:rPr>
          <w:rStyle w:val="Zag11"/>
          <w:rFonts w:eastAsia="@Arial Unicode MS"/>
          <w:b w:val="0"/>
          <w:bCs w:val="0"/>
          <w:lang w:val="ru-RU"/>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AE5735" w:rsidRDefault="00AE5735" w:rsidP="00AE5735">
      <w:pPr>
        <w:pStyle w:val="Zag2"/>
        <w:tabs>
          <w:tab w:val="left" w:leader="dot" w:pos="624"/>
        </w:tabs>
        <w:spacing w:after="0" w:line="240" w:lineRule="auto"/>
        <w:ind w:firstLine="567"/>
        <w:jc w:val="both"/>
        <w:rPr>
          <w:rStyle w:val="Zag11"/>
          <w:rFonts w:eastAsia="@Arial Unicode MS"/>
          <w:b w:val="0"/>
          <w:bCs w:val="0"/>
          <w:lang w:val="ru-RU"/>
        </w:rPr>
      </w:pPr>
    </w:p>
    <w:p w:rsidR="00AE5735" w:rsidRDefault="00AE5735" w:rsidP="00AE5735">
      <w:pPr>
        <w:pStyle w:val="Zag2"/>
        <w:tabs>
          <w:tab w:val="left" w:leader="dot" w:pos="624"/>
        </w:tabs>
        <w:spacing w:after="0" w:line="240" w:lineRule="auto"/>
        <w:ind w:firstLine="567"/>
        <w:rPr>
          <w:rStyle w:val="Zag11"/>
          <w:rFonts w:eastAsia="@Arial Unicode MS"/>
          <w:bCs w:val="0"/>
          <w:lang w:val="ru-RU"/>
        </w:rPr>
      </w:pPr>
      <w:r w:rsidRPr="00DD65B7">
        <w:rPr>
          <w:rStyle w:val="Zag11"/>
          <w:rFonts w:eastAsia="@Arial Unicode MS"/>
          <w:bCs w:val="0"/>
          <w:lang w:val="ru-RU"/>
        </w:rPr>
        <w:t>Материалы для диагностики сформированности УУД</w:t>
      </w:r>
    </w:p>
    <w:p w:rsidR="00AE5735" w:rsidRDefault="00AE5735" w:rsidP="00AE5735">
      <w:pPr>
        <w:pStyle w:val="Zag2"/>
        <w:tabs>
          <w:tab w:val="left" w:leader="dot" w:pos="624"/>
        </w:tabs>
        <w:spacing w:after="0" w:line="240" w:lineRule="auto"/>
        <w:ind w:firstLine="567"/>
        <w:rPr>
          <w:rStyle w:val="Zag11"/>
          <w:rFonts w:eastAsia="@Arial Unicode MS"/>
          <w:bCs w:val="0"/>
          <w:lang w:val="ru-RU"/>
        </w:rPr>
      </w:pPr>
    </w:p>
    <w:tbl>
      <w:tblPr>
        <w:tblStyle w:val="af2"/>
        <w:tblW w:w="10184" w:type="dxa"/>
        <w:tblInd w:w="-176" w:type="dxa"/>
        <w:tblLayout w:type="fixed"/>
        <w:tblLook w:val="04A0" w:firstRow="1" w:lastRow="0" w:firstColumn="1" w:lastColumn="0" w:noHBand="0" w:noVBand="1"/>
      </w:tblPr>
      <w:tblGrid>
        <w:gridCol w:w="3261"/>
        <w:gridCol w:w="2977"/>
        <w:gridCol w:w="850"/>
        <w:gridCol w:w="1560"/>
        <w:gridCol w:w="1536"/>
      </w:tblGrid>
      <w:tr w:rsidR="00AE5735" w:rsidRPr="00D57626" w:rsidTr="00C93D6A">
        <w:tc>
          <w:tcPr>
            <w:tcW w:w="3261" w:type="dxa"/>
          </w:tcPr>
          <w:p w:rsidR="00AE5735" w:rsidRPr="00D57626" w:rsidRDefault="00AE5735" w:rsidP="00C93D6A">
            <w:pPr>
              <w:tabs>
                <w:tab w:val="num" w:pos="0"/>
              </w:tabs>
              <w:jc w:val="center"/>
            </w:pPr>
            <w:r w:rsidRPr="00D57626">
              <w:t>Виды УУД</w:t>
            </w:r>
          </w:p>
        </w:tc>
        <w:tc>
          <w:tcPr>
            <w:tcW w:w="2977" w:type="dxa"/>
          </w:tcPr>
          <w:p w:rsidR="00AE5735" w:rsidRPr="00D57626" w:rsidRDefault="00AE5735" w:rsidP="00C93D6A">
            <w:pPr>
              <w:tabs>
                <w:tab w:val="num" w:pos="0"/>
              </w:tabs>
              <w:ind w:firstLine="34"/>
              <w:jc w:val="center"/>
            </w:pPr>
            <w:r w:rsidRPr="00D57626">
              <w:t>Типовые диагностические задачи</w:t>
            </w:r>
          </w:p>
        </w:tc>
        <w:tc>
          <w:tcPr>
            <w:tcW w:w="850" w:type="dxa"/>
          </w:tcPr>
          <w:p w:rsidR="00AE5735" w:rsidRPr="00D57626" w:rsidRDefault="00AE5735" w:rsidP="00C93D6A">
            <w:pPr>
              <w:tabs>
                <w:tab w:val="num" w:pos="0"/>
              </w:tabs>
              <w:ind w:firstLine="34"/>
              <w:jc w:val="center"/>
            </w:pPr>
            <w:r w:rsidRPr="00D57626">
              <w:t>Класс</w:t>
            </w:r>
          </w:p>
        </w:tc>
        <w:tc>
          <w:tcPr>
            <w:tcW w:w="1560" w:type="dxa"/>
          </w:tcPr>
          <w:p w:rsidR="00AE5735" w:rsidRDefault="00AE5735" w:rsidP="00C93D6A">
            <w:pPr>
              <w:tabs>
                <w:tab w:val="num" w:pos="0"/>
              </w:tabs>
              <w:ind w:firstLine="34"/>
              <w:jc w:val="center"/>
              <w:rPr>
                <w:lang w:val="en-US"/>
              </w:rPr>
            </w:pPr>
            <w:r w:rsidRPr="00D57626">
              <w:t xml:space="preserve">Сроки </w:t>
            </w:r>
          </w:p>
          <w:p w:rsidR="00AE5735" w:rsidRPr="00D57626" w:rsidRDefault="00AE5735" w:rsidP="00C93D6A">
            <w:pPr>
              <w:tabs>
                <w:tab w:val="num" w:pos="0"/>
              </w:tabs>
              <w:ind w:firstLine="34"/>
              <w:jc w:val="center"/>
            </w:pPr>
            <w:r w:rsidRPr="00D57626">
              <w:t>диагностики</w:t>
            </w:r>
          </w:p>
        </w:tc>
        <w:tc>
          <w:tcPr>
            <w:tcW w:w="1536" w:type="dxa"/>
          </w:tcPr>
          <w:p w:rsidR="00AE5735" w:rsidRPr="00D57626" w:rsidRDefault="00AE5735" w:rsidP="00C93D6A">
            <w:pPr>
              <w:tabs>
                <w:tab w:val="num" w:pos="0"/>
              </w:tabs>
              <w:ind w:firstLine="34"/>
              <w:jc w:val="center"/>
            </w:pPr>
            <w:r w:rsidRPr="00D57626">
              <w:t>Ответствен</w:t>
            </w:r>
            <w:r>
              <w:t>-</w:t>
            </w:r>
            <w:r w:rsidRPr="00D57626">
              <w:t>ные</w:t>
            </w:r>
          </w:p>
        </w:tc>
      </w:tr>
      <w:tr w:rsidR="00AE5735" w:rsidRPr="00D57626" w:rsidTr="00C93D6A">
        <w:tc>
          <w:tcPr>
            <w:tcW w:w="10184" w:type="dxa"/>
            <w:gridSpan w:val="5"/>
          </w:tcPr>
          <w:p w:rsidR="00AE5735" w:rsidRPr="00D57626" w:rsidRDefault="00AE5735" w:rsidP="00C93D6A">
            <w:pPr>
              <w:tabs>
                <w:tab w:val="num" w:pos="0"/>
              </w:tabs>
              <w:ind w:firstLine="34"/>
              <w:jc w:val="center"/>
              <w:rPr>
                <w:b/>
              </w:rPr>
            </w:pPr>
            <w:r w:rsidRPr="00D57626">
              <w:rPr>
                <w:b/>
              </w:rPr>
              <w:t>Личностные универсальные учебные действия</w:t>
            </w:r>
          </w:p>
        </w:tc>
      </w:tr>
      <w:tr w:rsidR="00AE5735" w:rsidRPr="00D57626" w:rsidTr="00C93D6A">
        <w:trPr>
          <w:trHeight w:val="415"/>
        </w:trPr>
        <w:tc>
          <w:tcPr>
            <w:tcW w:w="3261" w:type="dxa"/>
            <w:vMerge w:val="restart"/>
          </w:tcPr>
          <w:p w:rsidR="00AE5735" w:rsidRPr="00D57626" w:rsidRDefault="00AE5735" w:rsidP="00C93D6A">
            <w:pPr>
              <w:tabs>
                <w:tab w:val="num" w:pos="0"/>
              </w:tabs>
              <w:jc w:val="both"/>
              <w:rPr>
                <w:i/>
              </w:rPr>
            </w:pPr>
            <w:r w:rsidRPr="00D57626">
              <w:rPr>
                <w:i/>
              </w:rPr>
              <w:t>Самопознание и самоопределение.</w:t>
            </w:r>
          </w:p>
          <w:p w:rsidR="00AE5735" w:rsidRPr="00D57626" w:rsidRDefault="00AE5735" w:rsidP="00C93D6A">
            <w:pPr>
              <w:tabs>
                <w:tab w:val="num" w:pos="0"/>
              </w:tabs>
              <w:jc w:val="both"/>
            </w:pPr>
            <w:r w:rsidRPr="00D57626">
              <w:t>Позволяют выработать свою жизненную позицию в отношении мира, окружающих людей, самого себя и своего будущего. (Я – член семьи, школьник, одноклассник, друг, гражданин)</w:t>
            </w:r>
          </w:p>
        </w:tc>
        <w:tc>
          <w:tcPr>
            <w:tcW w:w="2977" w:type="dxa"/>
            <w:tcBorders>
              <w:bottom w:val="single" w:sz="4" w:space="0" w:color="auto"/>
            </w:tcBorders>
          </w:tcPr>
          <w:p w:rsidR="00AE5735" w:rsidRPr="00D57626" w:rsidRDefault="00AE5735" w:rsidP="00C93D6A">
            <w:pPr>
              <w:tabs>
                <w:tab w:val="num" w:pos="0"/>
              </w:tabs>
              <w:ind w:firstLine="34"/>
              <w:jc w:val="both"/>
            </w:pPr>
            <w:r w:rsidRPr="00D57626">
              <w:t>Методика «Кто я?»</w:t>
            </w:r>
          </w:p>
        </w:tc>
        <w:tc>
          <w:tcPr>
            <w:tcW w:w="850" w:type="dxa"/>
            <w:tcBorders>
              <w:bottom w:val="single" w:sz="4" w:space="0" w:color="auto"/>
            </w:tcBorders>
          </w:tcPr>
          <w:p w:rsidR="00AE5735" w:rsidRPr="003D214A" w:rsidRDefault="00AE5735" w:rsidP="00C93D6A">
            <w:pPr>
              <w:tabs>
                <w:tab w:val="num" w:pos="0"/>
              </w:tabs>
              <w:ind w:firstLine="34"/>
              <w:jc w:val="center"/>
              <w:rPr>
                <w:lang w:val="en-US"/>
              </w:rPr>
            </w:pPr>
            <w:r w:rsidRPr="00D57626">
              <w:t>3</w:t>
            </w:r>
          </w:p>
        </w:tc>
        <w:tc>
          <w:tcPr>
            <w:tcW w:w="1560" w:type="dxa"/>
            <w:tcBorders>
              <w:bottom w:val="single" w:sz="4" w:space="0" w:color="auto"/>
            </w:tcBorders>
          </w:tcPr>
          <w:p w:rsidR="00AE5735" w:rsidRDefault="00AE5735" w:rsidP="00C93D6A">
            <w:pPr>
              <w:tabs>
                <w:tab w:val="num" w:pos="0"/>
              </w:tabs>
              <w:ind w:firstLine="34"/>
              <w:jc w:val="both"/>
            </w:pPr>
            <w:r>
              <w:t>Сентябрь,</w:t>
            </w:r>
          </w:p>
          <w:p w:rsidR="00AE5735" w:rsidRPr="003D214A" w:rsidRDefault="00AE5735" w:rsidP="00C93D6A">
            <w:pPr>
              <w:tabs>
                <w:tab w:val="num" w:pos="0"/>
              </w:tabs>
              <w:ind w:firstLine="34"/>
              <w:jc w:val="both"/>
            </w:pPr>
            <w:r>
              <w:t>январь</w:t>
            </w:r>
          </w:p>
        </w:tc>
        <w:tc>
          <w:tcPr>
            <w:tcW w:w="1536" w:type="dxa"/>
            <w:tcBorders>
              <w:bottom w:val="single" w:sz="4" w:space="0" w:color="auto"/>
            </w:tcBorders>
          </w:tcPr>
          <w:p w:rsidR="00AE5735" w:rsidRPr="00D57626" w:rsidRDefault="00AE5735" w:rsidP="00C93D6A">
            <w:pPr>
              <w:tabs>
                <w:tab w:val="num" w:pos="0"/>
              </w:tabs>
              <w:ind w:firstLine="34"/>
              <w:jc w:val="both"/>
            </w:pPr>
            <w:r>
              <w:t>Кл. рук.</w:t>
            </w:r>
          </w:p>
        </w:tc>
      </w:tr>
      <w:tr w:rsidR="00AE5735" w:rsidRPr="00D57626" w:rsidTr="00C93D6A">
        <w:trPr>
          <w:trHeight w:val="1050"/>
        </w:trPr>
        <w:tc>
          <w:tcPr>
            <w:tcW w:w="3261" w:type="dxa"/>
            <w:vMerge/>
          </w:tcPr>
          <w:p w:rsidR="00AE5735" w:rsidRPr="00D57626" w:rsidRDefault="00AE5735" w:rsidP="00C93D6A">
            <w:pPr>
              <w:tabs>
                <w:tab w:val="num" w:pos="0"/>
              </w:tabs>
              <w:jc w:val="both"/>
              <w:rPr>
                <w:i/>
              </w:rPr>
            </w:pPr>
          </w:p>
        </w:tc>
        <w:tc>
          <w:tcPr>
            <w:tcW w:w="2977" w:type="dxa"/>
            <w:tcBorders>
              <w:top w:val="single" w:sz="4" w:space="0" w:color="auto"/>
              <w:bottom w:val="single" w:sz="4" w:space="0" w:color="auto"/>
            </w:tcBorders>
          </w:tcPr>
          <w:p w:rsidR="00AE5735" w:rsidRDefault="00AE5735" w:rsidP="00C93D6A">
            <w:pPr>
              <w:tabs>
                <w:tab w:val="num" w:pos="0"/>
              </w:tabs>
              <w:ind w:firstLine="34"/>
              <w:jc w:val="both"/>
            </w:pPr>
            <w:r w:rsidRPr="00D57626">
              <w:t xml:space="preserve">Методика «Беседа о школе» (модифицированный </w:t>
            </w:r>
          </w:p>
          <w:p w:rsidR="00AE5735" w:rsidRPr="00D57626" w:rsidRDefault="00AE5735" w:rsidP="00C93D6A">
            <w:pPr>
              <w:tabs>
                <w:tab w:val="num" w:pos="0"/>
              </w:tabs>
              <w:ind w:firstLine="34"/>
              <w:jc w:val="both"/>
            </w:pPr>
            <w:r w:rsidRPr="00D57626">
              <w:t>Вариант</w:t>
            </w:r>
            <w:r>
              <w:t>)</w:t>
            </w:r>
            <w:r w:rsidRPr="00D57626">
              <w:t>Т.А.Нежновой, Д.Б.Эльконина, А.Л.Венгера)</w:t>
            </w:r>
          </w:p>
        </w:tc>
        <w:tc>
          <w:tcPr>
            <w:tcW w:w="850" w:type="dxa"/>
            <w:tcBorders>
              <w:top w:val="single" w:sz="4" w:space="0" w:color="auto"/>
              <w:bottom w:val="single" w:sz="4" w:space="0" w:color="auto"/>
            </w:tcBorders>
          </w:tcPr>
          <w:p w:rsidR="00AE5735" w:rsidRPr="00D57626" w:rsidRDefault="00AE5735" w:rsidP="00C93D6A">
            <w:pPr>
              <w:tabs>
                <w:tab w:val="num" w:pos="0"/>
              </w:tabs>
              <w:ind w:firstLine="34"/>
              <w:jc w:val="center"/>
            </w:pPr>
            <w:r w:rsidRPr="00D57626">
              <w:t>1-</w:t>
            </w:r>
            <w:r>
              <w:t>2</w:t>
            </w:r>
          </w:p>
        </w:tc>
        <w:tc>
          <w:tcPr>
            <w:tcW w:w="1560" w:type="dxa"/>
            <w:tcBorders>
              <w:top w:val="single" w:sz="4" w:space="0" w:color="auto"/>
              <w:bottom w:val="single" w:sz="4" w:space="0" w:color="auto"/>
            </w:tcBorders>
          </w:tcPr>
          <w:p w:rsidR="00AE5735" w:rsidRPr="00D57626" w:rsidRDefault="00AE5735" w:rsidP="00C93D6A">
            <w:pPr>
              <w:tabs>
                <w:tab w:val="num" w:pos="0"/>
              </w:tabs>
              <w:ind w:firstLine="34"/>
              <w:jc w:val="both"/>
            </w:pPr>
            <w:r>
              <w:t>Сентябрь, январь</w:t>
            </w:r>
          </w:p>
        </w:tc>
        <w:tc>
          <w:tcPr>
            <w:tcW w:w="1536" w:type="dxa"/>
            <w:tcBorders>
              <w:top w:val="single" w:sz="4" w:space="0" w:color="auto"/>
              <w:bottom w:val="single" w:sz="4" w:space="0" w:color="auto"/>
            </w:tcBorders>
          </w:tcPr>
          <w:p w:rsidR="00AE5735" w:rsidRPr="00D57626" w:rsidRDefault="00AE5735" w:rsidP="00C93D6A">
            <w:pPr>
              <w:tabs>
                <w:tab w:val="num" w:pos="0"/>
              </w:tabs>
              <w:ind w:firstLine="34"/>
              <w:jc w:val="both"/>
            </w:pPr>
            <w:r>
              <w:t>Кл. рук.</w:t>
            </w:r>
          </w:p>
        </w:tc>
      </w:tr>
      <w:tr w:rsidR="00AE5735" w:rsidRPr="00D57626" w:rsidTr="00C93D6A">
        <w:trPr>
          <w:trHeight w:val="555"/>
        </w:trPr>
        <w:tc>
          <w:tcPr>
            <w:tcW w:w="3261" w:type="dxa"/>
            <w:vMerge/>
          </w:tcPr>
          <w:p w:rsidR="00AE5735" w:rsidRPr="00D57626" w:rsidRDefault="00AE5735" w:rsidP="00C93D6A">
            <w:pPr>
              <w:tabs>
                <w:tab w:val="num" w:pos="0"/>
              </w:tabs>
              <w:jc w:val="both"/>
              <w:rPr>
                <w:i/>
              </w:rPr>
            </w:pPr>
          </w:p>
        </w:tc>
        <w:tc>
          <w:tcPr>
            <w:tcW w:w="2977" w:type="dxa"/>
            <w:tcBorders>
              <w:top w:val="single" w:sz="4" w:space="0" w:color="auto"/>
              <w:bottom w:val="single" w:sz="4" w:space="0" w:color="auto"/>
            </w:tcBorders>
          </w:tcPr>
          <w:p w:rsidR="00AE5735" w:rsidRPr="00D57626" w:rsidRDefault="00AE5735" w:rsidP="00C93D6A">
            <w:pPr>
              <w:tabs>
                <w:tab w:val="num" w:pos="0"/>
              </w:tabs>
              <w:ind w:firstLine="34"/>
              <w:jc w:val="both"/>
            </w:pPr>
            <w:r w:rsidRPr="00D57626">
              <w:t>«Рефлексивная самооценка учебной деятельности»</w:t>
            </w:r>
          </w:p>
        </w:tc>
        <w:tc>
          <w:tcPr>
            <w:tcW w:w="850" w:type="dxa"/>
            <w:tcBorders>
              <w:top w:val="single" w:sz="4" w:space="0" w:color="auto"/>
              <w:bottom w:val="single" w:sz="4" w:space="0" w:color="auto"/>
            </w:tcBorders>
          </w:tcPr>
          <w:p w:rsidR="00AE5735" w:rsidRPr="00D57626" w:rsidRDefault="00AE5735" w:rsidP="00C93D6A">
            <w:pPr>
              <w:tabs>
                <w:tab w:val="num" w:pos="0"/>
              </w:tabs>
              <w:ind w:firstLine="34"/>
              <w:jc w:val="center"/>
            </w:pPr>
            <w:r w:rsidRPr="00D57626">
              <w:t>4</w:t>
            </w:r>
          </w:p>
        </w:tc>
        <w:tc>
          <w:tcPr>
            <w:tcW w:w="1560" w:type="dxa"/>
            <w:tcBorders>
              <w:top w:val="single" w:sz="4" w:space="0" w:color="auto"/>
              <w:bottom w:val="single" w:sz="4" w:space="0" w:color="auto"/>
            </w:tcBorders>
          </w:tcPr>
          <w:p w:rsidR="00AE5735" w:rsidRPr="00D57626" w:rsidRDefault="00AE5735" w:rsidP="00C93D6A">
            <w:pPr>
              <w:tabs>
                <w:tab w:val="num" w:pos="0"/>
              </w:tabs>
              <w:ind w:firstLine="34"/>
              <w:jc w:val="both"/>
            </w:pPr>
            <w:r>
              <w:t>апрель</w:t>
            </w:r>
          </w:p>
        </w:tc>
        <w:tc>
          <w:tcPr>
            <w:tcW w:w="1536" w:type="dxa"/>
            <w:tcBorders>
              <w:top w:val="single" w:sz="4" w:space="0" w:color="auto"/>
              <w:bottom w:val="single" w:sz="4" w:space="0" w:color="auto"/>
            </w:tcBorders>
          </w:tcPr>
          <w:p w:rsidR="00AE5735" w:rsidRPr="00D57626" w:rsidRDefault="00AE5735" w:rsidP="00C93D6A">
            <w:pPr>
              <w:tabs>
                <w:tab w:val="num" w:pos="0"/>
              </w:tabs>
              <w:ind w:firstLine="34"/>
              <w:jc w:val="both"/>
            </w:pPr>
            <w:r>
              <w:t>Шк. психолог</w:t>
            </w:r>
          </w:p>
        </w:tc>
      </w:tr>
      <w:tr w:rsidR="00AE5735" w:rsidRPr="00D57626" w:rsidTr="00C93D6A">
        <w:trPr>
          <w:trHeight w:val="590"/>
        </w:trPr>
        <w:tc>
          <w:tcPr>
            <w:tcW w:w="3261" w:type="dxa"/>
            <w:vMerge/>
          </w:tcPr>
          <w:p w:rsidR="00AE5735" w:rsidRPr="00D57626" w:rsidRDefault="00AE5735" w:rsidP="00C93D6A">
            <w:pPr>
              <w:tabs>
                <w:tab w:val="num" w:pos="0"/>
              </w:tabs>
              <w:jc w:val="both"/>
              <w:rPr>
                <w:i/>
              </w:rPr>
            </w:pPr>
          </w:p>
        </w:tc>
        <w:tc>
          <w:tcPr>
            <w:tcW w:w="2977" w:type="dxa"/>
            <w:tcBorders>
              <w:top w:val="single" w:sz="4" w:space="0" w:color="auto"/>
            </w:tcBorders>
          </w:tcPr>
          <w:p w:rsidR="00AE5735" w:rsidRPr="00D57626" w:rsidRDefault="00AE5735" w:rsidP="00C93D6A">
            <w:pPr>
              <w:tabs>
                <w:tab w:val="num" w:pos="0"/>
              </w:tabs>
              <w:ind w:firstLine="34"/>
              <w:jc w:val="both"/>
            </w:pPr>
            <w:r w:rsidRPr="00D57626">
              <w:t>«Методика выявления характера атрибуции успеха-неуспеха»</w:t>
            </w:r>
          </w:p>
        </w:tc>
        <w:tc>
          <w:tcPr>
            <w:tcW w:w="850" w:type="dxa"/>
            <w:tcBorders>
              <w:top w:val="single" w:sz="4" w:space="0" w:color="auto"/>
            </w:tcBorders>
          </w:tcPr>
          <w:p w:rsidR="00AE5735" w:rsidRPr="00D57626" w:rsidRDefault="00AE5735" w:rsidP="00C93D6A">
            <w:pPr>
              <w:tabs>
                <w:tab w:val="num" w:pos="0"/>
              </w:tabs>
              <w:ind w:firstLine="34"/>
              <w:jc w:val="center"/>
            </w:pPr>
            <w:r w:rsidRPr="00D57626">
              <w:t>4</w:t>
            </w:r>
          </w:p>
        </w:tc>
        <w:tc>
          <w:tcPr>
            <w:tcW w:w="1560" w:type="dxa"/>
            <w:tcBorders>
              <w:top w:val="single" w:sz="4" w:space="0" w:color="auto"/>
            </w:tcBorders>
          </w:tcPr>
          <w:p w:rsidR="00AE5735" w:rsidRPr="00D57626" w:rsidRDefault="00AE5735" w:rsidP="00C93D6A">
            <w:pPr>
              <w:tabs>
                <w:tab w:val="num" w:pos="0"/>
              </w:tabs>
              <w:ind w:firstLine="34"/>
              <w:jc w:val="both"/>
            </w:pPr>
            <w:r>
              <w:t>Сентябрь, январь</w:t>
            </w:r>
          </w:p>
        </w:tc>
        <w:tc>
          <w:tcPr>
            <w:tcW w:w="1536" w:type="dxa"/>
            <w:tcBorders>
              <w:top w:val="single" w:sz="4" w:space="0" w:color="auto"/>
            </w:tcBorders>
          </w:tcPr>
          <w:p w:rsidR="00AE5735" w:rsidRPr="00D57626" w:rsidRDefault="00AE5735" w:rsidP="00C93D6A">
            <w:pPr>
              <w:tabs>
                <w:tab w:val="num" w:pos="0"/>
              </w:tabs>
              <w:ind w:firstLine="34"/>
              <w:jc w:val="both"/>
            </w:pPr>
            <w:r>
              <w:t>Шк. психолог</w:t>
            </w:r>
          </w:p>
        </w:tc>
      </w:tr>
      <w:tr w:rsidR="00AE5735" w:rsidRPr="00D57626" w:rsidTr="00C93D6A">
        <w:tc>
          <w:tcPr>
            <w:tcW w:w="3261" w:type="dxa"/>
            <w:vMerge w:val="restart"/>
          </w:tcPr>
          <w:p w:rsidR="00AE5735" w:rsidRPr="00D57626" w:rsidRDefault="00AE5735" w:rsidP="00C93D6A">
            <w:pPr>
              <w:tabs>
                <w:tab w:val="num" w:pos="0"/>
              </w:tabs>
              <w:jc w:val="both"/>
              <w:rPr>
                <w:i/>
              </w:rPr>
            </w:pPr>
            <w:r w:rsidRPr="00D57626">
              <w:rPr>
                <w:i/>
              </w:rPr>
              <w:t>Смыслообразование.</w:t>
            </w:r>
          </w:p>
          <w:p w:rsidR="00AE5735" w:rsidRPr="00D57626" w:rsidRDefault="00AE5735" w:rsidP="00C93D6A">
            <w:pPr>
              <w:tabs>
                <w:tab w:val="num" w:pos="0"/>
              </w:tabs>
              <w:jc w:val="both"/>
            </w:pPr>
            <w:r w:rsidRPr="00D57626">
              <w:t xml:space="preserve">Действия позволяют сделать учение осмысленным, обеспечивают значимость решения учебных задач, увязывая их с реальными жизненными целями и ситуациями. (Какое значение </w:t>
            </w:r>
            <w:r w:rsidRPr="00D57626">
              <w:lastRenderedPageBreak/>
              <w:t>и какой смысл имеет для меня учение?)</w:t>
            </w:r>
          </w:p>
        </w:tc>
        <w:tc>
          <w:tcPr>
            <w:tcW w:w="2977" w:type="dxa"/>
          </w:tcPr>
          <w:p w:rsidR="00AE5735" w:rsidRPr="00D57626" w:rsidRDefault="00AE5735" w:rsidP="00C93D6A">
            <w:pPr>
              <w:tabs>
                <w:tab w:val="num" w:pos="0"/>
              </w:tabs>
              <w:ind w:firstLine="34"/>
              <w:jc w:val="both"/>
            </w:pPr>
            <w:r w:rsidRPr="00D57626">
              <w:lastRenderedPageBreak/>
              <w:t>«Незавершенная сказка»</w:t>
            </w:r>
          </w:p>
        </w:tc>
        <w:tc>
          <w:tcPr>
            <w:tcW w:w="850" w:type="dxa"/>
          </w:tcPr>
          <w:p w:rsidR="00AE5735" w:rsidRPr="00D57626" w:rsidRDefault="00AE5735" w:rsidP="00C93D6A">
            <w:pPr>
              <w:tabs>
                <w:tab w:val="num" w:pos="0"/>
              </w:tabs>
              <w:ind w:firstLine="34"/>
              <w:jc w:val="center"/>
            </w:pPr>
            <w:r w:rsidRPr="00D57626">
              <w:t>1-</w:t>
            </w:r>
            <w:r>
              <w:t>2</w:t>
            </w:r>
          </w:p>
        </w:tc>
        <w:tc>
          <w:tcPr>
            <w:tcW w:w="1560" w:type="dxa"/>
          </w:tcPr>
          <w:p w:rsidR="00AE5735" w:rsidRDefault="00AE5735" w:rsidP="00C93D6A">
            <w:pPr>
              <w:tabs>
                <w:tab w:val="num" w:pos="0"/>
              </w:tabs>
              <w:ind w:firstLine="34"/>
              <w:jc w:val="both"/>
            </w:pPr>
            <w:r>
              <w:t>Октябрь,</w:t>
            </w:r>
          </w:p>
          <w:p w:rsidR="00AE5735" w:rsidRPr="00D57626" w:rsidRDefault="00AE5735" w:rsidP="00C93D6A">
            <w:pPr>
              <w:tabs>
                <w:tab w:val="num" w:pos="0"/>
              </w:tabs>
              <w:ind w:firstLine="34"/>
              <w:jc w:val="both"/>
            </w:pPr>
            <w:r>
              <w:t>февраль</w:t>
            </w:r>
          </w:p>
        </w:tc>
        <w:tc>
          <w:tcPr>
            <w:tcW w:w="1536" w:type="dxa"/>
          </w:tcPr>
          <w:p w:rsidR="00AE5735" w:rsidRPr="00D57626" w:rsidRDefault="00AE5735" w:rsidP="00C93D6A">
            <w:pPr>
              <w:tabs>
                <w:tab w:val="num" w:pos="0"/>
              </w:tabs>
              <w:ind w:firstLine="34"/>
              <w:jc w:val="both"/>
            </w:pPr>
            <w:r>
              <w:t>Кл. рук.</w:t>
            </w:r>
          </w:p>
        </w:tc>
      </w:tr>
      <w:tr w:rsidR="00AE5735" w:rsidRPr="00D57626" w:rsidTr="00C93D6A">
        <w:tc>
          <w:tcPr>
            <w:tcW w:w="3261" w:type="dxa"/>
            <w:vMerge/>
          </w:tcPr>
          <w:p w:rsidR="00AE5735" w:rsidRPr="00D57626" w:rsidRDefault="00AE5735" w:rsidP="00C93D6A">
            <w:pPr>
              <w:tabs>
                <w:tab w:val="num" w:pos="0"/>
              </w:tabs>
              <w:jc w:val="both"/>
            </w:pPr>
          </w:p>
        </w:tc>
        <w:tc>
          <w:tcPr>
            <w:tcW w:w="2977" w:type="dxa"/>
          </w:tcPr>
          <w:p w:rsidR="00AE5735" w:rsidRPr="00D57626" w:rsidRDefault="00AE5735" w:rsidP="00C93D6A">
            <w:pPr>
              <w:tabs>
                <w:tab w:val="num" w:pos="0"/>
              </w:tabs>
              <w:ind w:firstLine="34"/>
              <w:jc w:val="both"/>
            </w:pPr>
            <w:r w:rsidRPr="00D57626">
              <w:t>«Шкала выраженности учебно-познавательного интереса»</w:t>
            </w:r>
          </w:p>
        </w:tc>
        <w:tc>
          <w:tcPr>
            <w:tcW w:w="850" w:type="dxa"/>
          </w:tcPr>
          <w:p w:rsidR="00AE5735" w:rsidRPr="00D57626" w:rsidRDefault="00AE5735" w:rsidP="00C93D6A">
            <w:pPr>
              <w:tabs>
                <w:tab w:val="num" w:pos="0"/>
              </w:tabs>
              <w:ind w:firstLine="34"/>
              <w:jc w:val="center"/>
            </w:pPr>
            <w:r w:rsidRPr="00D57626">
              <w:t>4</w:t>
            </w:r>
          </w:p>
        </w:tc>
        <w:tc>
          <w:tcPr>
            <w:tcW w:w="1560" w:type="dxa"/>
          </w:tcPr>
          <w:p w:rsidR="00AE5735" w:rsidRDefault="00AE5735" w:rsidP="00C93D6A">
            <w:pPr>
              <w:tabs>
                <w:tab w:val="num" w:pos="0"/>
              </w:tabs>
              <w:ind w:firstLine="34"/>
              <w:jc w:val="both"/>
            </w:pPr>
            <w:r>
              <w:t>Октябрь,</w:t>
            </w:r>
          </w:p>
          <w:p w:rsidR="00AE5735" w:rsidRPr="00D57626" w:rsidRDefault="00AE5735" w:rsidP="00C93D6A">
            <w:pPr>
              <w:tabs>
                <w:tab w:val="num" w:pos="0"/>
              </w:tabs>
              <w:ind w:firstLine="34"/>
              <w:jc w:val="both"/>
            </w:pPr>
            <w:r>
              <w:t>февраль</w:t>
            </w:r>
          </w:p>
        </w:tc>
        <w:tc>
          <w:tcPr>
            <w:tcW w:w="1536" w:type="dxa"/>
          </w:tcPr>
          <w:p w:rsidR="00AE5735" w:rsidRPr="00D57626" w:rsidRDefault="00AE5735" w:rsidP="00C93D6A">
            <w:pPr>
              <w:tabs>
                <w:tab w:val="num" w:pos="0"/>
              </w:tabs>
              <w:ind w:firstLine="34"/>
              <w:jc w:val="both"/>
            </w:pPr>
            <w:r>
              <w:t>Шк. психолог</w:t>
            </w:r>
          </w:p>
        </w:tc>
      </w:tr>
      <w:tr w:rsidR="00AE5735" w:rsidRPr="00D57626" w:rsidTr="00C93D6A">
        <w:tc>
          <w:tcPr>
            <w:tcW w:w="3261" w:type="dxa"/>
            <w:vMerge/>
          </w:tcPr>
          <w:p w:rsidR="00AE5735" w:rsidRPr="00D57626" w:rsidRDefault="00AE5735" w:rsidP="00C93D6A">
            <w:pPr>
              <w:tabs>
                <w:tab w:val="num" w:pos="0"/>
              </w:tabs>
              <w:jc w:val="both"/>
            </w:pPr>
          </w:p>
        </w:tc>
        <w:tc>
          <w:tcPr>
            <w:tcW w:w="2977" w:type="dxa"/>
          </w:tcPr>
          <w:p w:rsidR="00AE5735" w:rsidRPr="00D57626" w:rsidRDefault="00AE5735" w:rsidP="00C93D6A">
            <w:pPr>
              <w:tabs>
                <w:tab w:val="num" w:pos="0"/>
              </w:tabs>
              <w:ind w:firstLine="34"/>
              <w:jc w:val="both"/>
            </w:pPr>
            <w:r w:rsidRPr="00D57626">
              <w:t>«Опросник мотивации»</w:t>
            </w:r>
          </w:p>
        </w:tc>
        <w:tc>
          <w:tcPr>
            <w:tcW w:w="850" w:type="dxa"/>
          </w:tcPr>
          <w:p w:rsidR="00AE5735" w:rsidRPr="00D57626" w:rsidRDefault="00AE5735" w:rsidP="00C93D6A">
            <w:pPr>
              <w:tabs>
                <w:tab w:val="num" w:pos="0"/>
              </w:tabs>
              <w:ind w:firstLine="34"/>
              <w:jc w:val="center"/>
            </w:pPr>
            <w:r w:rsidRPr="00D57626">
              <w:t>3</w:t>
            </w:r>
          </w:p>
        </w:tc>
        <w:tc>
          <w:tcPr>
            <w:tcW w:w="1560" w:type="dxa"/>
          </w:tcPr>
          <w:p w:rsidR="00AE5735" w:rsidRDefault="00AE5735" w:rsidP="00C93D6A">
            <w:pPr>
              <w:tabs>
                <w:tab w:val="num" w:pos="0"/>
              </w:tabs>
              <w:ind w:firstLine="34"/>
              <w:jc w:val="both"/>
            </w:pPr>
            <w:r>
              <w:t>Октябрь,</w:t>
            </w:r>
          </w:p>
          <w:p w:rsidR="00AE5735" w:rsidRPr="00D57626" w:rsidRDefault="00AE5735" w:rsidP="00C93D6A">
            <w:pPr>
              <w:tabs>
                <w:tab w:val="num" w:pos="0"/>
              </w:tabs>
              <w:ind w:firstLine="34"/>
              <w:jc w:val="both"/>
            </w:pPr>
            <w:r>
              <w:t>февраль</w:t>
            </w:r>
          </w:p>
        </w:tc>
        <w:tc>
          <w:tcPr>
            <w:tcW w:w="1536" w:type="dxa"/>
          </w:tcPr>
          <w:p w:rsidR="00AE5735" w:rsidRPr="00D57626" w:rsidRDefault="00AE5735" w:rsidP="00C93D6A">
            <w:pPr>
              <w:tabs>
                <w:tab w:val="num" w:pos="0"/>
              </w:tabs>
              <w:ind w:firstLine="34"/>
              <w:jc w:val="both"/>
            </w:pPr>
            <w:r>
              <w:t>Шк. психолог</w:t>
            </w:r>
          </w:p>
        </w:tc>
      </w:tr>
      <w:tr w:rsidR="00AE5735" w:rsidRPr="00D57626" w:rsidTr="00C93D6A">
        <w:tc>
          <w:tcPr>
            <w:tcW w:w="3261" w:type="dxa"/>
            <w:vMerge w:val="restart"/>
          </w:tcPr>
          <w:p w:rsidR="00AE5735" w:rsidRPr="00D57626" w:rsidRDefault="00AE5735" w:rsidP="00C93D6A">
            <w:pPr>
              <w:tabs>
                <w:tab w:val="num" w:pos="0"/>
              </w:tabs>
              <w:jc w:val="both"/>
              <w:rPr>
                <w:i/>
              </w:rPr>
            </w:pPr>
            <w:r w:rsidRPr="00D57626">
              <w:rPr>
                <w:i/>
              </w:rPr>
              <w:lastRenderedPageBreak/>
              <w:t>Нравственно-эстетическое оценивание.</w:t>
            </w:r>
          </w:p>
          <w:p w:rsidR="00AE5735" w:rsidRPr="00D57626" w:rsidRDefault="00AE5735" w:rsidP="00C93D6A">
            <w:pPr>
              <w:tabs>
                <w:tab w:val="num" w:pos="0"/>
              </w:tabs>
              <w:jc w:val="both"/>
            </w:pPr>
            <w:r w:rsidRPr="00D57626">
              <w:t>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оценках.(Почему я, мои друзья так поступили? Взаимопомощь, честность, правдивость, ответственность с моей стороны и со стороны моих сверстников)</w:t>
            </w:r>
          </w:p>
        </w:tc>
        <w:tc>
          <w:tcPr>
            <w:tcW w:w="2977" w:type="dxa"/>
          </w:tcPr>
          <w:p w:rsidR="00AE5735" w:rsidRPr="00D57626" w:rsidRDefault="00AE5735" w:rsidP="00C93D6A">
            <w:pPr>
              <w:tabs>
                <w:tab w:val="num" w:pos="0"/>
              </w:tabs>
              <w:ind w:firstLine="34"/>
              <w:jc w:val="both"/>
            </w:pPr>
            <w:r w:rsidRPr="00D57626">
              <w:t>Задания на оценку усвоения норм взаимопомощи</w:t>
            </w:r>
          </w:p>
        </w:tc>
        <w:tc>
          <w:tcPr>
            <w:tcW w:w="850" w:type="dxa"/>
          </w:tcPr>
          <w:p w:rsidR="00AE5735" w:rsidRPr="00D57626" w:rsidRDefault="00AE5735" w:rsidP="00C93D6A">
            <w:pPr>
              <w:tabs>
                <w:tab w:val="num" w:pos="0"/>
              </w:tabs>
              <w:ind w:firstLine="34"/>
              <w:jc w:val="center"/>
            </w:pPr>
            <w:r w:rsidRPr="00D57626">
              <w:t>1-2</w:t>
            </w:r>
          </w:p>
        </w:tc>
        <w:tc>
          <w:tcPr>
            <w:tcW w:w="1560" w:type="dxa"/>
          </w:tcPr>
          <w:p w:rsidR="00AE5735" w:rsidRDefault="00AE5735" w:rsidP="00C93D6A">
            <w:pPr>
              <w:tabs>
                <w:tab w:val="num" w:pos="0"/>
              </w:tabs>
              <w:ind w:firstLine="34"/>
              <w:jc w:val="both"/>
            </w:pPr>
            <w:r>
              <w:t>Ноябрь,</w:t>
            </w:r>
          </w:p>
          <w:p w:rsidR="00AE5735" w:rsidRPr="00D57626" w:rsidRDefault="00AE5735" w:rsidP="00C93D6A">
            <w:pPr>
              <w:tabs>
                <w:tab w:val="num" w:pos="0"/>
              </w:tabs>
              <w:ind w:firstLine="34"/>
              <w:jc w:val="both"/>
            </w:pPr>
            <w:r>
              <w:t>март</w:t>
            </w:r>
          </w:p>
        </w:tc>
        <w:tc>
          <w:tcPr>
            <w:tcW w:w="1536" w:type="dxa"/>
          </w:tcPr>
          <w:p w:rsidR="00AE5735" w:rsidRPr="00D57626" w:rsidRDefault="00AE5735" w:rsidP="00C93D6A">
            <w:pPr>
              <w:tabs>
                <w:tab w:val="num" w:pos="0"/>
              </w:tabs>
              <w:ind w:firstLine="34"/>
              <w:jc w:val="both"/>
            </w:pPr>
            <w:r>
              <w:t>Шк. психолог</w:t>
            </w:r>
          </w:p>
        </w:tc>
      </w:tr>
      <w:tr w:rsidR="00AE5735" w:rsidRPr="00D57626" w:rsidTr="00C93D6A">
        <w:tc>
          <w:tcPr>
            <w:tcW w:w="3261" w:type="dxa"/>
            <w:vMerge/>
          </w:tcPr>
          <w:p w:rsidR="00AE5735" w:rsidRPr="00D57626" w:rsidRDefault="00AE5735" w:rsidP="00C93D6A">
            <w:pPr>
              <w:tabs>
                <w:tab w:val="num" w:pos="0"/>
              </w:tabs>
              <w:jc w:val="both"/>
            </w:pPr>
          </w:p>
        </w:tc>
        <w:tc>
          <w:tcPr>
            <w:tcW w:w="2977" w:type="dxa"/>
          </w:tcPr>
          <w:p w:rsidR="00AE5735" w:rsidRPr="00D57626" w:rsidRDefault="00AE5735" w:rsidP="00C93D6A">
            <w:pPr>
              <w:tabs>
                <w:tab w:val="num" w:pos="0"/>
              </w:tabs>
              <w:ind w:firstLine="34"/>
              <w:jc w:val="both"/>
            </w:pPr>
            <w:r w:rsidRPr="00D57626">
              <w:t>Задание на учет мотивов героев в решении моральной дилеммы (модифицированная задача Ж.Пиаже)</w:t>
            </w:r>
          </w:p>
        </w:tc>
        <w:tc>
          <w:tcPr>
            <w:tcW w:w="850" w:type="dxa"/>
          </w:tcPr>
          <w:p w:rsidR="00AE5735" w:rsidRPr="00D57626" w:rsidRDefault="00AE5735" w:rsidP="00C93D6A">
            <w:pPr>
              <w:tabs>
                <w:tab w:val="num" w:pos="0"/>
              </w:tabs>
              <w:ind w:firstLine="34"/>
              <w:jc w:val="center"/>
            </w:pPr>
            <w:r w:rsidRPr="00D57626">
              <w:t>1</w:t>
            </w:r>
          </w:p>
        </w:tc>
        <w:tc>
          <w:tcPr>
            <w:tcW w:w="1560" w:type="dxa"/>
          </w:tcPr>
          <w:p w:rsidR="00AE5735" w:rsidRPr="00D57626" w:rsidRDefault="00AE5735" w:rsidP="00C93D6A">
            <w:pPr>
              <w:tabs>
                <w:tab w:val="num" w:pos="0"/>
              </w:tabs>
              <w:ind w:firstLine="34"/>
              <w:jc w:val="both"/>
            </w:pPr>
            <w:r>
              <w:t>Сентябрь, январь</w:t>
            </w:r>
          </w:p>
        </w:tc>
        <w:tc>
          <w:tcPr>
            <w:tcW w:w="1536" w:type="dxa"/>
          </w:tcPr>
          <w:p w:rsidR="00AE5735" w:rsidRPr="00D57626" w:rsidRDefault="00AE5735" w:rsidP="00C93D6A">
            <w:pPr>
              <w:tabs>
                <w:tab w:val="num" w:pos="0"/>
              </w:tabs>
              <w:ind w:firstLine="34"/>
              <w:jc w:val="both"/>
            </w:pPr>
            <w:r>
              <w:t>Шк. психолог</w:t>
            </w:r>
          </w:p>
        </w:tc>
      </w:tr>
      <w:tr w:rsidR="00AE5735" w:rsidRPr="00D57626" w:rsidTr="00C93D6A">
        <w:tc>
          <w:tcPr>
            <w:tcW w:w="3261" w:type="dxa"/>
            <w:vMerge/>
          </w:tcPr>
          <w:p w:rsidR="00AE5735" w:rsidRPr="00D57626" w:rsidRDefault="00AE5735" w:rsidP="00C93D6A">
            <w:pPr>
              <w:tabs>
                <w:tab w:val="num" w:pos="0"/>
              </w:tabs>
              <w:jc w:val="both"/>
            </w:pPr>
          </w:p>
        </w:tc>
        <w:tc>
          <w:tcPr>
            <w:tcW w:w="2977" w:type="dxa"/>
          </w:tcPr>
          <w:p w:rsidR="00AE5735" w:rsidRPr="00D57626" w:rsidRDefault="00AE5735" w:rsidP="00C93D6A">
            <w:pPr>
              <w:tabs>
                <w:tab w:val="num" w:pos="0"/>
              </w:tabs>
              <w:ind w:firstLine="34"/>
              <w:jc w:val="both"/>
            </w:pPr>
            <w:r w:rsidRPr="00D57626">
              <w:t>Задание на выявление уровня моральной децентрации (Ж.Пиаже)</w:t>
            </w:r>
          </w:p>
        </w:tc>
        <w:tc>
          <w:tcPr>
            <w:tcW w:w="850" w:type="dxa"/>
          </w:tcPr>
          <w:p w:rsidR="00AE5735" w:rsidRPr="00D57626" w:rsidRDefault="00AE5735" w:rsidP="00C93D6A">
            <w:pPr>
              <w:tabs>
                <w:tab w:val="num" w:pos="0"/>
              </w:tabs>
              <w:ind w:firstLine="34"/>
              <w:jc w:val="center"/>
            </w:pPr>
            <w:r w:rsidRPr="00D57626">
              <w:t>1-3</w:t>
            </w:r>
          </w:p>
        </w:tc>
        <w:tc>
          <w:tcPr>
            <w:tcW w:w="1560" w:type="dxa"/>
          </w:tcPr>
          <w:p w:rsidR="00AE5735" w:rsidRPr="00D57626" w:rsidRDefault="00AE5735" w:rsidP="00C93D6A">
            <w:pPr>
              <w:tabs>
                <w:tab w:val="num" w:pos="0"/>
              </w:tabs>
              <w:ind w:firstLine="34"/>
              <w:jc w:val="both"/>
            </w:pPr>
            <w:r>
              <w:t>Сентябрь, январь</w:t>
            </w:r>
          </w:p>
        </w:tc>
        <w:tc>
          <w:tcPr>
            <w:tcW w:w="1536" w:type="dxa"/>
          </w:tcPr>
          <w:p w:rsidR="00AE5735" w:rsidRPr="00D57626" w:rsidRDefault="00AE5735" w:rsidP="00C93D6A">
            <w:pPr>
              <w:tabs>
                <w:tab w:val="num" w:pos="0"/>
              </w:tabs>
              <w:ind w:firstLine="34"/>
              <w:jc w:val="both"/>
            </w:pPr>
            <w:r>
              <w:t>Шк. психолог</w:t>
            </w:r>
          </w:p>
        </w:tc>
      </w:tr>
      <w:tr w:rsidR="00AE5735" w:rsidRPr="00D57626" w:rsidTr="00C93D6A">
        <w:tc>
          <w:tcPr>
            <w:tcW w:w="3261" w:type="dxa"/>
            <w:vMerge/>
          </w:tcPr>
          <w:p w:rsidR="00AE5735" w:rsidRPr="00D57626" w:rsidRDefault="00AE5735" w:rsidP="00C93D6A">
            <w:pPr>
              <w:tabs>
                <w:tab w:val="num" w:pos="0"/>
              </w:tabs>
              <w:jc w:val="both"/>
            </w:pPr>
          </w:p>
        </w:tc>
        <w:tc>
          <w:tcPr>
            <w:tcW w:w="2977" w:type="dxa"/>
          </w:tcPr>
          <w:p w:rsidR="00AE5735" w:rsidRPr="00D57626" w:rsidRDefault="00AE5735" w:rsidP="00C93D6A">
            <w:pPr>
              <w:tabs>
                <w:tab w:val="num" w:pos="0"/>
              </w:tabs>
              <w:ind w:firstLine="34"/>
              <w:jc w:val="both"/>
            </w:pPr>
            <w:r w:rsidRPr="00D57626">
              <w:t>Анкета «Оцени поступок» (по Туриелю в модификации Е.А.Кургановой и О.А.Карабановой)</w:t>
            </w:r>
          </w:p>
        </w:tc>
        <w:tc>
          <w:tcPr>
            <w:tcW w:w="850" w:type="dxa"/>
          </w:tcPr>
          <w:p w:rsidR="00AE5735" w:rsidRPr="00D57626" w:rsidRDefault="00AE5735" w:rsidP="00C93D6A">
            <w:pPr>
              <w:tabs>
                <w:tab w:val="num" w:pos="0"/>
              </w:tabs>
              <w:ind w:firstLine="34"/>
              <w:jc w:val="center"/>
            </w:pPr>
            <w:r>
              <w:t>3</w:t>
            </w:r>
            <w:r w:rsidRPr="00D57626">
              <w:t>-4</w:t>
            </w:r>
          </w:p>
        </w:tc>
        <w:tc>
          <w:tcPr>
            <w:tcW w:w="1560" w:type="dxa"/>
          </w:tcPr>
          <w:p w:rsidR="00AE5735" w:rsidRDefault="00AE5735" w:rsidP="00C93D6A">
            <w:pPr>
              <w:tabs>
                <w:tab w:val="num" w:pos="0"/>
              </w:tabs>
              <w:ind w:firstLine="34"/>
              <w:jc w:val="both"/>
            </w:pPr>
            <w:r>
              <w:t>Ноябрь,</w:t>
            </w:r>
          </w:p>
          <w:p w:rsidR="00AE5735" w:rsidRPr="00D57626" w:rsidRDefault="00AE5735" w:rsidP="00C93D6A">
            <w:pPr>
              <w:tabs>
                <w:tab w:val="num" w:pos="0"/>
              </w:tabs>
              <w:ind w:firstLine="34"/>
              <w:jc w:val="both"/>
            </w:pPr>
            <w:r>
              <w:t>март</w:t>
            </w:r>
          </w:p>
        </w:tc>
        <w:tc>
          <w:tcPr>
            <w:tcW w:w="1536" w:type="dxa"/>
          </w:tcPr>
          <w:p w:rsidR="00AE5735" w:rsidRPr="00D57626" w:rsidRDefault="00AE5735" w:rsidP="00C93D6A">
            <w:pPr>
              <w:tabs>
                <w:tab w:val="num" w:pos="0"/>
              </w:tabs>
              <w:ind w:firstLine="34"/>
              <w:jc w:val="both"/>
            </w:pPr>
            <w:r>
              <w:t>Кл. рук.</w:t>
            </w:r>
          </w:p>
        </w:tc>
      </w:tr>
      <w:tr w:rsidR="00AE5735" w:rsidRPr="00D57626" w:rsidTr="00C93D6A">
        <w:tc>
          <w:tcPr>
            <w:tcW w:w="10184" w:type="dxa"/>
            <w:gridSpan w:val="5"/>
          </w:tcPr>
          <w:p w:rsidR="00AE5735" w:rsidRPr="00D57626" w:rsidRDefault="00AE5735" w:rsidP="00C93D6A">
            <w:pPr>
              <w:tabs>
                <w:tab w:val="num" w:pos="0"/>
              </w:tabs>
              <w:ind w:firstLine="34"/>
              <w:jc w:val="center"/>
            </w:pPr>
            <w:r w:rsidRPr="00D57626">
              <w:rPr>
                <w:b/>
              </w:rPr>
              <w:t>Регулятивныеуниверсальные учебные действия</w:t>
            </w:r>
          </w:p>
        </w:tc>
      </w:tr>
      <w:tr w:rsidR="00AE5735" w:rsidRPr="00D57626" w:rsidTr="00C93D6A">
        <w:tc>
          <w:tcPr>
            <w:tcW w:w="3261" w:type="dxa"/>
            <w:vMerge w:val="restart"/>
          </w:tcPr>
          <w:p w:rsidR="00AE5735" w:rsidRPr="00D57626" w:rsidRDefault="00AE5735" w:rsidP="00C93D6A">
            <w:pPr>
              <w:tabs>
                <w:tab w:val="num" w:pos="0"/>
              </w:tabs>
              <w:jc w:val="both"/>
            </w:pPr>
            <w:r w:rsidRPr="00D57626">
              <w:t>Обеспечивают возможность управления познавательной и учебной деятельностью по средствам постановки целей, планирования, прогнозирования, контроля, коррекции своих действий и оценки успешности усвоения материала</w:t>
            </w:r>
          </w:p>
        </w:tc>
        <w:tc>
          <w:tcPr>
            <w:tcW w:w="2977" w:type="dxa"/>
          </w:tcPr>
          <w:p w:rsidR="00AE5735" w:rsidRPr="00D57626" w:rsidRDefault="00AE5735" w:rsidP="00C93D6A">
            <w:pPr>
              <w:tabs>
                <w:tab w:val="num" w:pos="0"/>
              </w:tabs>
              <w:ind w:firstLine="34"/>
              <w:jc w:val="both"/>
            </w:pPr>
            <w:r w:rsidRPr="00D57626">
              <w:t>«Выкладывание узора из кубиков» (цель: выявление развития регулятивных действий)</w:t>
            </w:r>
          </w:p>
        </w:tc>
        <w:tc>
          <w:tcPr>
            <w:tcW w:w="850" w:type="dxa"/>
          </w:tcPr>
          <w:p w:rsidR="00AE5735" w:rsidRPr="00D57626" w:rsidRDefault="00AE5735" w:rsidP="00C93D6A">
            <w:pPr>
              <w:tabs>
                <w:tab w:val="num" w:pos="0"/>
              </w:tabs>
              <w:ind w:firstLine="34"/>
              <w:jc w:val="center"/>
            </w:pPr>
            <w:r w:rsidRPr="00D57626">
              <w:t>1</w:t>
            </w:r>
          </w:p>
        </w:tc>
        <w:tc>
          <w:tcPr>
            <w:tcW w:w="1560" w:type="dxa"/>
          </w:tcPr>
          <w:p w:rsidR="00AE5735" w:rsidRDefault="00AE5735" w:rsidP="00C93D6A">
            <w:pPr>
              <w:tabs>
                <w:tab w:val="num" w:pos="0"/>
              </w:tabs>
              <w:ind w:firstLine="34"/>
              <w:jc w:val="both"/>
            </w:pPr>
            <w:r>
              <w:t>Декабрь,</w:t>
            </w:r>
          </w:p>
          <w:p w:rsidR="00AE5735" w:rsidRPr="00D57626" w:rsidRDefault="00AE5735" w:rsidP="00C93D6A">
            <w:pPr>
              <w:tabs>
                <w:tab w:val="num" w:pos="0"/>
              </w:tabs>
              <w:ind w:firstLine="34"/>
              <w:jc w:val="both"/>
            </w:pPr>
            <w:r>
              <w:t>апрель</w:t>
            </w:r>
          </w:p>
        </w:tc>
        <w:tc>
          <w:tcPr>
            <w:tcW w:w="1536" w:type="dxa"/>
          </w:tcPr>
          <w:p w:rsidR="00AE5735" w:rsidRDefault="00AE5735" w:rsidP="00C93D6A">
            <w:r w:rsidRPr="0060520B">
              <w:t>Кл. рук.</w:t>
            </w:r>
          </w:p>
        </w:tc>
      </w:tr>
      <w:tr w:rsidR="00AE5735" w:rsidRPr="00D57626" w:rsidTr="00C93D6A">
        <w:tc>
          <w:tcPr>
            <w:tcW w:w="3261" w:type="dxa"/>
            <w:vMerge/>
          </w:tcPr>
          <w:p w:rsidR="00AE5735" w:rsidRPr="00D57626" w:rsidRDefault="00AE5735" w:rsidP="00C93D6A">
            <w:pPr>
              <w:tabs>
                <w:tab w:val="num" w:pos="0"/>
              </w:tabs>
              <w:jc w:val="both"/>
            </w:pPr>
          </w:p>
        </w:tc>
        <w:tc>
          <w:tcPr>
            <w:tcW w:w="2977" w:type="dxa"/>
          </w:tcPr>
          <w:p w:rsidR="00AE5735" w:rsidRPr="00D57626" w:rsidRDefault="00AE5735" w:rsidP="00C93D6A">
            <w:pPr>
              <w:tabs>
                <w:tab w:val="num" w:pos="0"/>
              </w:tabs>
              <w:ind w:firstLine="34"/>
              <w:jc w:val="both"/>
            </w:pPr>
            <w:r w:rsidRPr="00D57626">
              <w:t>«Проба на внимание» (П.Я.Гальперин и С.Л.Кабыльницкая) (цель: выявление уровня сформированности внимания и контроля)</w:t>
            </w:r>
          </w:p>
        </w:tc>
        <w:tc>
          <w:tcPr>
            <w:tcW w:w="850" w:type="dxa"/>
          </w:tcPr>
          <w:p w:rsidR="00AE5735" w:rsidRPr="00D57626" w:rsidRDefault="00AE5735" w:rsidP="00C93D6A">
            <w:pPr>
              <w:tabs>
                <w:tab w:val="num" w:pos="0"/>
              </w:tabs>
              <w:ind w:firstLine="34"/>
              <w:jc w:val="center"/>
            </w:pPr>
            <w:r w:rsidRPr="00D57626">
              <w:t>2-3</w:t>
            </w:r>
          </w:p>
        </w:tc>
        <w:tc>
          <w:tcPr>
            <w:tcW w:w="1560" w:type="dxa"/>
          </w:tcPr>
          <w:p w:rsidR="00AE5735" w:rsidRDefault="00AE5735" w:rsidP="00C93D6A">
            <w:pPr>
              <w:tabs>
                <w:tab w:val="num" w:pos="0"/>
              </w:tabs>
              <w:ind w:firstLine="34"/>
              <w:jc w:val="both"/>
            </w:pPr>
            <w:r>
              <w:t>Декабрь,</w:t>
            </w:r>
          </w:p>
          <w:p w:rsidR="00AE5735" w:rsidRPr="00D57626" w:rsidRDefault="00AE5735" w:rsidP="00C93D6A">
            <w:pPr>
              <w:tabs>
                <w:tab w:val="num" w:pos="0"/>
              </w:tabs>
              <w:ind w:firstLine="34"/>
              <w:jc w:val="both"/>
            </w:pPr>
            <w:r>
              <w:t>апрель</w:t>
            </w:r>
          </w:p>
        </w:tc>
        <w:tc>
          <w:tcPr>
            <w:tcW w:w="1536" w:type="dxa"/>
          </w:tcPr>
          <w:p w:rsidR="00AE5735" w:rsidRDefault="00AE5735" w:rsidP="00C93D6A">
            <w:r w:rsidRPr="0060520B">
              <w:t>Кл. рук.</w:t>
            </w:r>
          </w:p>
        </w:tc>
      </w:tr>
      <w:tr w:rsidR="00AE5735" w:rsidRPr="00D57626" w:rsidTr="00C93D6A">
        <w:tc>
          <w:tcPr>
            <w:tcW w:w="10184" w:type="dxa"/>
            <w:gridSpan w:val="5"/>
          </w:tcPr>
          <w:p w:rsidR="00AE5735" w:rsidRPr="00D57626" w:rsidRDefault="00AE5735" w:rsidP="00C93D6A">
            <w:pPr>
              <w:tabs>
                <w:tab w:val="num" w:pos="0"/>
              </w:tabs>
              <w:ind w:firstLine="34"/>
              <w:jc w:val="center"/>
            </w:pPr>
            <w:r w:rsidRPr="00D57626">
              <w:rPr>
                <w:b/>
              </w:rPr>
              <w:t>Познавательные универсальные учебные действия</w:t>
            </w:r>
          </w:p>
        </w:tc>
      </w:tr>
      <w:tr w:rsidR="00AE5735" w:rsidRPr="00D57626" w:rsidTr="00C93D6A">
        <w:tc>
          <w:tcPr>
            <w:tcW w:w="3261" w:type="dxa"/>
            <w:vMerge w:val="restart"/>
          </w:tcPr>
          <w:p w:rsidR="00AE5735" w:rsidRPr="00D57626" w:rsidRDefault="00AE5735" w:rsidP="00C93D6A">
            <w:pPr>
              <w:tabs>
                <w:tab w:val="num" w:pos="0"/>
              </w:tabs>
              <w:jc w:val="both"/>
              <w:rPr>
                <w:i/>
              </w:rPr>
            </w:pPr>
            <w:r w:rsidRPr="00D57626">
              <w:rPr>
                <w:i/>
              </w:rPr>
              <w:t>Общеучебные универсальные действия.</w:t>
            </w:r>
          </w:p>
          <w:p w:rsidR="00AE5735" w:rsidRPr="00D57626" w:rsidRDefault="00AE5735" w:rsidP="00C93D6A">
            <w:pPr>
              <w:tabs>
                <w:tab w:val="num" w:pos="0"/>
              </w:tabs>
              <w:jc w:val="both"/>
            </w:pPr>
            <w:r w:rsidRPr="00D57626">
              <w:t>Выделение учебной цели, информационный поиск, знаково-символические действия, рефлексия способов и условий действия, их контроль и оценка, критичность, выбор эффективных способов решения</w:t>
            </w:r>
          </w:p>
        </w:tc>
        <w:tc>
          <w:tcPr>
            <w:tcW w:w="2977" w:type="dxa"/>
          </w:tcPr>
          <w:p w:rsidR="00AE5735" w:rsidRPr="00D57626" w:rsidRDefault="00AE5735" w:rsidP="00C93D6A">
            <w:pPr>
              <w:tabs>
                <w:tab w:val="num" w:pos="0"/>
              </w:tabs>
              <w:ind w:firstLine="34"/>
              <w:jc w:val="both"/>
            </w:pPr>
            <w:r w:rsidRPr="00D57626">
              <w:t>«Проба на определение количества слов в предложении» (С.Н.Карпова)</w:t>
            </w:r>
          </w:p>
        </w:tc>
        <w:tc>
          <w:tcPr>
            <w:tcW w:w="850" w:type="dxa"/>
          </w:tcPr>
          <w:p w:rsidR="00AE5735" w:rsidRPr="00D57626" w:rsidRDefault="00AE5735" w:rsidP="00C93D6A">
            <w:pPr>
              <w:tabs>
                <w:tab w:val="num" w:pos="0"/>
              </w:tabs>
              <w:ind w:firstLine="34"/>
              <w:jc w:val="center"/>
            </w:pPr>
            <w:r w:rsidRPr="00D57626">
              <w:t>1</w:t>
            </w:r>
          </w:p>
        </w:tc>
        <w:tc>
          <w:tcPr>
            <w:tcW w:w="1560" w:type="dxa"/>
          </w:tcPr>
          <w:p w:rsidR="00AE5735" w:rsidRPr="00D57626" w:rsidRDefault="00AE5735" w:rsidP="00C93D6A">
            <w:pPr>
              <w:tabs>
                <w:tab w:val="num" w:pos="0"/>
              </w:tabs>
              <w:ind w:firstLine="34"/>
              <w:jc w:val="both"/>
            </w:pPr>
            <w:r>
              <w:t>Сентябрь, январь</w:t>
            </w:r>
          </w:p>
        </w:tc>
        <w:tc>
          <w:tcPr>
            <w:tcW w:w="1536" w:type="dxa"/>
          </w:tcPr>
          <w:p w:rsidR="00AE5735" w:rsidRDefault="00AE5735" w:rsidP="00C93D6A">
            <w:r w:rsidRPr="00EA2354">
              <w:t>Кл. рук.</w:t>
            </w:r>
          </w:p>
        </w:tc>
      </w:tr>
      <w:tr w:rsidR="00AE5735" w:rsidRPr="00D57626" w:rsidTr="00C93D6A">
        <w:tc>
          <w:tcPr>
            <w:tcW w:w="3261" w:type="dxa"/>
            <w:vMerge/>
          </w:tcPr>
          <w:p w:rsidR="00AE5735" w:rsidRPr="00D57626" w:rsidRDefault="00AE5735" w:rsidP="00C93D6A">
            <w:pPr>
              <w:tabs>
                <w:tab w:val="num" w:pos="0"/>
              </w:tabs>
              <w:jc w:val="both"/>
            </w:pPr>
          </w:p>
        </w:tc>
        <w:tc>
          <w:tcPr>
            <w:tcW w:w="2977" w:type="dxa"/>
          </w:tcPr>
          <w:p w:rsidR="00AE5735" w:rsidRPr="00D57626" w:rsidRDefault="00AE5735" w:rsidP="00C93D6A">
            <w:pPr>
              <w:tabs>
                <w:tab w:val="num" w:pos="0"/>
              </w:tabs>
              <w:ind w:firstLine="34"/>
              <w:jc w:val="both"/>
            </w:pPr>
            <w:r w:rsidRPr="00D57626">
              <w:t>Методика «Нахождение схем к задачам» (по А.Н.Рябинкиной)</w:t>
            </w:r>
          </w:p>
        </w:tc>
        <w:tc>
          <w:tcPr>
            <w:tcW w:w="850" w:type="dxa"/>
          </w:tcPr>
          <w:p w:rsidR="00AE5735" w:rsidRPr="00D57626" w:rsidRDefault="00AE5735" w:rsidP="00C93D6A">
            <w:pPr>
              <w:tabs>
                <w:tab w:val="num" w:pos="0"/>
              </w:tabs>
              <w:ind w:firstLine="34"/>
              <w:jc w:val="center"/>
            </w:pPr>
            <w:r>
              <w:t>2-4</w:t>
            </w:r>
          </w:p>
        </w:tc>
        <w:tc>
          <w:tcPr>
            <w:tcW w:w="1560" w:type="dxa"/>
          </w:tcPr>
          <w:p w:rsidR="00AE5735" w:rsidRPr="00D57626" w:rsidRDefault="00AE5735" w:rsidP="00C93D6A">
            <w:pPr>
              <w:tabs>
                <w:tab w:val="num" w:pos="0"/>
              </w:tabs>
              <w:ind w:firstLine="34"/>
              <w:jc w:val="both"/>
            </w:pPr>
            <w:r>
              <w:t>Сентябрь, январь</w:t>
            </w:r>
          </w:p>
        </w:tc>
        <w:tc>
          <w:tcPr>
            <w:tcW w:w="1536" w:type="dxa"/>
          </w:tcPr>
          <w:p w:rsidR="00AE5735" w:rsidRDefault="00AE5735" w:rsidP="00C93D6A">
            <w:r w:rsidRPr="00EA2354">
              <w:t>Кл. рук.</w:t>
            </w:r>
          </w:p>
        </w:tc>
      </w:tr>
      <w:tr w:rsidR="00AE5735" w:rsidRPr="00D57626" w:rsidTr="00C93D6A">
        <w:tc>
          <w:tcPr>
            <w:tcW w:w="3261" w:type="dxa"/>
          </w:tcPr>
          <w:p w:rsidR="00AE5735" w:rsidRPr="00D57626" w:rsidRDefault="00AE5735" w:rsidP="00C93D6A">
            <w:pPr>
              <w:tabs>
                <w:tab w:val="num" w:pos="0"/>
              </w:tabs>
              <w:jc w:val="both"/>
              <w:rPr>
                <w:i/>
              </w:rPr>
            </w:pPr>
            <w:r w:rsidRPr="00D57626">
              <w:rPr>
                <w:i/>
              </w:rPr>
              <w:t>Универсальные логические действия.</w:t>
            </w:r>
          </w:p>
          <w:p w:rsidR="00AE5735" w:rsidRPr="00D57626" w:rsidRDefault="00AE5735" w:rsidP="00C93D6A">
            <w:pPr>
              <w:tabs>
                <w:tab w:val="num" w:pos="0"/>
              </w:tabs>
              <w:jc w:val="both"/>
            </w:pPr>
            <w:r w:rsidRPr="00D57626">
              <w:t>Анализ, синтез, классификация, сравнение, установление причинно-следственных связей, выдвижение гипотез, доказательство</w:t>
            </w:r>
          </w:p>
        </w:tc>
        <w:tc>
          <w:tcPr>
            <w:tcW w:w="2977" w:type="dxa"/>
          </w:tcPr>
          <w:p w:rsidR="00AE5735" w:rsidRPr="00D57626" w:rsidRDefault="00AE5735" w:rsidP="00C93D6A">
            <w:pPr>
              <w:tabs>
                <w:tab w:val="num" w:pos="0"/>
              </w:tabs>
              <w:ind w:firstLine="34"/>
              <w:jc w:val="both"/>
            </w:pPr>
            <w:r w:rsidRPr="00D57626">
              <w:t>Построение числового эквивалента или взаимооднозначного соответствия (Ж.Пиаже, А.Шеминьска)</w:t>
            </w:r>
          </w:p>
        </w:tc>
        <w:tc>
          <w:tcPr>
            <w:tcW w:w="850" w:type="dxa"/>
          </w:tcPr>
          <w:p w:rsidR="00AE5735" w:rsidRPr="00D57626" w:rsidRDefault="00AE5735" w:rsidP="00C93D6A">
            <w:pPr>
              <w:tabs>
                <w:tab w:val="num" w:pos="0"/>
              </w:tabs>
              <w:ind w:firstLine="34"/>
              <w:jc w:val="center"/>
            </w:pPr>
            <w:r w:rsidRPr="00D57626">
              <w:t>1</w:t>
            </w:r>
            <w:r>
              <w:t>-4</w:t>
            </w:r>
          </w:p>
        </w:tc>
        <w:tc>
          <w:tcPr>
            <w:tcW w:w="1560" w:type="dxa"/>
          </w:tcPr>
          <w:p w:rsidR="00AE5735" w:rsidRDefault="00AE5735" w:rsidP="00C93D6A">
            <w:pPr>
              <w:tabs>
                <w:tab w:val="num" w:pos="0"/>
              </w:tabs>
              <w:ind w:firstLine="34"/>
              <w:jc w:val="both"/>
            </w:pPr>
            <w:r>
              <w:t>Октябрь,</w:t>
            </w:r>
          </w:p>
          <w:p w:rsidR="00AE5735" w:rsidRPr="00D57626" w:rsidRDefault="00AE5735" w:rsidP="00C93D6A">
            <w:pPr>
              <w:tabs>
                <w:tab w:val="num" w:pos="0"/>
              </w:tabs>
              <w:ind w:firstLine="34"/>
              <w:jc w:val="both"/>
            </w:pPr>
            <w:r>
              <w:t>февраль</w:t>
            </w:r>
          </w:p>
        </w:tc>
        <w:tc>
          <w:tcPr>
            <w:tcW w:w="1536" w:type="dxa"/>
          </w:tcPr>
          <w:p w:rsidR="00AE5735" w:rsidRDefault="00AE5735" w:rsidP="00C93D6A">
            <w:r w:rsidRPr="00017BBF">
              <w:t>Кл. рук.</w:t>
            </w:r>
          </w:p>
        </w:tc>
      </w:tr>
      <w:tr w:rsidR="00AE5735" w:rsidRPr="00D57626" w:rsidTr="00C93D6A">
        <w:tc>
          <w:tcPr>
            <w:tcW w:w="3261" w:type="dxa"/>
          </w:tcPr>
          <w:p w:rsidR="00AE5735" w:rsidRPr="00D57626" w:rsidRDefault="00AE5735" w:rsidP="00C93D6A">
            <w:pPr>
              <w:tabs>
                <w:tab w:val="num" w:pos="0"/>
              </w:tabs>
              <w:jc w:val="both"/>
              <w:rPr>
                <w:i/>
              </w:rPr>
            </w:pPr>
            <w:r w:rsidRPr="00D57626">
              <w:rPr>
                <w:i/>
              </w:rPr>
              <w:t>Постановка и решение проблем.</w:t>
            </w:r>
          </w:p>
          <w:p w:rsidR="00AE5735" w:rsidRPr="00D57626" w:rsidRDefault="00AE5735" w:rsidP="00C93D6A">
            <w:pPr>
              <w:tabs>
                <w:tab w:val="num" w:pos="0"/>
              </w:tabs>
              <w:jc w:val="both"/>
            </w:pPr>
            <w:r w:rsidRPr="00D57626">
              <w:lastRenderedPageBreak/>
              <w:t>Формулирование проблем, самостоятельное создание способов решения проблем творческого и поискового характера</w:t>
            </w:r>
          </w:p>
        </w:tc>
        <w:tc>
          <w:tcPr>
            <w:tcW w:w="2977" w:type="dxa"/>
          </w:tcPr>
          <w:p w:rsidR="00AE5735" w:rsidRPr="00D57626" w:rsidRDefault="00AE5735" w:rsidP="00C93D6A">
            <w:pPr>
              <w:tabs>
                <w:tab w:val="num" w:pos="0"/>
              </w:tabs>
              <w:ind w:firstLine="34"/>
              <w:jc w:val="both"/>
            </w:pPr>
            <w:r w:rsidRPr="00D57626">
              <w:lastRenderedPageBreak/>
              <w:t xml:space="preserve">Диагностика универсального действия общего приема решения </w:t>
            </w:r>
            <w:r w:rsidRPr="00D57626">
              <w:lastRenderedPageBreak/>
              <w:t>задач (по А.Р.Лурия, Л.С.Цветковой)</w:t>
            </w:r>
          </w:p>
        </w:tc>
        <w:tc>
          <w:tcPr>
            <w:tcW w:w="850" w:type="dxa"/>
          </w:tcPr>
          <w:p w:rsidR="00AE5735" w:rsidRPr="00D57626" w:rsidRDefault="00AE5735" w:rsidP="00C93D6A">
            <w:pPr>
              <w:tabs>
                <w:tab w:val="num" w:pos="0"/>
              </w:tabs>
              <w:ind w:firstLine="34"/>
              <w:jc w:val="center"/>
            </w:pPr>
            <w:r w:rsidRPr="00D57626">
              <w:lastRenderedPageBreak/>
              <w:t>1-4</w:t>
            </w:r>
          </w:p>
        </w:tc>
        <w:tc>
          <w:tcPr>
            <w:tcW w:w="1560" w:type="dxa"/>
          </w:tcPr>
          <w:p w:rsidR="00AE5735" w:rsidRDefault="00AE5735" w:rsidP="00C93D6A">
            <w:pPr>
              <w:tabs>
                <w:tab w:val="num" w:pos="0"/>
              </w:tabs>
              <w:ind w:firstLine="34"/>
              <w:jc w:val="both"/>
            </w:pPr>
            <w:r>
              <w:t>Ноябрь,</w:t>
            </w:r>
          </w:p>
          <w:p w:rsidR="00AE5735" w:rsidRPr="00D57626" w:rsidRDefault="00AE5735" w:rsidP="00C93D6A">
            <w:pPr>
              <w:tabs>
                <w:tab w:val="num" w:pos="0"/>
              </w:tabs>
              <w:ind w:firstLine="34"/>
              <w:jc w:val="both"/>
            </w:pPr>
            <w:r>
              <w:t>март</w:t>
            </w:r>
          </w:p>
        </w:tc>
        <w:tc>
          <w:tcPr>
            <w:tcW w:w="1536" w:type="dxa"/>
          </w:tcPr>
          <w:p w:rsidR="00AE5735" w:rsidRDefault="00AE5735" w:rsidP="00C93D6A">
            <w:r w:rsidRPr="00017BBF">
              <w:t>Кл. рук.</w:t>
            </w:r>
          </w:p>
        </w:tc>
      </w:tr>
      <w:tr w:rsidR="00AE5735" w:rsidRPr="00D57626" w:rsidTr="00C93D6A">
        <w:tc>
          <w:tcPr>
            <w:tcW w:w="10184" w:type="dxa"/>
            <w:gridSpan w:val="5"/>
          </w:tcPr>
          <w:p w:rsidR="00AE5735" w:rsidRPr="00D57626" w:rsidRDefault="00AE5735" w:rsidP="00C93D6A">
            <w:pPr>
              <w:tabs>
                <w:tab w:val="num" w:pos="0"/>
              </w:tabs>
              <w:ind w:firstLine="34"/>
              <w:jc w:val="center"/>
            </w:pPr>
            <w:r w:rsidRPr="00D57626">
              <w:rPr>
                <w:b/>
              </w:rPr>
              <w:lastRenderedPageBreak/>
              <w:t>Коммуникативные универсальные учебные действия (базовые виды)</w:t>
            </w:r>
          </w:p>
        </w:tc>
      </w:tr>
      <w:tr w:rsidR="00AE5735" w:rsidRPr="00D57626" w:rsidTr="00C93D6A">
        <w:tc>
          <w:tcPr>
            <w:tcW w:w="3261" w:type="dxa"/>
            <w:tcBorders>
              <w:bottom w:val="single" w:sz="4" w:space="0" w:color="auto"/>
            </w:tcBorders>
          </w:tcPr>
          <w:p w:rsidR="00AE5735" w:rsidRPr="00D57626" w:rsidRDefault="00AE5735" w:rsidP="00C93D6A">
            <w:pPr>
              <w:tabs>
                <w:tab w:val="num" w:pos="0"/>
              </w:tabs>
              <w:jc w:val="both"/>
              <w:rPr>
                <w:i/>
              </w:rPr>
            </w:pPr>
            <w:r w:rsidRPr="00D57626">
              <w:rPr>
                <w:i/>
              </w:rPr>
              <w:t>Коммуникация как взаимодействие.</w:t>
            </w:r>
          </w:p>
          <w:p w:rsidR="00AE5735" w:rsidRPr="00D57626" w:rsidRDefault="00AE5735" w:rsidP="00C93D6A">
            <w:pPr>
              <w:tabs>
                <w:tab w:val="num" w:pos="0"/>
              </w:tabs>
              <w:jc w:val="both"/>
            </w:pPr>
            <w:r w:rsidRPr="00D57626">
              <w:t>Учет позиции собеседника, понимание, уважение к иной точке зрения, умение обосновывать и доказывать собственное мнение</w:t>
            </w:r>
          </w:p>
        </w:tc>
        <w:tc>
          <w:tcPr>
            <w:tcW w:w="2977" w:type="dxa"/>
          </w:tcPr>
          <w:p w:rsidR="00AE5735" w:rsidRPr="00D57626" w:rsidRDefault="00AE5735" w:rsidP="00C93D6A">
            <w:pPr>
              <w:tabs>
                <w:tab w:val="num" w:pos="0"/>
              </w:tabs>
              <w:ind w:firstLine="34"/>
              <w:jc w:val="both"/>
            </w:pPr>
            <w:r w:rsidRPr="00D57626">
              <w:t>Методика «Кто прав» (Г.А.Цукерман и др.)</w:t>
            </w:r>
          </w:p>
        </w:tc>
        <w:tc>
          <w:tcPr>
            <w:tcW w:w="850" w:type="dxa"/>
          </w:tcPr>
          <w:p w:rsidR="00AE5735" w:rsidRPr="00D57626" w:rsidRDefault="00AE5735" w:rsidP="00C93D6A">
            <w:pPr>
              <w:tabs>
                <w:tab w:val="num" w:pos="0"/>
              </w:tabs>
              <w:ind w:firstLine="34"/>
              <w:jc w:val="center"/>
            </w:pPr>
            <w:r w:rsidRPr="00D57626">
              <w:t>2-4</w:t>
            </w:r>
          </w:p>
        </w:tc>
        <w:tc>
          <w:tcPr>
            <w:tcW w:w="1560" w:type="dxa"/>
          </w:tcPr>
          <w:p w:rsidR="00AE5735" w:rsidRDefault="00AE5735" w:rsidP="00C93D6A">
            <w:pPr>
              <w:tabs>
                <w:tab w:val="num" w:pos="0"/>
              </w:tabs>
              <w:ind w:firstLine="34"/>
              <w:jc w:val="both"/>
            </w:pPr>
            <w:r>
              <w:t>Декабрь,</w:t>
            </w:r>
          </w:p>
          <w:p w:rsidR="00AE5735" w:rsidRPr="00D57626" w:rsidRDefault="00AE5735" w:rsidP="00C93D6A">
            <w:pPr>
              <w:tabs>
                <w:tab w:val="num" w:pos="0"/>
              </w:tabs>
              <w:ind w:firstLine="34"/>
              <w:jc w:val="both"/>
            </w:pPr>
            <w:r>
              <w:t>апрель</w:t>
            </w:r>
          </w:p>
        </w:tc>
        <w:tc>
          <w:tcPr>
            <w:tcW w:w="1536" w:type="dxa"/>
          </w:tcPr>
          <w:p w:rsidR="00AE5735" w:rsidRDefault="00AE5735" w:rsidP="00C93D6A">
            <w:r w:rsidRPr="003175A6">
              <w:t>Кл. рук.</w:t>
            </w:r>
          </w:p>
        </w:tc>
      </w:tr>
      <w:tr w:rsidR="00AE5735" w:rsidRPr="00D57626" w:rsidTr="00C93D6A">
        <w:tc>
          <w:tcPr>
            <w:tcW w:w="3261" w:type="dxa"/>
            <w:tcBorders>
              <w:top w:val="single" w:sz="4" w:space="0" w:color="auto"/>
              <w:bottom w:val="single" w:sz="4" w:space="0" w:color="auto"/>
            </w:tcBorders>
          </w:tcPr>
          <w:p w:rsidR="00AE5735" w:rsidRPr="00D57626" w:rsidRDefault="00AE5735" w:rsidP="00C93D6A">
            <w:pPr>
              <w:tabs>
                <w:tab w:val="num" w:pos="0"/>
              </w:tabs>
              <w:jc w:val="both"/>
              <w:rPr>
                <w:i/>
              </w:rPr>
            </w:pPr>
            <w:r w:rsidRPr="00D57626">
              <w:rPr>
                <w:i/>
              </w:rPr>
              <w:t>Коммуникация как кооперация.</w:t>
            </w:r>
          </w:p>
          <w:p w:rsidR="00AE5735" w:rsidRPr="00D57626" w:rsidRDefault="00AE5735" w:rsidP="00C93D6A">
            <w:pPr>
              <w:tabs>
                <w:tab w:val="num" w:pos="0"/>
              </w:tabs>
              <w:jc w:val="both"/>
            </w:pPr>
            <w:r w:rsidRPr="00D57626">
              <w:t>Действия обеспечивают возможности эффективно сотрудничать как с учителем, так и со сверстниками:</w:t>
            </w:r>
          </w:p>
          <w:p w:rsidR="00AE5735" w:rsidRPr="00D57626" w:rsidRDefault="00AE5735" w:rsidP="00C93D6A">
            <w:pPr>
              <w:tabs>
                <w:tab w:val="num" w:pos="0"/>
              </w:tabs>
              <w:jc w:val="both"/>
            </w:pPr>
            <w:r w:rsidRPr="00D57626">
              <w:t>Умение планировать и согласованно выполнять совместную деятельность, распределять роли, уметь договариваться</w:t>
            </w:r>
          </w:p>
        </w:tc>
        <w:tc>
          <w:tcPr>
            <w:tcW w:w="2977" w:type="dxa"/>
          </w:tcPr>
          <w:p w:rsidR="00AE5735" w:rsidRPr="00D57626" w:rsidRDefault="00AE5735" w:rsidP="00C93D6A">
            <w:pPr>
              <w:tabs>
                <w:tab w:val="num" w:pos="0"/>
              </w:tabs>
              <w:ind w:firstLine="34"/>
              <w:jc w:val="both"/>
            </w:pPr>
            <w:r w:rsidRPr="00D57626">
              <w:t>Задание «Рукавички» (Г.А.Цукерман)</w:t>
            </w:r>
          </w:p>
        </w:tc>
        <w:tc>
          <w:tcPr>
            <w:tcW w:w="850" w:type="dxa"/>
          </w:tcPr>
          <w:p w:rsidR="00AE5735" w:rsidRPr="00D57626" w:rsidRDefault="00AE5735" w:rsidP="00C93D6A">
            <w:pPr>
              <w:tabs>
                <w:tab w:val="num" w:pos="0"/>
              </w:tabs>
              <w:ind w:firstLine="34"/>
              <w:jc w:val="center"/>
            </w:pPr>
            <w:r w:rsidRPr="00D57626">
              <w:t>1</w:t>
            </w:r>
          </w:p>
        </w:tc>
        <w:tc>
          <w:tcPr>
            <w:tcW w:w="1560" w:type="dxa"/>
          </w:tcPr>
          <w:p w:rsidR="00AE5735" w:rsidRDefault="00AE5735" w:rsidP="00C93D6A">
            <w:pPr>
              <w:tabs>
                <w:tab w:val="num" w:pos="0"/>
              </w:tabs>
              <w:ind w:firstLine="34"/>
              <w:jc w:val="both"/>
            </w:pPr>
            <w:r>
              <w:t>Декабрь,</w:t>
            </w:r>
          </w:p>
          <w:p w:rsidR="00AE5735" w:rsidRPr="00D57626" w:rsidRDefault="00AE5735" w:rsidP="00C93D6A">
            <w:pPr>
              <w:tabs>
                <w:tab w:val="num" w:pos="0"/>
              </w:tabs>
              <w:ind w:firstLine="34"/>
              <w:jc w:val="both"/>
            </w:pPr>
            <w:r>
              <w:t>апрель</w:t>
            </w:r>
          </w:p>
        </w:tc>
        <w:tc>
          <w:tcPr>
            <w:tcW w:w="1536" w:type="dxa"/>
          </w:tcPr>
          <w:p w:rsidR="00AE5735" w:rsidRDefault="00AE5735" w:rsidP="00C93D6A">
            <w:r w:rsidRPr="003175A6">
              <w:t>Кл. рук.</w:t>
            </w:r>
          </w:p>
        </w:tc>
      </w:tr>
      <w:tr w:rsidR="00AE5735" w:rsidRPr="00D57626" w:rsidTr="00C93D6A">
        <w:tc>
          <w:tcPr>
            <w:tcW w:w="3261" w:type="dxa"/>
            <w:tcBorders>
              <w:top w:val="single" w:sz="4" w:space="0" w:color="auto"/>
            </w:tcBorders>
          </w:tcPr>
          <w:p w:rsidR="00AE5735" w:rsidRPr="00D57626" w:rsidRDefault="00AE5735" w:rsidP="00C93D6A">
            <w:pPr>
              <w:tabs>
                <w:tab w:val="num" w:pos="0"/>
              </w:tabs>
              <w:jc w:val="both"/>
              <w:rPr>
                <w:i/>
              </w:rPr>
            </w:pPr>
            <w:r w:rsidRPr="00D57626">
              <w:rPr>
                <w:i/>
              </w:rPr>
              <w:t>Коммуникация как условие интериоризации.</w:t>
            </w:r>
          </w:p>
          <w:p w:rsidR="00AE5735" w:rsidRPr="00D57626" w:rsidRDefault="00AE5735" w:rsidP="00C93D6A">
            <w:pPr>
              <w:tabs>
                <w:tab w:val="num" w:pos="0"/>
              </w:tabs>
              <w:jc w:val="both"/>
            </w:pPr>
            <w:r w:rsidRPr="00D57626">
              <w:t>Умение задавать вопросы, строить понятные для партнера высказывания, правильно выражать свои мысли</w:t>
            </w:r>
          </w:p>
        </w:tc>
        <w:tc>
          <w:tcPr>
            <w:tcW w:w="2977" w:type="dxa"/>
          </w:tcPr>
          <w:p w:rsidR="00AE5735" w:rsidRPr="00D57626" w:rsidRDefault="00AE5735" w:rsidP="00C93D6A">
            <w:pPr>
              <w:tabs>
                <w:tab w:val="num" w:pos="0"/>
              </w:tabs>
              <w:ind w:firstLine="34"/>
              <w:jc w:val="both"/>
            </w:pPr>
            <w:r w:rsidRPr="00D57626">
              <w:t>Задание «Дорога к дому» (модифицированный вариант)</w:t>
            </w:r>
          </w:p>
        </w:tc>
        <w:tc>
          <w:tcPr>
            <w:tcW w:w="850" w:type="dxa"/>
          </w:tcPr>
          <w:p w:rsidR="00AE5735" w:rsidRPr="00D57626" w:rsidRDefault="00AE5735" w:rsidP="00C93D6A">
            <w:pPr>
              <w:tabs>
                <w:tab w:val="num" w:pos="0"/>
              </w:tabs>
              <w:ind w:firstLine="34"/>
              <w:jc w:val="center"/>
            </w:pPr>
            <w:r w:rsidRPr="00D57626">
              <w:t>2-4</w:t>
            </w:r>
          </w:p>
        </w:tc>
        <w:tc>
          <w:tcPr>
            <w:tcW w:w="1560" w:type="dxa"/>
          </w:tcPr>
          <w:p w:rsidR="00AE5735" w:rsidRDefault="00AE5735" w:rsidP="00C93D6A">
            <w:pPr>
              <w:tabs>
                <w:tab w:val="num" w:pos="0"/>
              </w:tabs>
              <w:ind w:firstLine="34"/>
              <w:jc w:val="both"/>
            </w:pPr>
            <w:r>
              <w:t>Декабрь,</w:t>
            </w:r>
          </w:p>
          <w:p w:rsidR="00AE5735" w:rsidRPr="00D57626" w:rsidRDefault="00AE5735" w:rsidP="00C93D6A">
            <w:pPr>
              <w:tabs>
                <w:tab w:val="num" w:pos="0"/>
              </w:tabs>
              <w:ind w:firstLine="34"/>
              <w:jc w:val="both"/>
            </w:pPr>
            <w:r>
              <w:t>апрель</w:t>
            </w:r>
          </w:p>
        </w:tc>
        <w:tc>
          <w:tcPr>
            <w:tcW w:w="1536" w:type="dxa"/>
          </w:tcPr>
          <w:p w:rsidR="00AE5735" w:rsidRDefault="00AE5735" w:rsidP="00C93D6A">
            <w:r w:rsidRPr="003175A6">
              <w:t>Кл. рук.</w:t>
            </w:r>
          </w:p>
        </w:tc>
      </w:tr>
    </w:tbl>
    <w:p w:rsidR="00AE5735" w:rsidRPr="00D57626" w:rsidRDefault="00AE5735" w:rsidP="00AE5735">
      <w:pPr>
        <w:tabs>
          <w:tab w:val="num" w:pos="0"/>
        </w:tabs>
        <w:ind w:firstLine="567"/>
        <w:jc w:val="both"/>
      </w:pPr>
      <w:r>
        <w:t xml:space="preserve">- </w:t>
      </w:r>
      <w:r w:rsidRPr="00D57626">
        <w:t>контроль образовательного процесса в ходе посещения занятий, изучения школьной документации, в том числе за урочной и внеурочной деятельностью.</w:t>
      </w:r>
    </w:p>
    <w:p w:rsidR="00AE5735" w:rsidRDefault="00AE5735" w:rsidP="00AE5735">
      <w:pPr>
        <w:tabs>
          <w:tab w:val="num" w:pos="0"/>
        </w:tabs>
        <w:ind w:firstLine="567"/>
        <w:jc w:val="both"/>
        <w:rPr>
          <w:i/>
        </w:rPr>
      </w:pPr>
    </w:p>
    <w:p w:rsidR="00AE5735" w:rsidRPr="00D57626" w:rsidRDefault="00AE5735" w:rsidP="00AE5735">
      <w:pPr>
        <w:tabs>
          <w:tab w:val="num" w:pos="0"/>
        </w:tabs>
        <w:ind w:firstLine="567"/>
        <w:jc w:val="both"/>
      </w:pPr>
      <w:r>
        <w:rPr>
          <w:i/>
        </w:rPr>
        <w:t>4</w:t>
      </w:r>
      <w:r w:rsidRPr="00D57626">
        <w:rPr>
          <w:i/>
        </w:rPr>
        <w:t>.7. Обеспечение преемственности программы формирования УУД при переходе от дошкольного к начальному и основному общему образованию.</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w:t>
      </w:r>
      <w:r>
        <w:rPr>
          <w:rStyle w:val="Zag11"/>
          <w:rFonts w:eastAsia="@Arial Unicode MS"/>
          <w:color w:val="000000"/>
        </w:rPr>
        <w:t>-</w:t>
      </w:r>
      <w:r w:rsidRPr="00054CA1">
        <w:rPr>
          <w:rStyle w:val="Zag11"/>
          <w:rFonts w:eastAsia="@Arial Unicode MS"/>
          <w:color w:val="000000"/>
        </w:rPr>
        <w:t>психологические различия между обучающимися, переживаемые ими трудности переходных периодов имеют много общего.</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lastRenderedPageBreak/>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w:t>
      </w:r>
    </w:p>
    <w:p w:rsidR="00AE5735" w:rsidRPr="00054CA1" w:rsidRDefault="00AE5735" w:rsidP="00AE5735">
      <w:pPr>
        <w:tabs>
          <w:tab w:val="left" w:leader="dot" w:pos="624"/>
        </w:tabs>
        <w:ind w:firstLine="567"/>
        <w:jc w:val="both"/>
        <w:rPr>
          <w:rStyle w:val="Zag11"/>
          <w:rFonts w:eastAsia="@Arial Unicode MS"/>
          <w:i/>
          <w:iCs/>
          <w:color w:val="000000"/>
        </w:rPr>
      </w:pPr>
      <w:r w:rsidRPr="00054CA1">
        <w:rPr>
          <w:rStyle w:val="Zag11"/>
          <w:rFonts w:eastAsia="@Arial Unicode MS"/>
          <w:color w:val="000000"/>
        </w:rPr>
        <w:t xml:space="preserve">Исследования </w:t>
      </w:r>
      <w:r w:rsidRPr="00054CA1">
        <w:rPr>
          <w:rStyle w:val="Zag11"/>
          <w:rFonts w:eastAsia="@Arial Unicode MS"/>
          <w:b/>
          <w:bCs/>
          <w:i/>
          <w:iCs/>
          <w:color w:val="000000"/>
        </w:rPr>
        <w:t xml:space="preserve">готовности детей к обучению в школе </w:t>
      </w:r>
      <w:r w:rsidRPr="00054CA1">
        <w:rPr>
          <w:rStyle w:val="Zag11"/>
          <w:rFonts w:eastAsia="@Arial Unicode MS"/>
          <w:color w:val="000000"/>
        </w:rP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AE5735" w:rsidRPr="00054CA1" w:rsidRDefault="00AE5735" w:rsidP="00AE5735">
      <w:pPr>
        <w:tabs>
          <w:tab w:val="left" w:leader="dot" w:pos="624"/>
        </w:tabs>
        <w:ind w:firstLine="567"/>
        <w:jc w:val="both"/>
        <w:rPr>
          <w:rStyle w:val="Zag11"/>
          <w:rFonts w:eastAsia="@Arial Unicode MS"/>
          <w:i/>
          <w:iCs/>
          <w:color w:val="000000"/>
        </w:rPr>
      </w:pPr>
      <w:r w:rsidRPr="00054CA1">
        <w:rPr>
          <w:rStyle w:val="Zag11"/>
          <w:rFonts w:eastAsia="@Arial Unicode MS"/>
          <w:i/>
          <w:iCs/>
          <w:color w:val="000000"/>
        </w:rPr>
        <w:t xml:space="preserve">Физическая готовность </w:t>
      </w:r>
      <w:r w:rsidRPr="00054CA1">
        <w:rPr>
          <w:rStyle w:val="Zag11"/>
          <w:rFonts w:eastAsia="@Arial Unicode MS"/>
          <w:color w:val="000000"/>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i/>
          <w:iCs/>
          <w:color w:val="000000"/>
        </w:rPr>
        <w:t xml:space="preserve">Психологическая готовность </w:t>
      </w:r>
      <w:r w:rsidRPr="00054CA1">
        <w:rPr>
          <w:rStyle w:val="Zag11"/>
          <w:rFonts w:eastAsia="@Arial Unicode MS"/>
          <w:color w:val="000000"/>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AE5735" w:rsidRPr="00054CA1" w:rsidRDefault="00AE5735" w:rsidP="00AE5735">
      <w:pPr>
        <w:pStyle w:val="Osnova"/>
        <w:tabs>
          <w:tab w:val="left" w:leader="dot" w:pos="624"/>
        </w:tabs>
        <w:spacing w:line="240" w:lineRule="auto"/>
        <w:ind w:firstLine="567"/>
        <w:rPr>
          <w:rStyle w:val="Zag11"/>
          <w:rFonts w:ascii="Times New Roman" w:hAnsi="Times New Roman" w:cs="Times New Roman"/>
          <w:sz w:val="24"/>
          <w:szCs w:val="24"/>
          <w:lang w:val="ru-RU"/>
        </w:rPr>
      </w:pPr>
      <w:r w:rsidRPr="00054CA1">
        <w:rPr>
          <w:rStyle w:val="Zag11"/>
          <w:rFonts w:ascii="Times New Roman" w:eastAsia="@Arial Unicode MS" w:hAnsi="Times New Roman" w:cs="Times New Roman"/>
          <w:sz w:val="24"/>
          <w:szCs w:val="24"/>
          <w:lang w:val="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AE5735" w:rsidRPr="00054CA1" w:rsidRDefault="00AE5735" w:rsidP="00AE5735">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Личностная готовность включает мотивационную готовность, коммуникативную готовность, сформированность Я</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AE5735" w:rsidRPr="00054CA1" w:rsidRDefault="00AE5735" w:rsidP="00AE5735">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Мотивационная готовность характеризуется первичным соподчинением мотивов с доминированием учебно</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w:t>
      </w:r>
      <w:r>
        <w:rPr>
          <w:rStyle w:val="Zag11"/>
          <w:rFonts w:ascii="Times New Roman" w:eastAsia="@Arial Unicode MS" w:hAnsi="Times New Roman" w:cs="Times New Roman"/>
          <w:sz w:val="24"/>
          <w:szCs w:val="24"/>
          <w:lang w:val="ru-RU"/>
        </w:rPr>
        <w:t>-</w:t>
      </w:r>
      <w:r w:rsidRPr="00054CA1">
        <w:rPr>
          <w:rStyle w:val="Zag11"/>
          <w:rFonts w:ascii="Times New Roman" w:eastAsia="@Arial Unicode MS" w:hAnsi="Times New Roman" w:cs="Times New Roman"/>
          <w:sz w:val="24"/>
          <w:szCs w:val="24"/>
          <w:lang w:val="ru-RU"/>
        </w:rPr>
        <w:t>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AE5735" w:rsidRPr="00054CA1" w:rsidRDefault="00AE5735" w:rsidP="00AE5735">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 xml:space="preserve">Умственную зрелость составляет интеллектуальная, речевая готовность и </w:t>
      </w:r>
      <w:r w:rsidRPr="00054CA1">
        <w:rPr>
          <w:rStyle w:val="Zag11"/>
          <w:rFonts w:ascii="Times New Roman" w:eastAsia="@Arial Unicode MS" w:hAnsi="Times New Roman" w:cs="Times New Roman"/>
          <w:sz w:val="24"/>
          <w:szCs w:val="24"/>
          <w:lang w:val="ru-RU"/>
        </w:rPr>
        <w:lastRenderedPageBreak/>
        <w:t>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AE5735" w:rsidRPr="00054CA1" w:rsidRDefault="00AE5735" w:rsidP="00AE5735">
      <w:pPr>
        <w:pStyle w:val="Osnova"/>
        <w:tabs>
          <w:tab w:val="left" w:leader="dot" w:pos="624"/>
        </w:tabs>
        <w:spacing w:line="240" w:lineRule="auto"/>
        <w:ind w:firstLine="567"/>
        <w:rPr>
          <w:rStyle w:val="Zag11"/>
          <w:rFonts w:ascii="Times New Roman" w:eastAsia="@Arial Unicode MS" w:hAnsi="Times New Roman" w:cs="Times New Roman"/>
          <w:sz w:val="24"/>
          <w:szCs w:val="24"/>
          <w:lang w:val="ru-RU"/>
        </w:rPr>
      </w:pPr>
      <w:r w:rsidRPr="00054CA1">
        <w:rPr>
          <w:rStyle w:val="Zag11"/>
          <w:rFonts w:ascii="Times New Roman" w:eastAsia="@Arial Unicode MS" w:hAnsi="Times New Roman" w:cs="Times New Roman"/>
          <w:sz w:val="24"/>
          <w:szCs w:val="24"/>
          <w:lang w:val="ru-RU"/>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w:t>
      </w:r>
      <w:r>
        <w:rPr>
          <w:rStyle w:val="Zag11"/>
          <w:rFonts w:eastAsia="@Arial Unicode MS"/>
          <w:color w:val="000000"/>
        </w:rPr>
        <w:t>-</w:t>
      </w:r>
      <w:r w:rsidRPr="00054CA1">
        <w:rPr>
          <w:rStyle w:val="Zag11"/>
          <w:rFonts w:eastAsia="@Arial Unicode MS"/>
          <w:color w:val="000000"/>
        </w:rPr>
        <w:t>ролевой игры, изобразительной деятельности, конструирования, восприятия сказки и пр.</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·необходимостью адаптации обучающихся к новой организации процесса и содержания обучения (предметная система, разные преподаватели и т. д.);</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AE5735" w:rsidRPr="00054CA1"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AE5735" w:rsidRDefault="00AE5735" w:rsidP="00AE5735">
      <w:pPr>
        <w:tabs>
          <w:tab w:val="left" w:leader="dot" w:pos="624"/>
        </w:tabs>
        <w:ind w:firstLine="567"/>
        <w:jc w:val="both"/>
        <w:rPr>
          <w:rStyle w:val="Zag11"/>
          <w:rFonts w:eastAsia="@Arial Unicode MS"/>
          <w:color w:val="000000"/>
        </w:rPr>
      </w:pPr>
      <w:r w:rsidRPr="00054CA1">
        <w:rPr>
          <w:rStyle w:val="Zag11"/>
          <w:rFonts w:eastAsia="@Arial Unicode MS"/>
          <w:color w:val="000000"/>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AE5735" w:rsidRPr="00054CA1" w:rsidRDefault="00AE5735" w:rsidP="00AE5735">
      <w:pPr>
        <w:tabs>
          <w:tab w:val="left" w:leader="dot" w:pos="624"/>
        </w:tabs>
        <w:ind w:firstLine="567"/>
        <w:jc w:val="both"/>
        <w:rPr>
          <w:rStyle w:val="Zag11"/>
          <w:rFonts w:eastAsia="@Arial Unicode MS"/>
          <w:b/>
          <w:bCs/>
          <w:color w:val="000000"/>
        </w:rPr>
      </w:pPr>
    </w:p>
    <w:p w:rsidR="00AE5735" w:rsidRDefault="00AE5735" w:rsidP="00AE5735">
      <w:pPr>
        <w:jc w:val="center"/>
        <w:rPr>
          <w:b/>
        </w:rPr>
      </w:pPr>
    </w:p>
    <w:p w:rsidR="00AE5735" w:rsidRDefault="00AE5735" w:rsidP="00AE5735">
      <w:pPr>
        <w:jc w:val="center"/>
        <w:rPr>
          <w:b/>
        </w:rPr>
      </w:pPr>
    </w:p>
    <w:p w:rsidR="00AE5735" w:rsidRDefault="00AE5735" w:rsidP="00AE5735">
      <w:pPr>
        <w:jc w:val="center"/>
        <w:rPr>
          <w:b/>
        </w:rPr>
      </w:pPr>
    </w:p>
    <w:p w:rsidR="00AE5735" w:rsidRDefault="00AE5735" w:rsidP="00AE5735">
      <w:pPr>
        <w:jc w:val="center"/>
        <w:rPr>
          <w:b/>
        </w:rPr>
      </w:pPr>
    </w:p>
    <w:p w:rsidR="00AE5735" w:rsidRDefault="00AE5735" w:rsidP="00AE5735">
      <w:pPr>
        <w:jc w:val="center"/>
        <w:rPr>
          <w:b/>
        </w:rPr>
      </w:pPr>
    </w:p>
    <w:p w:rsidR="00AE5735" w:rsidRDefault="00AE5735" w:rsidP="00AE5735">
      <w:pPr>
        <w:jc w:val="center"/>
        <w:rPr>
          <w:b/>
        </w:rPr>
      </w:pPr>
    </w:p>
    <w:p w:rsidR="00AE5735" w:rsidRDefault="00AE5735" w:rsidP="00AE5735">
      <w:pPr>
        <w:jc w:val="center"/>
        <w:rPr>
          <w:b/>
        </w:rPr>
      </w:pPr>
    </w:p>
    <w:p w:rsidR="00AE5735" w:rsidRDefault="00AE5735" w:rsidP="00AE5735">
      <w:pPr>
        <w:jc w:val="center"/>
        <w:rPr>
          <w:b/>
        </w:rPr>
      </w:pPr>
    </w:p>
    <w:p w:rsidR="00AE5735" w:rsidRDefault="00AE5735" w:rsidP="00AE5735">
      <w:pPr>
        <w:jc w:val="center"/>
        <w:rPr>
          <w:b/>
        </w:rPr>
      </w:pPr>
    </w:p>
    <w:p w:rsidR="00AE5735" w:rsidRDefault="00AE5735" w:rsidP="00AE5735">
      <w:pPr>
        <w:jc w:val="center"/>
        <w:rPr>
          <w:b/>
        </w:rPr>
      </w:pPr>
    </w:p>
    <w:p w:rsidR="00AE5735" w:rsidRDefault="00AE5735" w:rsidP="00AE5735">
      <w:pPr>
        <w:spacing w:after="200" w:line="276" w:lineRule="auto"/>
        <w:rPr>
          <w:b/>
        </w:rPr>
      </w:pPr>
      <w:r>
        <w:rPr>
          <w:b/>
        </w:rPr>
        <w:br w:type="page"/>
      </w:r>
    </w:p>
    <w:p w:rsidR="00AE5735" w:rsidRPr="00BA6E21" w:rsidRDefault="00AE5735" w:rsidP="00AE5735">
      <w:pPr>
        <w:jc w:val="center"/>
        <w:rPr>
          <w:b/>
        </w:rPr>
      </w:pPr>
      <w:r w:rsidRPr="00BA6E21">
        <w:rPr>
          <w:b/>
        </w:rPr>
        <w:lastRenderedPageBreak/>
        <w:t>Характеристика результатов формирования универсальных учебных действий  на разных этапах обучения по УМК  «Школа России» в начальной школе</w:t>
      </w:r>
    </w:p>
    <w:p w:rsidR="00AE5735" w:rsidRPr="00BA6E21" w:rsidRDefault="00AE5735" w:rsidP="00AE5735">
      <w:pPr>
        <w:jc w:val="both"/>
        <w:rPr>
          <w:b/>
          <w:bCs/>
          <w:sz w:val="28"/>
          <w:szCs w:val="28"/>
        </w:rPr>
      </w:pPr>
    </w:p>
    <w:tbl>
      <w:tblPr>
        <w:tblW w:w="101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2309"/>
        <w:gridCol w:w="2309"/>
        <w:gridCol w:w="2309"/>
        <w:gridCol w:w="2310"/>
      </w:tblGrid>
      <w:tr w:rsidR="00AE5735" w:rsidTr="00C93D6A">
        <w:trPr>
          <w:trHeight w:val="630"/>
        </w:trPr>
        <w:tc>
          <w:tcPr>
            <w:tcW w:w="9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E5735" w:rsidRPr="00712A47" w:rsidRDefault="00AE5735" w:rsidP="00C93D6A">
            <w:pPr>
              <w:jc w:val="both"/>
              <w:rPr>
                <w:b/>
                <w:bCs/>
              </w:rPr>
            </w:pPr>
            <w:r w:rsidRPr="00712A47">
              <w:rPr>
                <w:b/>
                <w:bCs/>
              </w:rPr>
              <w:t>Класс</w:t>
            </w:r>
          </w:p>
        </w:tc>
        <w:tc>
          <w:tcPr>
            <w:tcW w:w="23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E5735" w:rsidRPr="00712A47" w:rsidRDefault="00AE5735" w:rsidP="00C93D6A">
            <w:pPr>
              <w:jc w:val="both"/>
              <w:rPr>
                <w:b/>
                <w:bCs/>
              </w:rPr>
            </w:pPr>
            <w:r w:rsidRPr="00712A47">
              <w:rPr>
                <w:b/>
                <w:bCs/>
              </w:rPr>
              <w:t>Личностные УУД</w:t>
            </w:r>
          </w:p>
        </w:tc>
        <w:tc>
          <w:tcPr>
            <w:tcW w:w="23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E5735" w:rsidRPr="00712A47" w:rsidRDefault="00AE5735" w:rsidP="00C93D6A">
            <w:pPr>
              <w:jc w:val="both"/>
              <w:rPr>
                <w:b/>
                <w:bCs/>
              </w:rPr>
            </w:pPr>
            <w:r w:rsidRPr="00712A47">
              <w:rPr>
                <w:b/>
                <w:bCs/>
              </w:rPr>
              <w:t xml:space="preserve">Регулятивные УУД </w:t>
            </w:r>
          </w:p>
        </w:tc>
        <w:tc>
          <w:tcPr>
            <w:tcW w:w="23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E5735" w:rsidRPr="00712A47" w:rsidRDefault="00AE5735" w:rsidP="00C93D6A">
            <w:pPr>
              <w:jc w:val="both"/>
              <w:rPr>
                <w:b/>
                <w:bCs/>
              </w:rPr>
            </w:pPr>
            <w:r w:rsidRPr="00712A47">
              <w:rPr>
                <w:b/>
                <w:bCs/>
              </w:rPr>
              <w:t>Познавательные УУД</w:t>
            </w:r>
          </w:p>
        </w:tc>
        <w:tc>
          <w:tcPr>
            <w:tcW w:w="2310" w:type="dxa"/>
            <w:tcBorders>
              <w:top w:val="single" w:sz="4" w:space="0" w:color="auto"/>
              <w:left w:val="single" w:sz="4" w:space="0" w:color="auto"/>
              <w:bottom w:val="single" w:sz="4" w:space="0" w:color="auto"/>
              <w:right w:val="single" w:sz="4" w:space="0" w:color="auto"/>
            </w:tcBorders>
            <w:shd w:val="clear" w:color="auto" w:fill="FFFFFF" w:themeFill="background1"/>
          </w:tcPr>
          <w:p w:rsidR="00AE5735" w:rsidRPr="00712A47" w:rsidRDefault="00AE5735" w:rsidP="00C93D6A">
            <w:pPr>
              <w:jc w:val="both"/>
              <w:rPr>
                <w:b/>
                <w:bCs/>
              </w:rPr>
            </w:pPr>
            <w:r w:rsidRPr="00712A47">
              <w:rPr>
                <w:b/>
                <w:bCs/>
              </w:rPr>
              <w:t>Коммуникативные</w:t>
            </w:r>
          </w:p>
          <w:p w:rsidR="00AE5735" w:rsidRPr="00712A47" w:rsidRDefault="00AE5735" w:rsidP="00C93D6A">
            <w:pPr>
              <w:jc w:val="both"/>
              <w:rPr>
                <w:b/>
                <w:bCs/>
              </w:rPr>
            </w:pPr>
            <w:r w:rsidRPr="00712A47">
              <w:rPr>
                <w:b/>
                <w:bCs/>
              </w:rPr>
              <w:t>УУД</w:t>
            </w:r>
          </w:p>
        </w:tc>
      </w:tr>
      <w:tr w:rsidR="00AE5735" w:rsidTr="00C93D6A">
        <w:trPr>
          <w:trHeight w:val="3045"/>
        </w:trPr>
        <w:tc>
          <w:tcPr>
            <w:tcW w:w="918" w:type="dxa"/>
            <w:tcBorders>
              <w:top w:val="single" w:sz="4" w:space="0" w:color="auto"/>
              <w:left w:val="single" w:sz="4" w:space="0" w:color="auto"/>
              <w:bottom w:val="single" w:sz="4" w:space="0" w:color="auto"/>
              <w:right w:val="single" w:sz="4" w:space="0" w:color="auto"/>
            </w:tcBorders>
            <w:hideMark/>
          </w:tcPr>
          <w:p w:rsidR="00AE5735" w:rsidRPr="00FE20FA" w:rsidRDefault="00AE5735" w:rsidP="00C93D6A">
            <w:pPr>
              <w:jc w:val="both"/>
              <w:rPr>
                <w:b/>
                <w:bCs/>
              </w:rPr>
            </w:pPr>
            <w:r w:rsidRPr="00FE20FA">
              <w:rPr>
                <w:b/>
                <w:bCs/>
              </w:rPr>
              <w:t>1 класс</w:t>
            </w:r>
          </w:p>
        </w:tc>
        <w:tc>
          <w:tcPr>
            <w:tcW w:w="2309" w:type="dxa"/>
            <w:tcBorders>
              <w:top w:val="single" w:sz="4" w:space="0" w:color="auto"/>
              <w:left w:val="single" w:sz="4" w:space="0" w:color="auto"/>
              <w:bottom w:val="single" w:sz="4" w:space="0" w:color="auto"/>
              <w:right w:val="single" w:sz="4" w:space="0" w:color="auto"/>
            </w:tcBorders>
            <w:hideMark/>
          </w:tcPr>
          <w:p w:rsidR="00AE5735" w:rsidRDefault="00AE5735" w:rsidP="00C93D6A">
            <w:pPr>
              <w:rPr>
                <w:bCs/>
              </w:rPr>
            </w:pPr>
            <w:r>
              <w:rPr>
                <w:bCs/>
              </w:rPr>
              <w:t>1.Ценить и принимать следующие базовые ценности:  «добро», «терпение», «родина», «природа», «семья».</w:t>
            </w:r>
          </w:p>
          <w:p w:rsidR="00AE5735" w:rsidRDefault="00AE5735" w:rsidP="00C93D6A">
            <w:pPr>
              <w:rPr>
                <w:bCs/>
              </w:rPr>
            </w:pPr>
            <w:r>
              <w:rPr>
                <w:bCs/>
              </w:rPr>
              <w:t xml:space="preserve">2. Уважать к своей семье, к своим родственникам, любовь к родителям. </w:t>
            </w:r>
          </w:p>
          <w:p w:rsidR="00AE5735" w:rsidRDefault="00AE5735" w:rsidP="00C93D6A">
            <w:pPr>
              <w:rPr>
                <w:bCs/>
              </w:rPr>
            </w:pPr>
            <w:r>
              <w:rPr>
                <w:bCs/>
              </w:rPr>
              <w:t>3. Освоить  роли  ученика; формирование интереса (мотивации) к учению.</w:t>
            </w:r>
          </w:p>
          <w:p w:rsidR="00AE5735" w:rsidRDefault="00AE5735" w:rsidP="00C93D6A">
            <w:pPr>
              <w:rPr>
                <w:bCs/>
              </w:rPr>
            </w:pPr>
            <w:r>
              <w:rPr>
                <w:bCs/>
              </w:rPr>
              <w:t>4. Оценивать  жизненные ситуаций  и поступки героев художественных текстов с точки зрения общечеловеческих норм.</w:t>
            </w:r>
          </w:p>
        </w:tc>
        <w:tc>
          <w:tcPr>
            <w:tcW w:w="2309" w:type="dxa"/>
            <w:tcBorders>
              <w:top w:val="single" w:sz="4" w:space="0" w:color="auto"/>
              <w:left w:val="single" w:sz="4" w:space="0" w:color="auto"/>
              <w:bottom w:val="single" w:sz="4" w:space="0" w:color="auto"/>
              <w:right w:val="single" w:sz="4" w:space="0" w:color="auto"/>
            </w:tcBorders>
            <w:hideMark/>
          </w:tcPr>
          <w:p w:rsidR="00AE5735" w:rsidRDefault="00AE5735" w:rsidP="00C93D6A">
            <w:pPr>
              <w:pStyle w:val="af7"/>
              <w:jc w:val="left"/>
              <w:rPr>
                <w:b w:val="0"/>
              </w:rPr>
            </w:pPr>
            <w:r>
              <w:rPr>
                <w:b w:val="0"/>
              </w:rPr>
              <w:t xml:space="preserve">1.Организовывать свое рабочее место под руководством учителя. </w:t>
            </w:r>
          </w:p>
          <w:p w:rsidR="00AE5735" w:rsidRDefault="00AE5735" w:rsidP="00C93D6A">
            <w:pPr>
              <w:pStyle w:val="af7"/>
              <w:jc w:val="left"/>
              <w:rPr>
                <w:b w:val="0"/>
              </w:rPr>
            </w:pPr>
            <w:r>
              <w:rPr>
                <w:b w:val="0"/>
              </w:rPr>
              <w:t xml:space="preserve">2. Определять цель выполнения заданий на уроке, во внеурочной деятельности, в жизненных ситуациях под руководством учителя. </w:t>
            </w:r>
          </w:p>
          <w:p w:rsidR="00AE5735" w:rsidRDefault="00AE5735" w:rsidP="00C93D6A">
            <w:pPr>
              <w:pStyle w:val="af7"/>
              <w:jc w:val="left"/>
              <w:rPr>
                <w:b w:val="0"/>
              </w:rPr>
            </w:pPr>
            <w:r>
              <w:rPr>
                <w:b w:val="0"/>
              </w:rPr>
              <w:t>3. Определять план выполнения заданий на уроках, внеурочной деятельности, жизненных ситуациях под руководством учителя.</w:t>
            </w:r>
          </w:p>
          <w:p w:rsidR="00AE5735" w:rsidRDefault="00AE5735" w:rsidP="00C93D6A">
            <w:pPr>
              <w:pStyle w:val="af7"/>
              <w:jc w:val="left"/>
              <w:rPr>
                <w:bCs w:val="0"/>
              </w:rPr>
            </w:pPr>
            <w:r>
              <w:rPr>
                <w:b w:val="0"/>
              </w:rPr>
              <w:t>4. Использовать в своей деятельности простейшие приборы: линейку, треугольник и т.д.</w:t>
            </w:r>
          </w:p>
        </w:tc>
        <w:tc>
          <w:tcPr>
            <w:tcW w:w="2309" w:type="dxa"/>
            <w:tcBorders>
              <w:top w:val="single" w:sz="4" w:space="0" w:color="auto"/>
              <w:left w:val="single" w:sz="4" w:space="0" w:color="auto"/>
              <w:bottom w:val="single" w:sz="4" w:space="0" w:color="auto"/>
              <w:right w:val="single" w:sz="4" w:space="0" w:color="auto"/>
            </w:tcBorders>
            <w:hideMark/>
          </w:tcPr>
          <w:p w:rsidR="00AE5735" w:rsidRDefault="00AE5735" w:rsidP="00C93D6A">
            <w:pPr>
              <w:pStyle w:val="af7"/>
              <w:jc w:val="left"/>
              <w:rPr>
                <w:b w:val="0"/>
              </w:rPr>
            </w:pPr>
            <w:r>
              <w:rPr>
                <w:b w:val="0"/>
              </w:rPr>
              <w:t xml:space="preserve">1. Ориентироваться в учебнике: определять умения, которые будут сформированы на основе изучения данного раздела. </w:t>
            </w:r>
          </w:p>
          <w:p w:rsidR="00AE5735" w:rsidRDefault="00AE5735" w:rsidP="00C93D6A">
            <w:pPr>
              <w:pStyle w:val="af7"/>
              <w:jc w:val="left"/>
              <w:rPr>
                <w:b w:val="0"/>
              </w:rPr>
            </w:pPr>
            <w:r>
              <w:rPr>
                <w:b w:val="0"/>
              </w:rPr>
              <w:t>2. Отвечать на простые вопросы учителя, находить нужную информацию в учебнике.</w:t>
            </w:r>
          </w:p>
          <w:p w:rsidR="00AE5735" w:rsidRDefault="00AE5735" w:rsidP="00C93D6A">
            <w:pPr>
              <w:pStyle w:val="af7"/>
              <w:jc w:val="left"/>
              <w:rPr>
                <w:b w:val="0"/>
              </w:rPr>
            </w:pPr>
            <w:r>
              <w:rPr>
                <w:b w:val="0"/>
              </w:rPr>
              <w:t>3. Сравнивать предметы, объекты: находить общее и различие.</w:t>
            </w:r>
          </w:p>
          <w:p w:rsidR="00AE5735" w:rsidRDefault="00AE5735" w:rsidP="00C93D6A">
            <w:pPr>
              <w:pStyle w:val="af7"/>
              <w:jc w:val="left"/>
              <w:rPr>
                <w:b w:val="0"/>
              </w:rPr>
            </w:pPr>
            <w:r>
              <w:rPr>
                <w:b w:val="0"/>
              </w:rPr>
              <w:t>4. Группировать предметы, объекты на основе существенных признаков.</w:t>
            </w:r>
          </w:p>
          <w:p w:rsidR="00AE5735" w:rsidRDefault="00AE5735" w:rsidP="00C93D6A">
            <w:pPr>
              <w:pStyle w:val="af7"/>
              <w:jc w:val="left"/>
              <w:rPr>
                <w:b w:val="0"/>
                <w:sz w:val="20"/>
                <w:szCs w:val="20"/>
              </w:rPr>
            </w:pPr>
            <w:r>
              <w:rPr>
                <w:b w:val="0"/>
              </w:rPr>
              <w:t>5. Подробно пересказывать прочитанное или прослушанное; определять тему.</w:t>
            </w:r>
          </w:p>
        </w:tc>
        <w:tc>
          <w:tcPr>
            <w:tcW w:w="2310" w:type="dxa"/>
            <w:tcBorders>
              <w:top w:val="single" w:sz="4" w:space="0" w:color="auto"/>
              <w:left w:val="single" w:sz="4" w:space="0" w:color="auto"/>
              <w:bottom w:val="single" w:sz="4" w:space="0" w:color="auto"/>
              <w:right w:val="single" w:sz="4" w:space="0" w:color="auto"/>
            </w:tcBorders>
          </w:tcPr>
          <w:p w:rsidR="00AE5735" w:rsidRDefault="00AE5735" w:rsidP="00C93D6A">
            <w:pPr>
              <w:pStyle w:val="af7"/>
              <w:jc w:val="left"/>
              <w:rPr>
                <w:b w:val="0"/>
              </w:rPr>
            </w:pPr>
            <w:r>
              <w:rPr>
                <w:b w:val="0"/>
                <w:sz w:val="20"/>
                <w:szCs w:val="20"/>
              </w:rPr>
              <w:t xml:space="preserve">1. </w:t>
            </w:r>
            <w:r w:rsidRPr="005272BC">
              <w:rPr>
                <w:b w:val="0"/>
              </w:rPr>
              <w:t xml:space="preserve">Участвовать </w:t>
            </w:r>
            <w:r>
              <w:rPr>
                <w:b w:val="0"/>
              </w:rPr>
              <w:t>в диалоге на уроке и в жизненных ситуациях.</w:t>
            </w:r>
          </w:p>
          <w:p w:rsidR="00AE5735" w:rsidRDefault="00AE5735" w:rsidP="00C93D6A">
            <w:pPr>
              <w:pStyle w:val="af7"/>
              <w:jc w:val="left"/>
              <w:rPr>
                <w:b w:val="0"/>
              </w:rPr>
            </w:pPr>
            <w:r>
              <w:rPr>
                <w:b w:val="0"/>
              </w:rPr>
              <w:t>2. Отвечать на вопросы учителя, товарищей по классу.</w:t>
            </w:r>
          </w:p>
          <w:p w:rsidR="00AE5735" w:rsidRDefault="00AE5735" w:rsidP="00C93D6A">
            <w:pPr>
              <w:pStyle w:val="af7"/>
              <w:jc w:val="left"/>
              <w:rPr>
                <w:b w:val="0"/>
              </w:rPr>
            </w:pPr>
            <w:r>
              <w:rPr>
                <w:b w:val="0"/>
              </w:rPr>
              <w:t>3. Соблюдать простейшие нормы речевого этикета: здороваться, прощаться, благодарить.</w:t>
            </w:r>
          </w:p>
          <w:p w:rsidR="00AE5735" w:rsidRDefault="00AE5735" w:rsidP="00C93D6A">
            <w:pPr>
              <w:pStyle w:val="af7"/>
              <w:jc w:val="left"/>
              <w:rPr>
                <w:b w:val="0"/>
              </w:rPr>
            </w:pPr>
            <w:r>
              <w:rPr>
                <w:b w:val="0"/>
              </w:rPr>
              <w:t>4. Слушать и понимать речь других.</w:t>
            </w:r>
          </w:p>
          <w:p w:rsidR="00AE5735" w:rsidRPr="005272BC" w:rsidRDefault="00AE5735" w:rsidP="00C93D6A">
            <w:pPr>
              <w:pStyle w:val="af7"/>
              <w:jc w:val="left"/>
              <w:rPr>
                <w:b w:val="0"/>
              </w:rPr>
            </w:pPr>
            <w:r>
              <w:rPr>
                <w:b w:val="0"/>
              </w:rPr>
              <w:t xml:space="preserve">  5. Участвовать в работе в паре</w:t>
            </w:r>
          </w:p>
        </w:tc>
      </w:tr>
      <w:tr w:rsidR="00AE5735" w:rsidTr="00C93D6A">
        <w:trPr>
          <w:trHeight w:val="144"/>
        </w:trPr>
        <w:tc>
          <w:tcPr>
            <w:tcW w:w="918" w:type="dxa"/>
            <w:tcBorders>
              <w:top w:val="single" w:sz="4" w:space="0" w:color="auto"/>
              <w:left w:val="single" w:sz="4" w:space="0" w:color="auto"/>
              <w:bottom w:val="single" w:sz="4" w:space="0" w:color="auto"/>
              <w:right w:val="single" w:sz="4" w:space="0" w:color="auto"/>
            </w:tcBorders>
            <w:hideMark/>
          </w:tcPr>
          <w:p w:rsidR="00AE5735" w:rsidRPr="00FE20FA" w:rsidRDefault="00AE5735" w:rsidP="00C93D6A">
            <w:pPr>
              <w:jc w:val="both"/>
              <w:rPr>
                <w:b/>
                <w:bCs/>
              </w:rPr>
            </w:pPr>
            <w:r w:rsidRPr="00FE20FA">
              <w:rPr>
                <w:b/>
                <w:bCs/>
              </w:rPr>
              <w:t>2 класс</w:t>
            </w:r>
          </w:p>
        </w:tc>
        <w:tc>
          <w:tcPr>
            <w:tcW w:w="2309" w:type="dxa"/>
            <w:tcBorders>
              <w:top w:val="single" w:sz="4" w:space="0" w:color="auto"/>
              <w:left w:val="single" w:sz="4" w:space="0" w:color="auto"/>
              <w:bottom w:val="single" w:sz="4" w:space="0" w:color="auto"/>
              <w:right w:val="single" w:sz="4" w:space="0" w:color="auto"/>
            </w:tcBorders>
            <w:hideMark/>
          </w:tcPr>
          <w:p w:rsidR="00AE5735" w:rsidRDefault="00AE5735" w:rsidP="00C93D6A">
            <w:pPr>
              <w:rPr>
                <w:bCs/>
              </w:rPr>
            </w:pPr>
            <w:r>
              <w:rPr>
                <w:bCs/>
              </w:rPr>
              <w:t>1. Ценить и принимать следующие базовые ценности:  «добро», «терпение», «родина», «природа», «семья», «мир», «настоящий друг».</w:t>
            </w:r>
          </w:p>
          <w:p w:rsidR="00AE5735" w:rsidRDefault="00AE5735" w:rsidP="00C93D6A">
            <w:pPr>
              <w:rPr>
                <w:bCs/>
              </w:rPr>
            </w:pPr>
            <w:r>
              <w:rPr>
                <w:bCs/>
              </w:rPr>
              <w:t xml:space="preserve">2. Уважение к своему народу, к своей родине.  </w:t>
            </w:r>
          </w:p>
          <w:p w:rsidR="00AE5735" w:rsidRDefault="00AE5735" w:rsidP="00C93D6A">
            <w:pPr>
              <w:rPr>
                <w:bCs/>
              </w:rPr>
            </w:pPr>
            <w:r>
              <w:rPr>
                <w:bCs/>
              </w:rPr>
              <w:t xml:space="preserve">3. Освоение личностного смысла учения, желания учиться. </w:t>
            </w:r>
          </w:p>
          <w:p w:rsidR="00AE5735" w:rsidRDefault="00AE5735" w:rsidP="00C93D6A">
            <w:pPr>
              <w:rPr>
                <w:bCs/>
              </w:rPr>
            </w:pPr>
            <w:r>
              <w:rPr>
                <w:bCs/>
              </w:rPr>
              <w:t xml:space="preserve">4. Оценка жизненных ситуаций  и поступков героев </w:t>
            </w:r>
            <w:r>
              <w:rPr>
                <w:bCs/>
              </w:rPr>
              <w:lastRenderedPageBreak/>
              <w:t>художественных текстов с точки зрения общечеловеческих норм.</w:t>
            </w:r>
          </w:p>
        </w:tc>
        <w:tc>
          <w:tcPr>
            <w:tcW w:w="2309" w:type="dxa"/>
            <w:tcBorders>
              <w:top w:val="single" w:sz="4" w:space="0" w:color="auto"/>
              <w:left w:val="single" w:sz="4" w:space="0" w:color="auto"/>
              <w:bottom w:val="single" w:sz="4" w:space="0" w:color="auto"/>
              <w:right w:val="single" w:sz="4" w:space="0" w:color="auto"/>
            </w:tcBorders>
          </w:tcPr>
          <w:p w:rsidR="00AE5735" w:rsidRDefault="00AE5735" w:rsidP="00C93D6A">
            <w:pPr>
              <w:pStyle w:val="af7"/>
              <w:jc w:val="left"/>
              <w:rPr>
                <w:b w:val="0"/>
              </w:rPr>
            </w:pPr>
            <w:r>
              <w:rPr>
                <w:b w:val="0"/>
              </w:rPr>
              <w:lastRenderedPageBreak/>
              <w:t>1.Самостоятельно организовывать свое рабочее место.</w:t>
            </w:r>
          </w:p>
          <w:p w:rsidR="00AE5735" w:rsidRDefault="00AE5735" w:rsidP="00C93D6A">
            <w:pPr>
              <w:pStyle w:val="af7"/>
              <w:jc w:val="left"/>
              <w:rPr>
                <w:b w:val="0"/>
              </w:rPr>
            </w:pPr>
            <w:r>
              <w:rPr>
                <w:b w:val="0"/>
              </w:rPr>
              <w:t>2. Следовать режиму организации учебной и внеучебной деятельности.</w:t>
            </w:r>
          </w:p>
          <w:p w:rsidR="00AE5735" w:rsidRDefault="00AE5735" w:rsidP="00C93D6A">
            <w:pPr>
              <w:pStyle w:val="af7"/>
              <w:jc w:val="left"/>
              <w:rPr>
                <w:b w:val="0"/>
              </w:rPr>
            </w:pPr>
            <w:r>
              <w:rPr>
                <w:b w:val="0"/>
              </w:rPr>
              <w:t xml:space="preserve">3. Определять цель учебной деятельности с помощью учителя и самостоятельно. </w:t>
            </w:r>
          </w:p>
          <w:p w:rsidR="00AE5735" w:rsidRDefault="00AE5735" w:rsidP="00C93D6A">
            <w:pPr>
              <w:pStyle w:val="af7"/>
              <w:jc w:val="left"/>
              <w:rPr>
                <w:b w:val="0"/>
              </w:rPr>
            </w:pPr>
            <w:r>
              <w:rPr>
                <w:b w:val="0"/>
              </w:rPr>
              <w:t xml:space="preserve">4. Определять план выполнения заданий на уроках, внеурочной деятельности, жизненных </w:t>
            </w:r>
            <w:r>
              <w:rPr>
                <w:b w:val="0"/>
              </w:rPr>
              <w:lastRenderedPageBreak/>
              <w:t>ситуациях под руководством учителя.</w:t>
            </w:r>
          </w:p>
          <w:p w:rsidR="00AE5735" w:rsidRDefault="00AE5735" w:rsidP="00C93D6A">
            <w:pPr>
              <w:pStyle w:val="af7"/>
              <w:jc w:val="left"/>
              <w:rPr>
                <w:b w:val="0"/>
              </w:rPr>
            </w:pPr>
            <w:r>
              <w:rPr>
                <w:b w:val="0"/>
              </w:rPr>
              <w:t>5.  Соотносить выполненное задание  с образцом, предложенным учителем.</w:t>
            </w:r>
          </w:p>
          <w:p w:rsidR="00AE5735" w:rsidRDefault="00AE5735" w:rsidP="00C93D6A">
            <w:pPr>
              <w:pStyle w:val="af7"/>
              <w:jc w:val="left"/>
              <w:rPr>
                <w:b w:val="0"/>
              </w:rPr>
            </w:pPr>
            <w:r>
              <w:rPr>
                <w:b w:val="0"/>
              </w:rPr>
              <w:t xml:space="preserve">6. Использовать в работе простейшие  инструменты и более сложные приборы (циркуль). </w:t>
            </w:r>
          </w:p>
          <w:p w:rsidR="00AE5735" w:rsidRDefault="00AE5735" w:rsidP="00C93D6A">
            <w:pPr>
              <w:pStyle w:val="af7"/>
              <w:jc w:val="left"/>
              <w:rPr>
                <w:b w:val="0"/>
              </w:rPr>
            </w:pPr>
            <w:r>
              <w:rPr>
                <w:b w:val="0"/>
              </w:rPr>
              <w:t>7.Корректировать выполнение задания в дальнейшем.</w:t>
            </w:r>
          </w:p>
          <w:p w:rsidR="00AE5735" w:rsidRPr="00B143F7" w:rsidRDefault="00AE5735" w:rsidP="00C93D6A">
            <w:pPr>
              <w:pStyle w:val="af7"/>
              <w:jc w:val="left"/>
              <w:rPr>
                <w:b w:val="0"/>
              </w:rPr>
            </w:pPr>
            <w:r>
              <w:rPr>
                <w:b w:val="0"/>
              </w:rPr>
              <w:t xml:space="preserve">8. Оценка своего задания по следующим параметрам: легко выполнять, возникли сложности при выполнении. </w:t>
            </w:r>
          </w:p>
        </w:tc>
        <w:tc>
          <w:tcPr>
            <w:tcW w:w="2309" w:type="dxa"/>
            <w:tcBorders>
              <w:top w:val="single" w:sz="4" w:space="0" w:color="auto"/>
              <w:left w:val="single" w:sz="4" w:space="0" w:color="auto"/>
              <w:bottom w:val="single" w:sz="4" w:space="0" w:color="auto"/>
              <w:right w:val="single" w:sz="4" w:space="0" w:color="auto"/>
            </w:tcBorders>
          </w:tcPr>
          <w:p w:rsidR="00AE5735" w:rsidRDefault="00AE5735" w:rsidP="00C93D6A">
            <w:pPr>
              <w:pStyle w:val="af7"/>
              <w:jc w:val="left"/>
              <w:rPr>
                <w:b w:val="0"/>
              </w:rPr>
            </w:pPr>
            <w:r>
              <w:rPr>
                <w:b w:val="0"/>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AE5735" w:rsidRDefault="00AE5735" w:rsidP="00C93D6A">
            <w:pPr>
              <w:pStyle w:val="af7"/>
              <w:jc w:val="left"/>
              <w:rPr>
                <w:b w:val="0"/>
              </w:rPr>
            </w:pPr>
            <w:r>
              <w:rPr>
                <w:b w:val="0"/>
              </w:rPr>
              <w:t>2. Отвечать на простые  и сложные вопросы учителя, самим задавать вопросы, находить нужную информацию в учебнике.</w:t>
            </w:r>
          </w:p>
          <w:p w:rsidR="00AE5735" w:rsidRDefault="00AE5735" w:rsidP="00C93D6A">
            <w:pPr>
              <w:pStyle w:val="af7"/>
              <w:jc w:val="left"/>
              <w:rPr>
                <w:b w:val="0"/>
              </w:rPr>
            </w:pPr>
            <w:r>
              <w:rPr>
                <w:b w:val="0"/>
              </w:rPr>
              <w:t xml:space="preserve">3. Сравнивать  и группировать предметы, объекты  </w:t>
            </w:r>
            <w:r>
              <w:rPr>
                <w:b w:val="0"/>
              </w:rPr>
              <w:lastRenderedPageBreak/>
              <w:t xml:space="preserve">по нескольким основаниям; находить закономерности; самостоятельно продолжать их по установленном правилу. </w:t>
            </w:r>
          </w:p>
          <w:p w:rsidR="00AE5735" w:rsidRDefault="00AE5735" w:rsidP="00C93D6A">
            <w:pPr>
              <w:pStyle w:val="af7"/>
              <w:jc w:val="left"/>
              <w:rPr>
                <w:b w:val="0"/>
              </w:rPr>
            </w:pPr>
            <w:r>
              <w:rPr>
                <w:b w:val="0"/>
              </w:rPr>
              <w:t xml:space="preserve"> 4. Подробно пересказывать прочитанное или прослушанное;  составлять простой план .</w:t>
            </w:r>
          </w:p>
          <w:p w:rsidR="00AE5735" w:rsidRDefault="00AE5735" w:rsidP="00C93D6A">
            <w:pPr>
              <w:pStyle w:val="af7"/>
              <w:jc w:val="left"/>
              <w:rPr>
                <w:b w:val="0"/>
              </w:rPr>
            </w:pPr>
            <w:r>
              <w:rPr>
                <w:b w:val="0"/>
              </w:rPr>
              <w:t xml:space="preserve">5. Определять,  в каких источниках  можно  найти  необходимую информацию для  выполнения задания. </w:t>
            </w:r>
          </w:p>
          <w:p w:rsidR="00AE5735" w:rsidRDefault="00AE5735" w:rsidP="00C93D6A">
            <w:r>
              <w:t>6. Находить необходимую информацию,  как в учебнике, так и в  словарях в учебнике.</w:t>
            </w:r>
          </w:p>
          <w:p w:rsidR="00AE5735" w:rsidRDefault="00AE5735" w:rsidP="00C93D6A">
            <w:r>
              <w:t>7. Наблюдать и делать самостоятельные   простые выводы</w:t>
            </w:r>
          </w:p>
          <w:p w:rsidR="00AE5735" w:rsidRDefault="00AE5735" w:rsidP="00C93D6A">
            <w:pPr>
              <w:jc w:val="both"/>
              <w:rPr>
                <w:bCs/>
              </w:rPr>
            </w:pPr>
          </w:p>
        </w:tc>
        <w:tc>
          <w:tcPr>
            <w:tcW w:w="2310" w:type="dxa"/>
            <w:tcBorders>
              <w:top w:val="single" w:sz="4" w:space="0" w:color="auto"/>
              <w:left w:val="single" w:sz="4" w:space="0" w:color="auto"/>
              <w:bottom w:val="single" w:sz="4" w:space="0" w:color="auto"/>
              <w:right w:val="single" w:sz="4" w:space="0" w:color="auto"/>
            </w:tcBorders>
          </w:tcPr>
          <w:p w:rsidR="00AE5735" w:rsidRDefault="00AE5735" w:rsidP="00C93D6A">
            <w:pPr>
              <w:rPr>
                <w:bCs/>
              </w:rPr>
            </w:pPr>
            <w:r>
              <w:rPr>
                <w:bCs/>
              </w:rPr>
              <w:lastRenderedPageBreak/>
              <w:t>1.</w:t>
            </w:r>
            <w:r w:rsidRPr="00DC7C00">
              <w:rPr>
                <w:bCs/>
              </w:rPr>
              <w:t>Участвовать в диалоге;</w:t>
            </w:r>
            <w:r>
              <w:rPr>
                <w:bCs/>
              </w:rPr>
              <w:t xml:space="preserve"> слушать и понимать других, высказывать свою точку зрения на события, поступки.</w:t>
            </w:r>
          </w:p>
          <w:p w:rsidR="00AE5735" w:rsidRDefault="00AE5735" w:rsidP="00C93D6A">
            <w:pPr>
              <w:rPr>
                <w:bCs/>
              </w:rPr>
            </w:pPr>
            <w:r>
              <w:rPr>
                <w:bCs/>
              </w:rPr>
              <w:t>2. Оформлять свои мысли в устной и письменной речи с учётом своих учебных и жизненных речевых ситуаций.</w:t>
            </w:r>
          </w:p>
          <w:p w:rsidR="00AE5735" w:rsidRDefault="00AE5735" w:rsidP="00C93D6A">
            <w:pPr>
              <w:rPr>
                <w:bCs/>
              </w:rPr>
            </w:pPr>
            <w:r>
              <w:rPr>
                <w:bCs/>
              </w:rPr>
              <w:t xml:space="preserve">3. Читать вслух и про себя тексты учебников, других художественных и научно – популярных книг, </w:t>
            </w:r>
            <w:r>
              <w:rPr>
                <w:bCs/>
              </w:rPr>
              <w:lastRenderedPageBreak/>
              <w:t>понимать прочитанное.</w:t>
            </w:r>
          </w:p>
          <w:p w:rsidR="00AE5735" w:rsidRPr="00DC7C00" w:rsidRDefault="00AE5735" w:rsidP="00C93D6A">
            <w:pPr>
              <w:rPr>
                <w:bCs/>
              </w:rPr>
            </w:pPr>
            <w:r>
              <w:rPr>
                <w:bCs/>
              </w:rPr>
              <w:t>4.Выполняя различные роли в группе, сотрудничать в совместном решении проблемы.</w:t>
            </w:r>
          </w:p>
        </w:tc>
      </w:tr>
      <w:tr w:rsidR="00AE5735" w:rsidRPr="00736B64" w:rsidTr="00C93D6A">
        <w:trPr>
          <w:trHeight w:val="144"/>
        </w:trPr>
        <w:tc>
          <w:tcPr>
            <w:tcW w:w="918" w:type="dxa"/>
            <w:tcBorders>
              <w:top w:val="single" w:sz="4" w:space="0" w:color="auto"/>
              <w:left w:val="single" w:sz="4" w:space="0" w:color="auto"/>
              <w:bottom w:val="single" w:sz="4" w:space="0" w:color="auto"/>
              <w:right w:val="single" w:sz="4" w:space="0" w:color="auto"/>
            </w:tcBorders>
            <w:hideMark/>
          </w:tcPr>
          <w:p w:rsidR="00AE5735" w:rsidRPr="00736B64" w:rsidRDefault="00AE5735" w:rsidP="00C93D6A">
            <w:pPr>
              <w:jc w:val="center"/>
              <w:rPr>
                <w:color w:val="000000"/>
              </w:rPr>
            </w:pPr>
            <w:r w:rsidRPr="00736B64">
              <w:rPr>
                <w:b/>
                <w:bCs/>
                <w:color w:val="000000"/>
              </w:rPr>
              <w:lastRenderedPageBreak/>
              <w:t>3 класс</w:t>
            </w:r>
          </w:p>
        </w:tc>
        <w:tc>
          <w:tcPr>
            <w:tcW w:w="2309" w:type="dxa"/>
            <w:tcBorders>
              <w:top w:val="single" w:sz="4" w:space="0" w:color="auto"/>
              <w:left w:val="single" w:sz="4" w:space="0" w:color="auto"/>
              <w:bottom w:val="single" w:sz="4" w:space="0" w:color="auto"/>
              <w:right w:val="single" w:sz="4" w:space="0" w:color="auto"/>
            </w:tcBorders>
            <w:hideMark/>
          </w:tcPr>
          <w:p w:rsidR="00AE5735" w:rsidRPr="00736B64" w:rsidRDefault="00AE5735" w:rsidP="00C93D6A">
            <w:pPr>
              <w:rPr>
                <w:color w:val="000000"/>
              </w:rPr>
            </w:pPr>
            <w:r w:rsidRPr="00736B64">
              <w:rPr>
                <w:color w:val="000000"/>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AE5735" w:rsidRPr="00736B64" w:rsidRDefault="00AE5735" w:rsidP="00C93D6A">
            <w:pPr>
              <w:rPr>
                <w:color w:val="000000"/>
              </w:rPr>
            </w:pPr>
            <w:r w:rsidRPr="00736B64">
              <w:rPr>
                <w:color w:val="000000"/>
              </w:rPr>
              <w:t xml:space="preserve">2. Уважение к своему народу, к другим народам, терпимость к обычаям и </w:t>
            </w:r>
            <w:r w:rsidRPr="00736B64">
              <w:rPr>
                <w:color w:val="000000"/>
              </w:rPr>
              <w:lastRenderedPageBreak/>
              <w:t>традициям других народов.</w:t>
            </w:r>
          </w:p>
          <w:p w:rsidR="00AE5735" w:rsidRPr="00736B64" w:rsidRDefault="00AE5735" w:rsidP="00C93D6A">
            <w:pPr>
              <w:rPr>
                <w:color w:val="000000"/>
              </w:rPr>
            </w:pPr>
            <w:r w:rsidRPr="00736B64">
              <w:rPr>
                <w:color w:val="000000"/>
              </w:rPr>
              <w:t>3. Освоение личностного смысла учения; желания продолжать свою учебу.</w:t>
            </w:r>
          </w:p>
          <w:p w:rsidR="00AE5735" w:rsidRPr="00736B64" w:rsidRDefault="00AE5735" w:rsidP="00C93D6A">
            <w:pPr>
              <w:rPr>
                <w:color w:val="000000"/>
              </w:rPr>
            </w:pPr>
            <w:r w:rsidRPr="00736B64">
              <w:rPr>
                <w:color w:val="000000"/>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309" w:type="dxa"/>
            <w:tcBorders>
              <w:top w:val="single" w:sz="4" w:space="0" w:color="auto"/>
              <w:left w:val="single" w:sz="4" w:space="0" w:color="auto"/>
              <w:bottom w:val="single" w:sz="4" w:space="0" w:color="auto"/>
              <w:right w:val="single" w:sz="4" w:space="0" w:color="auto"/>
            </w:tcBorders>
          </w:tcPr>
          <w:p w:rsidR="00AE5735" w:rsidRPr="00736B64" w:rsidRDefault="00AE5735" w:rsidP="00C93D6A">
            <w:pPr>
              <w:rPr>
                <w:color w:val="000000"/>
              </w:rPr>
            </w:pPr>
            <w:r w:rsidRPr="00736B64">
              <w:rPr>
                <w:color w:val="000000"/>
              </w:rPr>
              <w:lastRenderedPageBreak/>
              <w:t>1. Самостоятельно организовывать свое рабочее место в соответствии с целью выполнения заданий.</w:t>
            </w:r>
          </w:p>
          <w:p w:rsidR="00AE5735" w:rsidRPr="00736B64" w:rsidRDefault="00AE5735" w:rsidP="00C93D6A">
            <w:pPr>
              <w:rPr>
                <w:color w:val="000000"/>
              </w:rPr>
            </w:pPr>
            <w:r w:rsidRPr="00736B64">
              <w:rPr>
                <w:color w:val="000000"/>
              </w:rPr>
              <w:t>2. Самостоятельно определять важность или необходимость выполнения различных задания в учебном процессе и жизненных ситуациях.</w:t>
            </w:r>
          </w:p>
          <w:p w:rsidR="00AE5735" w:rsidRPr="00736B64" w:rsidRDefault="00AE5735" w:rsidP="00C93D6A">
            <w:pPr>
              <w:rPr>
                <w:color w:val="000000"/>
              </w:rPr>
            </w:pPr>
            <w:r w:rsidRPr="00736B64">
              <w:rPr>
                <w:color w:val="000000"/>
              </w:rPr>
              <w:t>3. Определять цель учебной деятельности с помощью самостоятельно.</w:t>
            </w:r>
          </w:p>
          <w:p w:rsidR="00AE5735" w:rsidRPr="00736B64" w:rsidRDefault="00AE5735" w:rsidP="00C93D6A">
            <w:pPr>
              <w:rPr>
                <w:color w:val="000000"/>
              </w:rPr>
            </w:pPr>
            <w:r w:rsidRPr="00736B64">
              <w:rPr>
                <w:color w:val="000000"/>
              </w:rPr>
              <w:lastRenderedPageBreak/>
              <w:t>4. Определять план выполнения заданий на уроках, внеурочной деятельности, жизненных ситуациях под руководством учителя.</w:t>
            </w:r>
          </w:p>
          <w:p w:rsidR="00AE5735" w:rsidRPr="00736B64" w:rsidRDefault="00AE5735" w:rsidP="00C93D6A">
            <w:pPr>
              <w:rPr>
                <w:color w:val="000000"/>
              </w:rPr>
            </w:pPr>
            <w:r w:rsidRPr="00736B64">
              <w:rPr>
                <w:color w:val="000000"/>
              </w:rPr>
              <w:t>5. Определять правильность выполненного задания на основе сравнения с предыдущими заданиями, или на основе различных образцов.</w:t>
            </w:r>
          </w:p>
          <w:p w:rsidR="00AE5735" w:rsidRPr="00736B64" w:rsidRDefault="00AE5735" w:rsidP="00C93D6A">
            <w:pPr>
              <w:rPr>
                <w:color w:val="000000"/>
              </w:rPr>
            </w:pPr>
            <w:r w:rsidRPr="00736B64">
              <w:rPr>
                <w:color w:val="000000"/>
              </w:rPr>
              <w:t>6. Корректировать выполнение задания в соответствии с планом, условиями выполнения, результатом действий на определенном этапе.</w:t>
            </w:r>
          </w:p>
          <w:p w:rsidR="00AE5735" w:rsidRPr="00736B64" w:rsidRDefault="00AE5735" w:rsidP="00C93D6A">
            <w:pPr>
              <w:rPr>
                <w:color w:val="000000"/>
              </w:rPr>
            </w:pPr>
            <w:r w:rsidRPr="00736B64">
              <w:rPr>
                <w:color w:val="000000"/>
              </w:rPr>
              <w:t>7. Использовать в работе литературу, инструменты, приборы.</w:t>
            </w:r>
          </w:p>
          <w:p w:rsidR="00AE5735" w:rsidRPr="00736B64" w:rsidRDefault="00AE5735" w:rsidP="00C93D6A">
            <w:pPr>
              <w:rPr>
                <w:color w:val="000000"/>
              </w:rPr>
            </w:pPr>
            <w:r w:rsidRPr="00736B64">
              <w:rPr>
                <w:color w:val="000000"/>
              </w:rPr>
              <w:t>8. Оценка своего задания по параметрам, заранее представленным.</w:t>
            </w:r>
          </w:p>
        </w:tc>
        <w:tc>
          <w:tcPr>
            <w:tcW w:w="2309" w:type="dxa"/>
            <w:tcBorders>
              <w:top w:val="single" w:sz="4" w:space="0" w:color="auto"/>
              <w:left w:val="single" w:sz="4" w:space="0" w:color="auto"/>
              <w:bottom w:val="single" w:sz="4" w:space="0" w:color="auto"/>
              <w:right w:val="single" w:sz="4" w:space="0" w:color="auto"/>
            </w:tcBorders>
          </w:tcPr>
          <w:p w:rsidR="00AE5735" w:rsidRPr="00736B64" w:rsidRDefault="00AE5735" w:rsidP="00C93D6A">
            <w:pPr>
              <w:rPr>
                <w:color w:val="000000"/>
              </w:rPr>
            </w:pPr>
            <w:r w:rsidRPr="00736B64">
              <w:rPr>
                <w:color w:val="000000"/>
              </w:rPr>
              <w:lastRenderedPageBreak/>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AE5735" w:rsidRPr="00736B64" w:rsidRDefault="00AE5735" w:rsidP="00C93D6A">
            <w:pPr>
              <w:rPr>
                <w:color w:val="000000"/>
              </w:rPr>
            </w:pPr>
            <w:r w:rsidRPr="00736B64">
              <w:rPr>
                <w:color w:val="000000"/>
              </w:rPr>
              <w:t>2. Самостоятельно предполагать, какая дополнительная информация буде нужна для изучения незнакомого материала;</w:t>
            </w:r>
          </w:p>
          <w:p w:rsidR="00AE5735" w:rsidRPr="00736B64" w:rsidRDefault="00AE5735" w:rsidP="00C93D6A">
            <w:pPr>
              <w:rPr>
                <w:color w:val="000000"/>
              </w:rPr>
            </w:pPr>
            <w:r w:rsidRPr="00736B64">
              <w:rPr>
                <w:color w:val="000000"/>
              </w:rPr>
              <w:lastRenderedPageBreak/>
              <w:t>отбирать необходимые источники информации среди предложенных учителем словарей, энциклопедий, справочников.</w:t>
            </w:r>
          </w:p>
          <w:p w:rsidR="00AE5735" w:rsidRPr="00736B64" w:rsidRDefault="00AE5735" w:rsidP="00C93D6A">
            <w:pPr>
              <w:rPr>
                <w:color w:val="000000"/>
              </w:rPr>
            </w:pPr>
            <w:r w:rsidRPr="00736B64">
              <w:rPr>
                <w:color w:val="000000"/>
              </w:rPr>
              <w:t>3. Извлекать информацию, представленную в разных формах (текст, таблица, схема, экспонат, модель,</w:t>
            </w:r>
          </w:p>
          <w:p w:rsidR="00AE5735" w:rsidRPr="00736B64" w:rsidRDefault="00AE5735" w:rsidP="00C93D6A">
            <w:pPr>
              <w:rPr>
                <w:color w:val="000000"/>
              </w:rPr>
            </w:pPr>
            <w:r w:rsidRPr="00736B64">
              <w:rPr>
                <w:color w:val="000000"/>
              </w:rPr>
              <w:t>а, иллюстрация и др.)</w:t>
            </w:r>
          </w:p>
          <w:p w:rsidR="00AE5735" w:rsidRPr="00736B64" w:rsidRDefault="00AE5735" w:rsidP="00C93D6A">
            <w:pPr>
              <w:rPr>
                <w:color w:val="000000"/>
              </w:rPr>
            </w:pPr>
            <w:r w:rsidRPr="00736B64">
              <w:rPr>
                <w:color w:val="000000"/>
              </w:rPr>
              <w:t>4. Представлять информацию в виде текста, таблицы, схемы, в том числе с помощью ИКТ.</w:t>
            </w:r>
          </w:p>
          <w:p w:rsidR="00AE5735" w:rsidRPr="00736B64" w:rsidRDefault="00AE5735" w:rsidP="00C93D6A">
            <w:pPr>
              <w:rPr>
                <w:color w:val="000000"/>
              </w:rPr>
            </w:pPr>
            <w:r w:rsidRPr="00736B64">
              <w:rPr>
                <w:color w:val="000000"/>
              </w:rPr>
              <w:t>5. Анализировать, сравнивать, группировать различные объекты, явления, факты.</w:t>
            </w:r>
          </w:p>
        </w:tc>
        <w:tc>
          <w:tcPr>
            <w:tcW w:w="2310" w:type="dxa"/>
            <w:tcBorders>
              <w:top w:val="single" w:sz="4" w:space="0" w:color="auto"/>
              <w:left w:val="single" w:sz="4" w:space="0" w:color="auto"/>
              <w:bottom w:val="single" w:sz="4" w:space="0" w:color="auto"/>
              <w:right w:val="single" w:sz="4" w:space="0" w:color="auto"/>
            </w:tcBorders>
          </w:tcPr>
          <w:p w:rsidR="00AE5735" w:rsidRPr="00736B64" w:rsidRDefault="00AE5735" w:rsidP="00C93D6A">
            <w:pPr>
              <w:rPr>
                <w:color w:val="000000"/>
              </w:rPr>
            </w:pPr>
            <w:r w:rsidRPr="00736B64">
              <w:rPr>
                <w:color w:val="000000"/>
              </w:rPr>
              <w:lastRenderedPageBreak/>
              <w:t>1. Участвовать в диалоге; слушать и понимать других, высказывать свою точку зрения на события, поступки.</w:t>
            </w:r>
          </w:p>
          <w:p w:rsidR="00AE5735" w:rsidRPr="00736B64" w:rsidRDefault="00AE5735" w:rsidP="00C93D6A">
            <w:pPr>
              <w:rPr>
                <w:color w:val="000000"/>
              </w:rPr>
            </w:pPr>
            <w:r w:rsidRPr="00736B64">
              <w:rPr>
                <w:color w:val="000000"/>
              </w:rPr>
              <w:t>2.Оформлять свои мысли в устной и письменной речи с учетом своих учебных и жизненных речевых ситуаций.</w:t>
            </w:r>
          </w:p>
          <w:p w:rsidR="00AE5735" w:rsidRPr="00736B64" w:rsidRDefault="00AE5735" w:rsidP="00C93D6A">
            <w:pPr>
              <w:rPr>
                <w:color w:val="000000"/>
              </w:rPr>
            </w:pPr>
            <w:r w:rsidRPr="00736B64">
              <w:rPr>
                <w:color w:val="000000"/>
              </w:rPr>
              <w:t>3.Читать вслух и про себя тексты учебников, других художественных и научно-популярных книг, понимать прочитанное.</w:t>
            </w:r>
          </w:p>
          <w:p w:rsidR="00AE5735" w:rsidRPr="00736B64" w:rsidRDefault="00AE5735" w:rsidP="00C93D6A">
            <w:pPr>
              <w:rPr>
                <w:color w:val="000000"/>
              </w:rPr>
            </w:pPr>
            <w:r w:rsidRPr="00736B64">
              <w:rPr>
                <w:color w:val="000000"/>
              </w:rPr>
              <w:lastRenderedPageBreak/>
              <w:t>4. Выполняя различные роли в группе, сотрудничать в совместном решении проблемы (задачи).</w:t>
            </w:r>
          </w:p>
          <w:p w:rsidR="00AE5735" w:rsidRPr="00736B64" w:rsidRDefault="00AE5735" w:rsidP="00C93D6A">
            <w:pPr>
              <w:rPr>
                <w:color w:val="000000"/>
              </w:rPr>
            </w:pPr>
            <w:r w:rsidRPr="00736B64">
              <w:rPr>
                <w:color w:val="000000"/>
              </w:rPr>
              <w:t>5. Отстаивать свою точку зрения, соблюдая правила речевого этикета.</w:t>
            </w:r>
          </w:p>
          <w:p w:rsidR="00AE5735" w:rsidRPr="00736B64" w:rsidRDefault="00AE5735" w:rsidP="00C93D6A">
            <w:pPr>
              <w:rPr>
                <w:color w:val="000000"/>
              </w:rPr>
            </w:pPr>
            <w:r w:rsidRPr="00736B64">
              <w:rPr>
                <w:color w:val="000000"/>
              </w:rPr>
              <w:t>6. Критично относиться к своему мнению</w:t>
            </w:r>
          </w:p>
          <w:p w:rsidR="00AE5735" w:rsidRPr="00736B64" w:rsidRDefault="00AE5735" w:rsidP="00C93D6A">
            <w:pPr>
              <w:rPr>
                <w:color w:val="000000"/>
              </w:rPr>
            </w:pPr>
            <w:r w:rsidRPr="00736B64">
              <w:rPr>
                <w:color w:val="000000"/>
              </w:rPr>
              <w:t>7. Понимать точку зрения другого</w:t>
            </w:r>
          </w:p>
          <w:p w:rsidR="00AE5735" w:rsidRPr="00736B64" w:rsidRDefault="00AE5735" w:rsidP="00C93D6A">
            <w:pPr>
              <w:rPr>
                <w:color w:val="000000"/>
              </w:rPr>
            </w:pPr>
            <w:r w:rsidRPr="00736B64">
              <w:rPr>
                <w:color w:val="000000"/>
              </w:rPr>
              <w:t>8. Участвовать в работе группы, распределять роли, договариваться друг с другом.</w:t>
            </w:r>
          </w:p>
        </w:tc>
      </w:tr>
      <w:tr w:rsidR="00AE5735" w:rsidRPr="00736B64" w:rsidTr="00C93D6A">
        <w:trPr>
          <w:trHeight w:val="144"/>
        </w:trPr>
        <w:tc>
          <w:tcPr>
            <w:tcW w:w="918" w:type="dxa"/>
            <w:tcBorders>
              <w:top w:val="single" w:sz="4" w:space="0" w:color="auto"/>
              <w:left w:val="single" w:sz="4" w:space="0" w:color="auto"/>
              <w:bottom w:val="single" w:sz="4" w:space="0" w:color="auto"/>
              <w:right w:val="single" w:sz="4" w:space="0" w:color="auto"/>
            </w:tcBorders>
            <w:hideMark/>
          </w:tcPr>
          <w:p w:rsidR="00AE5735" w:rsidRPr="00736B64" w:rsidRDefault="00AE5735" w:rsidP="00C93D6A">
            <w:pPr>
              <w:jc w:val="center"/>
              <w:rPr>
                <w:color w:val="000000"/>
              </w:rPr>
            </w:pPr>
            <w:r w:rsidRPr="00736B64">
              <w:rPr>
                <w:b/>
                <w:bCs/>
                <w:color w:val="000000"/>
              </w:rPr>
              <w:lastRenderedPageBreak/>
              <w:t>4 класс</w:t>
            </w:r>
          </w:p>
        </w:tc>
        <w:tc>
          <w:tcPr>
            <w:tcW w:w="2309" w:type="dxa"/>
            <w:tcBorders>
              <w:top w:val="single" w:sz="4" w:space="0" w:color="auto"/>
              <w:left w:val="single" w:sz="4" w:space="0" w:color="auto"/>
              <w:bottom w:val="single" w:sz="4" w:space="0" w:color="auto"/>
              <w:right w:val="single" w:sz="4" w:space="0" w:color="auto"/>
            </w:tcBorders>
            <w:hideMark/>
          </w:tcPr>
          <w:p w:rsidR="00AE5735" w:rsidRPr="00736B64" w:rsidRDefault="00AE5735" w:rsidP="00C93D6A">
            <w:pPr>
              <w:rPr>
                <w:color w:val="000000"/>
              </w:rPr>
            </w:pPr>
            <w:r w:rsidRPr="00736B64">
              <w:rPr>
                <w:color w:val="000000"/>
              </w:rPr>
              <w:t xml:space="preserve">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w:t>
            </w:r>
            <w:r w:rsidRPr="00736B64">
              <w:rPr>
                <w:color w:val="000000"/>
              </w:rPr>
              <w:lastRenderedPageBreak/>
              <w:t>«национальность» и т.д.</w:t>
            </w:r>
          </w:p>
          <w:p w:rsidR="00AE5735" w:rsidRPr="00736B64" w:rsidRDefault="00AE5735" w:rsidP="00C93D6A">
            <w:pPr>
              <w:rPr>
                <w:color w:val="000000"/>
              </w:rPr>
            </w:pPr>
            <w:r w:rsidRPr="00736B64">
              <w:rPr>
                <w:color w:val="000000"/>
              </w:rPr>
              <w:t>2. Уважение к своему народу, к другим народам, принятие ценностей других народов.</w:t>
            </w:r>
          </w:p>
          <w:p w:rsidR="00AE5735" w:rsidRPr="00736B64" w:rsidRDefault="00AE5735" w:rsidP="00C93D6A">
            <w:pPr>
              <w:rPr>
                <w:color w:val="000000"/>
              </w:rPr>
            </w:pPr>
            <w:r w:rsidRPr="00736B64">
              <w:rPr>
                <w:color w:val="000000"/>
              </w:rPr>
              <w:t>3. Освоение личностного смысла учения; выбор дальнейшего образовательного маршрута.</w:t>
            </w:r>
          </w:p>
          <w:p w:rsidR="00AE5735" w:rsidRPr="00736B64" w:rsidRDefault="00AE5735" w:rsidP="00C93D6A">
            <w:pPr>
              <w:rPr>
                <w:color w:val="000000"/>
              </w:rPr>
            </w:pPr>
            <w:r w:rsidRPr="00736B64">
              <w:rPr>
                <w:color w:val="000000"/>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309" w:type="dxa"/>
            <w:tcBorders>
              <w:top w:val="single" w:sz="4" w:space="0" w:color="auto"/>
              <w:left w:val="single" w:sz="4" w:space="0" w:color="auto"/>
              <w:bottom w:val="single" w:sz="4" w:space="0" w:color="auto"/>
              <w:right w:val="single" w:sz="4" w:space="0" w:color="auto"/>
            </w:tcBorders>
          </w:tcPr>
          <w:p w:rsidR="00AE5735" w:rsidRPr="00736B64" w:rsidRDefault="00AE5735" w:rsidP="00C93D6A">
            <w:pPr>
              <w:rPr>
                <w:color w:val="000000"/>
              </w:rPr>
            </w:pPr>
            <w:r w:rsidRPr="00736B64">
              <w:rPr>
                <w:color w:val="000000"/>
              </w:rPr>
              <w:lastRenderedPageBreak/>
              <w:t>1. Самостоятельноформулировать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AE5735" w:rsidRPr="00736B64" w:rsidRDefault="00AE5735" w:rsidP="00C93D6A">
            <w:pPr>
              <w:rPr>
                <w:color w:val="000000"/>
              </w:rPr>
            </w:pPr>
            <w:r w:rsidRPr="00736B64">
              <w:rPr>
                <w:color w:val="000000"/>
              </w:rPr>
              <w:t>2. Использоватьпри выполнени</w:t>
            </w:r>
            <w:r>
              <w:rPr>
                <w:color w:val="000000"/>
              </w:rPr>
              <w:t>и</w:t>
            </w:r>
            <w:r w:rsidRPr="00736B64">
              <w:rPr>
                <w:color w:val="000000"/>
              </w:rPr>
              <w:t xml:space="preserve"> </w:t>
            </w:r>
            <w:r w:rsidRPr="00736B64">
              <w:rPr>
                <w:color w:val="000000"/>
              </w:rPr>
              <w:lastRenderedPageBreak/>
              <w:t>задания различные средства: справочную литературу, ИКТ, инструменты и приборы.</w:t>
            </w:r>
          </w:p>
          <w:p w:rsidR="00AE5735" w:rsidRPr="00736B64" w:rsidRDefault="00AE5735" w:rsidP="00C93D6A">
            <w:pPr>
              <w:rPr>
                <w:color w:val="000000"/>
              </w:rPr>
            </w:pPr>
            <w:r w:rsidRPr="00736B64">
              <w:rPr>
                <w:color w:val="000000"/>
              </w:rPr>
              <w:t>3. Определять самостоятельно критерии оценивания, давать самооценку.</w:t>
            </w:r>
          </w:p>
        </w:tc>
        <w:tc>
          <w:tcPr>
            <w:tcW w:w="2309" w:type="dxa"/>
            <w:tcBorders>
              <w:top w:val="single" w:sz="4" w:space="0" w:color="auto"/>
              <w:left w:val="single" w:sz="4" w:space="0" w:color="auto"/>
              <w:bottom w:val="single" w:sz="4" w:space="0" w:color="auto"/>
              <w:right w:val="single" w:sz="4" w:space="0" w:color="auto"/>
            </w:tcBorders>
          </w:tcPr>
          <w:p w:rsidR="00AE5735" w:rsidRPr="00736B64" w:rsidRDefault="00AE5735" w:rsidP="00C93D6A">
            <w:pPr>
              <w:rPr>
                <w:color w:val="000000"/>
              </w:rPr>
            </w:pPr>
            <w:r w:rsidRPr="00736B64">
              <w:rPr>
                <w:color w:val="000000"/>
              </w:rPr>
              <w:lastRenderedPageBreak/>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AE5735" w:rsidRPr="00736B64" w:rsidRDefault="00AE5735" w:rsidP="00C93D6A">
            <w:pPr>
              <w:rPr>
                <w:color w:val="000000"/>
              </w:rPr>
            </w:pPr>
            <w:r w:rsidRPr="00736B64">
              <w:rPr>
                <w:color w:val="000000"/>
              </w:rPr>
              <w:t xml:space="preserve">2. Самостоятельно предполагать, </w:t>
            </w:r>
            <w:r w:rsidRPr="00736B64">
              <w:rPr>
                <w:color w:val="000000"/>
              </w:rPr>
              <w:lastRenderedPageBreak/>
              <w:t>какая дополнительная информация буде нужна для изучения незнакомого материала;</w:t>
            </w:r>
          </w:p>
          <w:p w:rsidR="00AE5735" w:rsidRPr="00736B64" w:rsidRDefault="00AE5735" w:rsidP="00C93D6A">
            <w:pPr>
              <w:rPr>
                <w:color w:val="000000"/>
              </w:rPr>
            </w:pPr>
            <w:r w:rsidRPr="00736B64">
              <w:rPr>
                <w:color w:val="000000"/>
              </w:rPr>
              <w:t>отбирать необходимые источники информации среди предложенных учителем словарей, энциклопедий, справочников, электронные диски.</w:t>
            </w:r>
          </w:p>
          <w:p w:rsidR="00AE5735" w:rsidRPr="00736B64" w:rsidRDefault="00AE5735" w:rsidP="00C93D6A">
            <w:pPr>
              <w:rPr>
                <w:color w:val="000000"/>
              </w:rPr>
            </w:pPr>
            <w:r w:rsidRPr="00736B64">
              <w:rPr>
                <w:color w:val="000000"/>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AE5735" w:rsidRPr="00736B64" w:rsidRDefault="00AE5735" w:rsidP="00C93D6A">
            <w:pPr>
              <w:rPr>
                <w:color w:val="000000"/>
              </w:rPr>
            </w:pPr>
            <w:r w:rsidRPr="00736B64">
              <w:rPr>
                <w:color w:val="000000"/>
              </w:rPr>
              <w:t>4. Анализировать, сравнивать, группировать различные объекты, явления, факты.</w:t>
            </w:r>
          </w:p>
          <w:p w:rsidR="00AE5735" w:rsidRPr="00736B64" w:rsidRDefault="00AE5735" w:rsidP="00C93D6A">
            <w:pPr>
              <w:rPr>
                <w:color w:val="000000"/>
              </w:rPr>
            </w:pPr>
            <w:r w:rsidRPr="00736B64">
              <w:rPr>
                <w:color w:val="000000"/>
              </w:rPr>
              <w:t>5. Самостоятельно делать выводы, перерабатывать информацию, преобразовывать её, представлять информацию на основе схем, моделей, сообщений.</w:t>
            </w:r>
          </w:p>
          <w:p w:rsidR="00AE5735" w:rsidRPr="00736B64" w:rsidRDefault="00AE5735" w:rsidP="00C93D6A">
            <w:pPr>
              <w:rPr>
                <w:color w:val="000000"/>
              </w:rPr>
            </w:pPr>
            <w:r w:rsidRPr="00736B64">
              <w:rPr>
                <w:color w:val="000000"/>
              </w:rPr>
              <w:t>6. Составлять сложный план текста.</w:t>
            </w:r>
          </w:p>
          <w:p w:rsidR="00AE5735" w:rsidRPr="00736B64" w:rsidRDefault="00AE5735" w:rsidP="00C93D6A">
            <w:pPr>
              <w:rPr>
                <w:color w:val="000000"/>
              </w:rPr>
            </w:pPr>
            <w:r w:rsidRPr="00736B64">
              <w:rPr>
                <w:color w:val="000000"/>
              </w:rPr>
              <w:t>7. Уметь передавать содержание в сжатом, выборочном или развёрнутом виде.</w:t>
            </w:r>
          </w:p>
        </w:tc>
        <w:tc>
          <w:tcPr>
            <w:tcW w:w="2310" w:type="dxa"/>
            <w:tcBorders>
              <w:top w:val="single" w:sz="4" w:space="0" w:color="auto"/>
              <w:left w:val="single" w:sz="4" w:space="0" w:color="auto"/>
              <w:bottom w:val="single" w:sz="4" w:space="0" w:color="auto"/>
              <w:right w:val="single" w:sz="4" w:space="0" w:color="auto"/>
            </w:tcBorders>
          </w:tcPr>
          <w:p w:rsidR="00AE5735" w:rsidRPr="00736B64" w:rsidRDefault="00AE5735" w:rsidP="00C93D6A">
            <w:pPr>
              <w:rPr>
                <w:color w:val="000000"/>
              </w:rPr>
            </w:pPr>
            <w:r w:rsidRPr="00736B64">
              <w:rPr>
                <w:color w:val="000000"/>
              </w:rPr>
              <w:lastRenderedPageBreak/>
              <w:t>Участвовать в диалоге; слушать и понимать других, высказывать свою точку зрения на события, поступки.</w:t>
            </w:r>
          </w:p>
          <w:p w:rsidR="00AE5735" w:rsidRPr="00736B64" w:rsidRDefault="00AE5735" w:rsidP="00C93D6A">
            <w:pPr>
              <w:rPr>
                <w:color w:val="000000"/>
              </w:rPr>
            </w:pPr>
            <w:r w:rsidRPr="00736B64">
              <w:rPr>
                <w:color w:val="000000"/>
              </w:rPr>
              <w:t>2.Оформлять свои мысли в устной и письменной речи с учетом своих учебных и жизненных речевых ситуаций.</w:t>
            </w:r>
          </w:p>
          <w:p w:rsidR="00AE5735" w:rsidRPr="00736B64" w:rsidRDefault="00AE5735" w:rsidP="00C93D6A">
            <w:pPr>
              <w:rPr>
                <w:color w:val="000000"/>
              </w:rPr>
            </w:pPr>
            <w:r w:rsidRPr="00736B64">
              <w:rPr>
                <w:color w:val="000000"/>
              </w:rPr>
              <w:t xml:space="preserve">3.Читать вслух и про себя тексты </w:t>
            </w:r>
            <w:r w:rsidRPr="00736B64">
              <w:rPr>
                <w:color w:val="000000"/>
              </w:rPr>
              <w:lastRenderedPageBreak/>
              <w:t>учебников, других художественных и научно-популярных книг, понимать прочитанное.</w:t>
            </w:r>
          </w:p>
          <w:p w:rsidR="00AE5735" w:rsidRPr="00736B64" w:rsidRDefault="00AE5735" w:rsidP="00C93D6A">
            <w:pPr>
              <w:rPr>
                <w:color w:val="000000"/>
              </w:rPr>
            </w:pPr>
            <w:r w:rsidRPr="00736B64">
              <w:rPr>
                <w:color w:val="000000"/>
              </w:rPr>
              <w:t>4. Выполняя различные роли в группе, сотрудничать в совместном решении проблемы (задачи).</w:t>
            </w:r>
          </w:p>
          <w:p w:rsidR="00AE5735" w:rsidRPr="00736B64" w:rsidRDefault="00AE5735" w:rsidP="00C93D6A">
            <w:pPr>
              <w:rPr>
                <w:color w:val="000000"/>
              </w:rPr>
            </w:pPr>
            <w:r w:rsidRPr="00736B64">
              <w:rPr>
                <w:color w:val="000000"/>
              </w:rPr>
              <w:t>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AE5735" w:rsidRPr="00736B64" w:rsidRDefault="00AE5735" w:rsidP="00C93D6A">
            <w:pPr>
              <w:rPr>
                <w:color w:val="000000"/>
              </w:rPr>
            </w:pPr>
            <w:r w:rsidRPr="00736B64">
              <w:rPr>
                <w:color w:val="000000"/>
              </w:rPr>
              <w:t>6. Критично относиться к своему мнению. Уметь взглянуть на ситуацию с иной позиции и договариваться с людьми иных позиций.</w:t>
            </w:r>
          </w:p>
          <w:p w:rsidR="00AE5735" w:rsidRPr="00736B64" w:rsidRDefault="00AE5735" w:rsidP="00C93D6A">
            <w:pPr>
              <w:rPr>
                <w:color w:val="000000"/>
              </w:rPr>
            </w:pPr>
            <w:r w:rsidRPr="00736B64">
              <w:rPr>
                <w:color w:val="000000"/>
              </w:rPr>
              <w:t>7. Понимать точку зрения другого</w:t>
            </w:r>
          </w:p>
          <w:p w:rsidR="00AE5735" w:rsidRPr="00736B64" w:rsidRDefault="00AE5735" w:rsidP="00C93D6A">
            <w:pPr>
              <w:rPr>
                <w:color w:val="000000"/>
              </w:rPr>
            </w:pPr>
            <w:r w:rsidRPr="00736B64">
              <w:rPr>
                <w:color w:val="000000"/>
              </w:rPr>
              <w:t>8. Участвовать в работе группы, распределять роли, договариваться друг с другом. Предвидеть  последствия коллективных решений.</w:t>
            </w:r>
          </w:p>
        </w:tc>
      </w:tr>
    </w:tbl>
    <w:p w:rsidR="00AE5735" w:rsidRDefault="00AE5735" w:rsidP="00AE5735">
      <w:pPr>
        <w:shd w:val="clear" w:color="auto" w:fill="FFFFFF"/>
        <w:jc w:val="center"/>
        <w:rPr>
          <w:b/>
          <w:bCs/>
          <w:color w:val="000000"/>
        </w:rPr>
      </w:pPr>
    </w:p>
    <w:p w:rsidR="00AE5735" w:rsidRDefault="00AE5735" w:rsidP="00AE5735">
      <w:pPr>
        <w:spacing w:after="200" w:line="276" w:lineRule="auto"/>
        <w:rPr>
          <w:b/>
          <w:bCs/>
          <w:color w:val="000000"/>
        </w:rPr>
      </w:pPr>
      <w:r>
        <w:rPr>
          <w:b/>
          <w:bCs/>
          <w:color w:val="000000"/>
        </w:rPr>
        <w:br w:type="page"/>
      </w:r>
    </w:p>
    <w:p w:rsidR="00AE5735" w:rsidRPr="00736B64" w:rsidRDefault="00AE5735" w:rsidP="00AE5735">
      <w:pPr>
        <w:shd w:val="clear" w:color="auto" w:fill="FFFFFF"/>
        <w:jc w:val="center"/>
        <w:rPr>
          <w:color w:val="000000"/>
        </w:rPr>
      </w:pPr>
      <w:r w:rsidRPr="00736B64">
        <w:rPr>
          <w:b/>
          <w:bCs/>
          <w:color w:val="000000"/>
        </w:rPr>
        <w:lastRenderedPageBreak/>
        <w:t>Связь универсальных учебных действий с содержанием учебных предметов</w:t>
      </w:r>
    </w:p>
    <w:p w:rsidR="00AE5735" w:rsidRPr="00736B64" w:rsidRDefault="00AE5735" w:rsidP="00AE5735">
      <w:pPr>
        <w:shd w:val="clear" w:color="auto" w:fill="FFFFFF"/>
        <w:jc w:val="center"/>
        <w:rPr>
          <w:color w:val="000000"/>
        </w:rPr>
      </w:pPr>
      <w:r w:rsidRPr="00736B64">
        <w:rPr>
          <w:b/>
          <w:bCs/>
          <w:color w:val="000000"/>
        </w:rPr>
        <w:t>(на основе образовательных ресурсов УМК «Школа России»)</w:t>
      </w:r>
    </w:p>
    <w:p w:rsidR="00AE5735" w:rsidRPr="00736B64" w:rsidRDefault="00AE5735" w:rsidP="00AE5735">
      <w:pPr>
        <w:shd w:val="clear" w:color="auto" w:fill="FFFFFF"/>
        <w:ind w:firstLine="567"/>
        <w:jc w:val="both"/>
        <w:rPr>
          <w:color w:val="000000"/>
        </w:rPr>
      </w:pPr>
      <w:r w:rsidRPr="00736B64">
        <w:rPr>
          <w:color w:val="000000"/>
        </w:rPr>
        <w:t>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w:t>
      </w:r>
    </w:p>
    <w:p w:rsidR="00AE5735" w:rsidRPr="00736B64" w:rsidRDefault="00AE5735" w:rsidP="00AE5735">
      <w:pPr>
        <w:shd w:val="clear" w:color="auto" w:fill="FFFFFF"/>
        <w:ind w:firstLine="567"/>
        <w:jc w:val="both"/>
        <w:rPr>
          <w:color w:val="000000"/>
        </w:rPr>
      </w:pPr>
      <w:r w:rsidRPr="00736B64">
        <w:rPr>
          <w:color w:val="000000"/>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AE5735" w:rsidRPr="00736B64" w:rsidRDefault="00AE5735" w:rsidP="00AE5735">
      <w:pPr>
        <w:shd w:val="clear" w:color="auto" w:fill="FFFFFF"/>
        <w:ind w:firstLine="567"/>
        <w:jc w:val="both"/>
        <w:rPr>
          <w:color w:val="000000"/>
        </w:rPr>
      </w:pPr>
      <w:r w:rsidRPr="00736B64">
        <w:rPr>
          <w:color w:val="000000"/>
        </w:rPr>
        <w:t>· 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AE5735" w:rsidRPr="00736B64" w:rsidRDefault="00AE5735" w:rsidP="00AE5735">
      <w:pPr>
        <w:shd w:val="clear" w:color="auto" w:fill="FFFFFF"/>
        <w:ind w:firstLine="567"/>
        <w:jc w:val="both"/>
        <w:rPr>
          <w:color w:val="000000"/>
        </w:rPr>
      </w:pPr>
      <w:r w:rsidRPr="00736B64">
        <w:rPr>
          <w:color w:val="000000"/>
        </w:rPr>
        <w:t>· Умения использовать знаковые системы и символы для моделирования объектов и отношений между ними;</w:t>
      </w:r>
    </w:p>
    <w:p w:rsidR="00AE5735" w:rsidRPr="00736B64" w:rsidRDefault="00AE5735" w:rsidP="00AE5735">
      <w:pPr>
        <w:shd w:val="clear" w:color="auto" w:fill="FFFFFF"/>
        <w:ind w:firstLine="567"/>
        <w:jc w:val="both"/>
        <w:rPr>
          <w:color w:val="000000"/>
        </w:rPr>
      </w:pPr>
      <w:r w:rsidRPr="00736B64">
        <w:rPr>
          <w:color w:val="000000"/>
        </w:rPr>
        <w:t>· 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AE5735" w:rsidRPr="00736B64" w:rsidRDefault="00AE5735" w:rsidP="00AE5735">
      <w:pPr>
        <w:shd w:val="clear" w:color="auto" w:fill="FFFFFF"/>
        <w:ind w:firstLine="567"/>
        <w:jc w:val="both"/>
        <w:rPr>
          <w:color w:val="000000"/>
        </w:rPr>
      </w:pPr>
      <w:r w:rsidRPr="00736B64">
        <w:rPr>
          <w:color w:val="000000"/>
        </w:rPr>
        <w:t>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tbl>
      <w:tblPr>
        <w:tblW w:w="49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55" w:type="dxa"/>
          <w:left w:w="55" w:type="dxa"/>
          <w:bottom w:w="55" w:type="dxa"/>
          <w:right w:w="55" w:type="dxa"/>
        </w:tblCellMar>
        <w:tblLook w:val="04A0" w:firstRow="1" w:lastRow="0" w:firstColumn="1" w:lastColumn="0" w:noHBand="0" w:noVBand="1"/>
      </w:tblPr>
      <w:tblGrid>
        <w:gridCol w:w="2199"/>
        <w:gridCol w:w="1712"/>
        <w:gridCol w:w="1672"/>
        <w:gridCol w:w="2227"/>
        <w:gridCol w:w="1676"/>
      </w:tblGrid>
      <w:tr w:rsidR="00AE5735" w:rsidRPr="00736B64" w:rsidTr="00C93D6A">
        <w:trP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E5735" w:rsidRPr="00736B64" w:rsidRDefault="00AE5735" w:rsidP="00C93D6A">
            <w:pPr>
              <w:jc w:val="both"/>
              <w:rPr>
                <w:color w:val="000000"/>
              </w:rPr>
            </w:pPr>
            <w:r w:rsidRPr="00736B64">
              <w:rPr>
                <w:b/>
                <w:bCs/>
                <w:color w:val="000000"/>
              </w:rPr>
              <w:t>Смысловые</w:t>
            </w:r>
          </w:p>
          <w:p w:rsidR="00AE5735" w:rsidRPr="00736B64" w:rsidRDefault="00AE5735" w:rsidP="00C93D6A">
            <w:pPr>
              <w:jc w:val="both"/>
              <w:rPr>
                <w:color w:val="000000"/>
              </w:rPr>
            </w:pPr>
            <w:r w:rsidRPr="00736B64">
              <w:rPr>
                <w:b/>
                <w:bCs/>
                <w:color w:val="000000"/>
              </w:rPr>
              <w:t>акценты УУД</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E5735" w:rsidRPr="00736B64" w:rsidRDefault="00AE5735" w:rsidP="00C93D6A">
            <w:pPr>
              <w:jc w:val="both"/>
              <w:rPr>
                <w:color w:val="000000"/>
              </w:rPr>
            </w:pPr>
            <w:r w:rsidRPr="00736B64">
              <w:rPr>
                <w:b/>
                <w:bCs/>
                <w:color w:val="000000"/>
              </w:rPr>
              <w:t>Русский язык</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AE5735" w:rsidRPr="00736B64" w:rsidRDefault="00AE5735" w:rsidP="00C93D6A">
            <w:pPr>
              <w:jc w:val="both"/>
              <w:rPr>
                <w:color w:val="000000"/>
              </w:rPr>
            </w:pPr>
            <w:r w:rsidRPr="00736B64">
              <w:rPr>
                <w:b/>
                <w:bCs/>
                <w:color w:val="000000"/>
              </w:rPr>
              <w:t>Литературное чтение</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E5735" w:rsidRPr="00736B64" w:rsidRDefault="00AE5735" w:rsidP="00C93D6A">
            <w:pPr>
              <w:jc w:val="both"/>
              <w:rPr>
                <w:color w:val="000000"/>
              </w:rPr>
            </w:pPr>
            <w:r w:rsidRPr="00736B64">
              <w:rPr>
                <w:b/>
                <w:bCs/>
                <w:color w:val="000000"/>
              </w:rPr>
              <w:t>Математика</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E5735" w:rsidRPr="00736B64" w:rsidRDefault="00AE5735" w:rsidP="00C93D6A">
            <w:pPr>
              <w:jc w:val="both"/>
              <w:rPr>
                <w:color w:val="000000"/>
              </w:rPr>
            </w:pPr>
            <w:r w:rsidRPr="00736B64">
              <w:rPr>
                <w:b/>
                <w:bCs/>
                <w:color w:val="000000"/>
              </w:rPr>
              <w:t>Окружающий мир</w:t>
            </w:r>
          </w:p>
        </w:tc>
      </w:tr>
      <w:tr w:rsidR="00AE5735" w:rsidRPr="00736B64" w:rsidTr="00C93D6A">
        <w:trP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E5735" w:rsidRPr="00736B64" w:rsidRDefault="00AE5735" w:rsidP="00C93D6A">
            <w:pPr>
              <w:jc w:val="both"/>
              <w:rPr>
                <w:color w:val="000000"/>
              </w:rPr>
            </w:pPr>
            <w:r w:rsidRPr="00736B64">
              <w:rPr>
                <w:b/>
                <w:bCs/>
                <w:color w:val="000000"/>
              </w:rPr>
              <w:t>личностные</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E5735" w:rsidRPr="00736B64" w:rsidRDefault="00AE5735" w:rsidP="00C93D6A">
            <w:pPr>
              <w:jc w:val="both"/>
              <w:rPr>
                <w:color w:val="000000"/>
              </w:rPr>
            </w:pPr>
            <w:r w:rsidRPr="00736B64">
              <w:rPr>
                <w:color w:val="000000"/>
              </w:rPr>
              <w:t>жизненное само-</w:t>
            </w:r>
          </w:p>
          <w:p w:rsidR="00AE5735" w:rsidRPr="00736B64" w:rsidRDefault="00AE5735" w:rsidP="00C93D6A">
            <w:pPr>
              <w:jc w:val="both"/>
              <w:rPr>
                <w:color w:val="000000"/>
              </w:rPr>
            </w:pPr>
            <w:r w:rsidRPr="00736B64">
              <w:rPr>
                <w:color w:val="000000"/>
              </w:rPr>
              <w:t>определение</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AE5735" w:rsidRPr="00736B64" w:rsidRDefault="00AE5735" w:rsidP="00C93D6A">
            <w:pPr>
              <w:jc w:val="both"/>
              <w:rPr>
                <w:color w:val="000000"/>
              </w:rPr>
            </w:pPr>
            <w:r w:rsidRPr="00736B64">
              <w:rPr>
                <w:color w:val="000000"/>
              </w:rPr>
              <w:t>нравственно-этическая ориентация</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E5735" w:rsidRPr="00736B64" w:rsidRDefault="00AE5735" w:rsidP="00C93D6A">
            <w:pPr>
              <w:jc w:val="both"/>
              <w:rPr>
                <w:color w:val="000000"/>
              </w:rPr>
            </w:pPr>
            <w:r w:rsidRPr="00736B64">
              <w:rPr>
                <w:color w:val="000000"/>
              </w:rPr>
              <w:t>Смыслообразование</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E5735" w:rsidRPr="00736B64" w:rsidRDefault="00AE5735" w:rsidP="00C93D6A">
            <w:pPr>
              <w:jc w:val="both"/>
              <w:rPr>
                <w:color w:val="000000"/>
              </w:rPr>
            </w:pPr>
            <w:r w:rsidRPr="00736B64">
              <w:rPr>
                <w:color w:val="000000"/>
              </w:rPr>
              <w:t>нравственно-этическая ориентация</w:t>
            </w:r>
          </w:p>
        </w:tc>
      </w:tr>
      <w:tr w:rsidR="00AE5735" w:rsidRPr="00736B64" w:rsidTr="00C93D6A">
        <w:trP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E5735" w:rsidRPr="00736B64" w:rsidRDefault="00AE5735" w:rsidP="00C93D6A">
            <w:pPr>
              <w:rPr>
                <w:color w:val="000000"/>
              </w:rPr>
            </w:pPr>
            <w:r w:rsidRPr="00736B64">
              <w:rPr>
                <w:b/>
                <w:bCs/>
                <w:color w:val="000000"/>
              </w:rPr>
              <w:t>регулятивные</w:t>
            </w:r>
          </w:p>
        </w:tc>
        <w:tc>
          <w:tcPr>
            <w:tcW w:w="3950" w:type="pct"/>
            <w:gridSpan w:val="4"/>
            <w:tcBorders>
              <w:top w:val="outset" w:sz="6" w:space="0" w:color="auto"/>
              <w:left w:val="outset" w:sz="6" w:space="0" w:color="auto"/>
              <w:bottom w:val="outset" w:sz="6" w:space="0" w:color="auto"/>
              <w:right w:val="outset" w:sz="6" w:space="0" w:color="auto"/>
            </w:tcBorders>
            <w:shd w:val="clear" w:color="auto" w:fill="FFFFFF"/>
            <w:hideMark/>
          </w:tcPr>
          <w:p w:rsidR="00AE5735" w:rsidRPr="00736B64" w:rsidRDefault="00AE5735" w:rsidP="00C93D6A">
            <w:pPr>
              <w:rPr>
                <w:color w:val="000000"/>
              </w:rPr>
            </w:pPr>
            <w:r w:rsidRPr="00736B64">
              <w:rPr>
                <w:color w:val="000000"/>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AE5735" w:rsidRPr="00736B64" w:rsidTr="00C93D6A">
        <w:trP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E5735" w:rsidRPr="00736B64" w:rsidRDefault="00AE5735" w:rsidP="00C93D6A">
            <w:pPr>
              <w:rPr>
                <w:color w:val="000000"/>
              </w:rPr>
            </w:pPr>
            <w:r w:rsidRPr="00736B64">
              <w:rPr>
                <w:b/>
                <w:bCs/>
                <w:color w:val="000000"/>
              </w:rPr>
              <w:t>познавательные</w:t>
            </w:r>
          </w:p>
          <w:p w:rsidR="00AE5735" w:rsidRPr="00736B64" w:rsidRDefault="00AE5735" w:rsidP="00C93D6A">
            <w:pPr>
              <w:rPr>
                <w:color w:val="000000"/>
              </w:rPr>
            </w:pPr>
            <w:r w:rsidRPr="00736B64">
              <w:rPr>
                <w:b/>
                <w:bCs/>
                <w:color w:val="000000"/>
              </w:rPr>
              <w:t>общеучебные</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AE5735" w:rsidRPr="00736B64" w:rsidRDefault="00AE5735" w:rsidP="00C93D6A">
            <w:pPr>
              <w:rPr>
                <w:color w:val="000000"/>
              </w:rPr>
            </w:pPr>
            <w:r w:rsidRPr="00736B64">
              <w:rPr>
                <w:color w:val="000000"/>
              </w:rPr>
              <w:t>моделирование (перевод устной речи в письменную)</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AE5735" w:rsidRPr="00736B64" w:rsidRDefault="00AE5735" w:rsidP="00C93D6A">
            <w:pPr>
              <w:rPr>
                <w:color w:val="000000"/>
              </w:rPr>
            </w:pPr>
            <w:r w:rsidRPr="00736B64">
              <w:rPr>
                <w:color w:val="000000"/>
              </w:rPr>
              <w:t>смысловое чтение, произвольные и осознанные устные и письменные высказывания</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AE5735" w:rsidRPr="00736B64" w:rsidRDefault="00AE5735" w:rsidP="00C93D6A">
            <w:pPr>
              <w:rPr>
                <w:color w:val="000000"/>
              </w:rPr>
            </w:pPr>
            <w:r w:rsidRPr="00736B64">
              <w:rPr>
                <w:color w:val="000000"/>
              </w:rPr>
              <w:t>моделирование, выбор наиболее эффективных способов решения задач</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E5735" w:rsidRPr="00736B64" w:rsidRDefault="00AE5735" w:rsidP="00C93D6A">
            <w:pPr>
              <w:rPr>
                <w:color w:val="000000"/>
              </w:rPr>
            </w:pPr>
            <w:r w:rsidRPr="00736B64">
              <w:rPr>
                <w:color w:val="000000"/>
              </w:rPr>
              <w:t>широкий спектр источников информации</w:t>
            </w:r>
          </w:p>
        </w:tc>
      </w:tr>
      <w:tr w:rsidR="00AE5735" w:rsidRPr="00736B64" w:rsidTr="00C93D6A">
        <w:trP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E5735" w:rsidRPr="00736B64" w:rsidRDefault="00AE5735" w:rsidP="00C93D6A">
            <w:pPr>
              <w:rPr>
                <w:color w:val="000000"/>
              </w:rPr>
            </w:pPr>
            <w:r w:rsidRPr="00736B64">
              <w:rPr>
                <w:b/>
                <w:bCs/>
                <w:color w:val="000000"/>
              </w:rPr>
              <w:t>познавательные логические</w:t>
            </w:r>
          </w:p>
        </w:tc>
        <w:tc>
          <w:tcPr>
            <w:tcW w:w="2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AE5735" w:rsidRPr="00736B64" w:rsidRDefault="00AE5735" w:rsidP="00C93D6A">
            <w:pPr>
              <w:rPr>
                <w:color w:val="000000"/>
              </w:rPr>
            </w:pPr>
            <w:r w:rsidRPr="00736B64">
              <w:rPr>
                <w:color w:val="000000"/>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AE5735" w:rsidRPr="00736B64" w:rsidRDefault="00AE5735" w:rsidP="00C93D6A">
            <w:pPr>
              <w:rPr>
                <w:color w:val="000000"/>
              </w:rPr>
            </w:pPr>
            <w:r w:rsidRPr="00736B64">
              <w:rPr>
                <w:color w:val="000000"/>
              </w:rPr>
              <w:t>анализ, синтез, сравнение, группировка, причинно-следственные связи, логические рассуждения, доказательства, практические действия</w:t>
            </w:r>
          </w:p>
        </w:tc>
      </w:tr>
      <w:tr w:rsidR="00AE5735" w:rsidRPr="00736B64" w:rsidTr="00C93D6A">
        <w:trP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AE5735" w:rsidRPr="00736B64" w:rsidRDefault="00AE5735" w:rsidP="00C93D6A">
            <w:pPr>
              <w:rPr>
                <w:color w:val="000000"/>
              </w:rPr>
            </w:pPr>
            <w:r w:rsidRPr="00736B64">
              <w:rPr>
                <w:b/>
                <w:bCs/>
                <w:color w:val="000000"/>
              </w:rPr>
              <w:t>коммуникативные</w:t>
            </w:r>
          </w:p>
        </w:tc>
        <w:tc>
          <w:tcPr>
            <w:tcW w:w="3950" w:type="pct"/>
            <w:gridSpan w:val="4"/>
            <w:tcBorders>
              <w:top w:val="outset" w:sz="6" w:space="0" w:color="auto"/>
              <w:left w:val="outset" w:sz="6" w:space="0" w:color="auto"/>
              <w:bottom w:val="outset" w:sz="6" w:space="0" w:color="auto"/>
              <w:right w:val="outset" w:sz="6" w:space="0" w:color="auto"/>
            </w:tcBorders>
            <w:shd w:val="clear" w:color="auto" w:fill="FFFFFF"/>
            <w:hideMark/>
          </w:tcPr>
          <w:p w:rsidR="00AE5735" w:rsidRPr="00736B64" w:rsidRDefault="00AE5735" w:rsidP="00C93D6A">
            <w:pPr>
              <w:rPr>
                <w:color w:val="000000"/>
              </w:rPr>
            </w:pPr>
            <w:r w:rsidRPr="00736B64">
              <w:rPr>
                <w:color w:val="000000"/>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AE5735" w:rsidRPr="00A36C7C" w:rsidRDefault="00AE5735" w:rsidP="00AE5735">
      <w:pPr>
        <w:ind w:firstLine="567"/>
        <w:rPr>
          <w:rStyle w:val="10"/>
        </w:rPr>
      </w:pPr>
      <w:r w:rsidRPr="00A36C7C">
        <w:rPr>
          <w:rStyle w:val="10"/>
        </w:rPr>
        <w:br w:type="page"/>
      </w:r>
    </w:p>
    <w:p w:rsidR="00AE5735" w:rsidRDefault="00AE5735" w:rsidP="00A228C9">
      <w:pPr>
        <w:tabs>
          <w:tab w:val="num" w:pos="0"/>
        </w:tabs>
        <w:ind w:firstLine="567"/>
        <w:jc w:val="both"/>
        <w:rPr>
          <w:rStyle w:val="10"/>
        </w:rPr>
      </w:pPr>
    </w:p>
    <w:p w:rsidR="00461095" w:rsidRDefault="003D7A6F" w:rsidP="00A228C9">
      <w:pPr>
        <w:tabs>
          <w:tab w:val="num" w:pos="0"/>
        </w:tabs>
        <w:ind w:firstLine="567"/>
        <w:jc w:val="both"/>
      </w:pPr>
      <w:bookmarkStart w:id="9" w:name="_Toc136348213"/>
      <w:r>
        <w:rPr>
          <w:rStyle w:val="10"/>
        </w:rPr>
        <w:t>2.3.</w:t>
      </w:r>
      <w:r w:rsidR="00461095" w:rsidRPr="00361303">
        <w:rPr>
          <w:rStyle w:val="10"/>
        </w:rPr>
        <w:t xml:space="preserve"> </w:t>
      </w:r>
      <w:r>
        <w:rPr>
          <w:rStyle w:val="10"/>
        </w:rPr>
        <w:t>Федеральная рабочая программа воспитания</w:t>
      </w:r>
      <w:bookmarkEnd w:id="9"/>
      <w:r w:rsidR="00461095" w:rsidRPr="00D57626">
        <w:rPr>
          <w:b/>
        </w:rPr>
        <w:t xml:space="preserve"> </w:t>
      </w:r>
    </w:p>
    <w:p w:rsidR="00673896" w:rsidRDefault="00673896" w:rsidP="00A228C9">
      <w:pPr>
        <w:ind w:firstLine="567"/>
        <w:rPr>
          <w:sz w:val="28"/>
          <w:szCs w:val="28"/>
        </w:rPr>
      </w:pPr>
    </w:p>
    <w:p w:rsidR="00673896" w:rsidRPr="00673896" w:rsidRDefault="00673896" w:rsidP="00A228C9">
      <w:pPr>
        <w:ind w:firstLine="567"/>
        <w:rPr>
          <w:b/>
        </w:rPr>
      </w:pPr>
      <w:r w:rsidRPr="00673896">
        <w:rPr>
          <w:b/>
        </w:rPr>
        <w:t>Пояснительная записка</w:t>
      </w:r>
    </w:p>
    <w:p w:rsidR="00673896" w:rsidRPr="00673896" w:rsidRDefault="00673896" w:rsidP="00A228C9">
      <w:pPr>
        <w:ind w:firstLine="567"/>
        <w:jc w:val="both"/>
      </w:pPr>
      <w:r w:rsidRPr="00673896">
        <w:t xml:space="preserve">Программа направлена на обеспечение духовно-нравственного развития младших школьников </w:t>
      </w:r>
      <w:r>
        <w:t>муниципального казенного обще</w:t>
      </w:r>
      <w:r w:rsidRPr="00673896">
        <w:t xml:space="preserve">образовательного учреждения </w:t>
      </w:r>
      <w:r>
        <w:t>средней общеобразовательной школы с. Синегорье</w:t>
      </w:r>
      <w:r w:rsidRPr="00673896">
        <w:t>.</w:t>
      </w:r>
      <w:r w:rsidR="004A7AC8">
        <w:t xml:space="preserve"> </w:t>
      </w:r>
      <w:r w:rsidR="005E2DB0" w:rsidRPr="00BA2083">
        <w:rPr>
          <w:iCs/>
        </w:rPr>
        <w:t>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w:t>
      </w:r>
      <w:r w:rsidR="005E2DB0">
        <w:rPr>
          <w:iCs/>
        </w:rPr>
        <w:t>ми партнерами школы (управление образования, ДЮЦ «Факел», отдел по делам молодежи, КДН и ЗП, ПДН, РЦНТ, ЦРБ им. Г. И. Обатурова, Синегорская сельская библиотека-филиал им. Е.И.Кострова, школьная библиотека).</w:t>
      </w:r>
    </w:p>
    <w:p w:rsidR="00673896" w:rsidRPr="00673896" w:rsidRDefault="00673896" w:rsidP="00A228C9">
      <w:pPr>
        <w:ind w:firstLine="567"/>
        <w:jc w:val="both"/>
      </w:pPr>
      <w:r w:rsidRPr="00673896">
        <w:t xml:space="preserve">В соответствии с Федеральным государственным образовательным стандартом начального общего образования программа духовно-нравственного воспитания и развития опирается на следующие ценности: </w:t>
      </w:r>
    </w:p>
    <w:p w:rsidR="00673896" w:rsidRPr="00673896" w:rsidRDefault="00673896" w:rsidP="00E46C5B">
      <w:pPr>
        <w:numPr>
          <w:ilvl w:val="0"/>
          <w:numId w:val="27"/>
        </w:numPr>
        <w:tabs>
          <w:tab w:val="left" w:pos="864"/>
        </w:tabs>
        <w:ind w:firstLine="567"/>
        <w:jc w:val="both"/>
        <w:rPr>
          <w:i/>
        </w:rPr>
      </w:pPr>
      <w:r w:rsidRPr="00673896">
        <w:rPr>
          <w:i/>
        </w:rPr>
        <w:t xml:space="preserve"> патриотические чувства гражданина России;</w:t>
      </w:r>
    </w:p>
    <w:p w:rsidR="00673896" w:rsidRPr="00673896" w:rsidRDefault="00673896" w:rsidP="00E46C5B">
      <w:pPr>
        <w:numPr>
          <w:ilvl w:val="0"/>
          <w:numId w:val="27"/>
        </w:numPr>
        <w:tabs>
          <w:tab w:val="left" w:pos="864"/>
        </w:tabs>
        <w:ind w:firstLine="567"/>
        <w:jc w:val="both"/>
        <w:rPr>
          <w:i/>
        </w:rPr>
      </w:pPr>
      <w:r w:rsidRPr="00673896">
        <w:rPr>
          <w:i/>
        </w:rPr>
        <w:t xml:space="preserve"> гражданская идентификация; </w:t>
      </w:r>
    </w:p>
    <w:p w:rsidR="00673896" w:rsidRPr="00673896" w:rsidRDefault="00673896" w:rsidP="00E46C5B">
      <w:pPr>
        <w:numPr>
          <w:ilvl w:val="0"/>
          <w:numId w:val="27"/>
        </w:numPr>
        <w:tabs>
          <w:tab w:val="left" w:pos="864"/>
        </w:tabs>
        <w:ind w:firstLine="567"/>
        <w:jc w:val="both"/>
        <w:rPr>
          <w:i/>
        </w:rPr>
      </w:pPr>
      <w:r w:rsidRPr="00673896">
        <w:rPr>
          <w:i/>
        </w:rPr>
        <w:t xml:space="preserve"> общечеловеческие ценности; </w:t>
      </w:r>
    </w:p>
    <w:p w:rsidR="00673896" w:rsidRPr="00673896" w:rsidRDefault="00673896" w:rsidP="00E46C5B">
      <w:pPr>
        <w:numPr>
          <w:ilvl w:val="0"/>
          <w:numId w:val="27"/>
        </w:numPr>
        <w:tabs>
          <w:tab w:val="left" w:pos="864"/>
        </w:tabs>
        <w:ind w:firstLine="567"/>
        <w:jc w:val="both"/>
        <w:rPr>
          <w:i/>
        </w:rPr>
      </w:pPr>
      <w:r w:rsidRPr="00673896">
        <w:rPr>
          <w:i/>
        </w:rPr>
        <w:t xml:space="preserve"> поликультурный мир; </w:t>
      </w:r>
    </w:p>
    <w:p w:rsidR="00673896" w:rsidRPr="00673896" w:rsidRDefault="00673896" w:rsidP="00E46C5B">
      <w:pPr>
        <w:numPr>
          <w:ilvl w:val="0"/>
          <w:numId w:val="27"/>
        </w:numPr>
        <w:tabs>
          <w:tab w:val="left" w:pos="864"/>
        </w:tabs>
        <w:ind w:firstLine="567"/>
        <w:jc w:val="both"/>
        <w:rPr>
          <w:i/>
        </w:rPr>
      </w:pPr>
      <w:r w:rsidRPr="00673896">
        <w:rPr>
          <w:i/>
        </w:rPr>
        <w:t xml:space="preserve"> личное нравственное самосовершенствование.</w:t>
      </w:r>
    </w:p>
    <w:p w:rsidR="00673896" w:rsidRPr="00673896" w:rsidRDefault="00673896" w:rsidP="00A228C9">
      <w:pPr>
        <w:ind w:firstLine="567"/>
        <w:jc w:val="both"/>
      </w:pPr>
      <w:r w:rsidRPr="00673896">
        <w:t xml:space="preserve">В процессе деятельности школы по воспитанию духовно-нравственных основ личности младшего школьника решаются следующие </w:t>
      </w:r>
      <w:r w:rsidRPr="00673896">
        <w:rPr>
          <w:b/>
        </w:rPr>
        <w:t>общие цели</w:t>
      </w:r>
      <w:r w:rsidRPr="00673896">
        <w:t>:</w:t>
      </w:r>
    </w:p>
    <w:p w:rsidR="00673896" w:rsidRPr="00673896" w:rsidRDefault="00673896" w:rsidP="00E46C5B">
      <w:pPr>
        <w:numPr>
          <w:ilvl w:val="0"/>
          <w:numId w:val="25"/>
        </w:numPr>
        <w:ind w:left="42" w:firstLine="567"/>
        <w:jc w:val="both"/>
      </w:pPr>
      <w:r w:rsidRPr="00673896">
        <w:t>формирование доступных младшему школьнику знаний о духовных ценностях, представленных в культуре народов России (языке, общественных явлениях, особенностях труда, народных традициях, фольклоре, искусстве);</w:t>
      </w:r>
    </w:p>
    <w:p w:rsidR="00673896" w:rsidRPr="00673896" w:rsidRDefault="00673896" w:rsidP="00E46C5B">
      <w:pPr>
        <w:numPr>
          <w:ilvl w:val="0"/>
          <w:numId w:val="25"/>
        </w:numPr>
        <w:ind w:left="42" w:firstLine="567"/>
        <w:jc w:val="both"/>
      </w:pPr>
      <w:r w:rsidRPr="00673896">
        <w:t xml:space="preserve">осознание принадлежности к родному народу, стране, государству, интерес и чувство сопричастности современным событиям и истории России; </w:t>
      </w:r>
    </w:p>
    <w:p w:rsidR="00673896" w:rsidRPr="00673896" w:rsidRDefault="00673896" w:rsidP="00E46C5B">
      <w:pPr>
        <w:numPr>
          <w:ilvl w:val="0"/>
          <w:numId w:val="25"/>
        </w:numPr>
        <w:ind w:left="42" w:firstLine="567"/>
        <w:jc w:val="both"/>
      </w:pPr>
      <w:r w:rsidRPr="00673896">
        <w:t>развитие толерантных чувств, уважительного отношения к другой национальности, вере, религии;</w:t>
      </w:r>
    </w:p>
    <w:p w:rsidR="00673896" w:rsidRPr="00673896" w:rsidRDefault="00673896" w:rsidP="00E46C5B">
      <w:pPr>
        <w:numPr>
          <w:ilvl w:val="0"/>
          <w:numId w:val="25"/>
        </w:numPr>
        <w:ind w:left="42" w:firstLine="567"/>
        <w:jc w:val="both"/>
      </w:pPr>
      <w:r w:rsidRPr="00673896">
        <w:t xml:space="preserve">воспитание психологических феноменов идентификации и децентрации (умения встать на место другого человека, объективно оценить чужое и свое поведение, признать право другого на мнение, поведение, оценки); </w:t>
      </w:r>
    </w:p>
    <w:p w:rsidR="00673896" w:rsidRPr="00673896" w:rsidRDefault="00673896" w:rsidP="00E46C5B">
      <w:pPr>
        <w:numPr>
          <w:ilvl w:val="0"/>
          <w:numId w:val="25"/>
        </w:numPr>
        <w:ind w:left="42" w:firstLine="567"/>
        <w:jc w:val="both"/>
      </w:pPr>
      <w:r w:rsidRPr="00673896">
        <w:t xml:space="preserve">развитие готовности к нравственному поведению, культуре и этике взаимоотношений с окружающим миром (природой, другими людьми, обществом); </w:t>
      </w:r>
    </w:p>
    <w:p w:rsidR="00673896" w:rsidRPr="00673896" w:rsidRDefault="00673896" w:rsidP="00E46C5B">
      <w:pPr>
        <w:numPr>
          <w:ilvl w:val="0"/>
          <w:numId w:val="25"/>
        </w:numPr>
        <w:ind w:left="42" w:firstLine="567"/>
        <w:jc w:val="both"/>
      </w:pPr>
      <w:r w:rsidRPr="00673896">
        <w:t>развитие положительных качеств личности, определяющих выполнение социальных ролей «ученика», «члена коллектива» (семейного, школьного и др.);</w:t>
      </w:r>
    </w:p>
    <w:p w:rsidR="00673896" w:rsidRPr="00673896" w:rsidRDefault="00673896" w:rsidP="00E46C5B">
      <w:pPr>
        <w:numPr>
          <w:ilvl w:val="0"/>
          <w:numId w:val="25"/>
        </w:numPr>
        <w:ind w:left="42" w:firstLine="567"/>
        <w:jc w:val="both"/>
      </w:pPr>
      <w:r w:rsidRPr="00673896">
        <w:t>воспитание способности к духовному самообогащению, рефлексивным проявлениям, самооценке и самоконтролю поведения.</w:t>
      </w:r>
    </w:p>
    <w:p w:rsidR="00673896" w:rsidRPr="00673896" w:rsidRDefault="00673896" w:rsidP="00A228C9">
      <w:pPr>
        <w:ind w:firstLine="567"/>
        <w:jc w:val="both"/>
      </w:pPr>
      <w:r w:rsidRPr="00673896">
        <w:t xml:space="preserve">Образовательное учреждение реализует поставленные задачи с учетом следующих </w:t>
      </w:r>
      <w:r w:rsidRPr="00673896">
        <w:rPr>
          <w:b/>
        </w:rPr>
        <w:t>принципов</w:t>
      </w:r>
      <w:r w:rsidRPr="00673896">
        <w:t>:</w:t>
      </w:r>
    </w:p>
    <w:p w:rsidR="00673896" w:rsidRPr="00673896" w:rsidRDefault="00673896" w:rsidP="00A228C9">
      <w:pPr>
        <w:ind w:firstLine="567"/>
        <w:jc w:val="both"/>
      </w:pPr>
      <w:r w:rsidRPr="00673896">
        <w:rPr>
          <w:i/>
        </w:rPr>
        <w:t>1. Личностно-ориентированная</w:t>
      </w:r>
      <w:r w:rsidR="004A7AC8">
        <w:rPr>
          <w:i/>
        </w:rPr>
        <w:t xml:space="preserve"> </w:t>
      </w:r>
      <w:r w:rsidRPr="00673896">
        <w:rPr>
          <w:i/>
        </w:rPr>
        <w:t>система влияний на младшего школьника:</w:t>
      </w:r>
      <w:r w:rsidRPr="00673896">
        <w:t xml:space="preserve"> учет особенностей развития личности каждого учащегося, уровня сформированности его интересов, этических норм и ценностных ориентаций.</w:t>
      </w:r>
    </w:p>
    <w:p w:rsidR="00673896" w:rsidRPr="00673896" w:rsidRDefault="00673896" w:rsidP="00A228C9">
      <w:pPr>
        <w:ind w:firstLine="567"/>
        <w:jc w:val="both"/>
      </w:pPr>
      <w:r w:rsidRPr="00673896">
        <w:rPr>
          <w:i/>
        </w:rPr>
        <w:t>2.Принцип соответствия</w:t>
      </w:r>
      <w:r w:rsidR="004A7AC8">
        <w:rPr>
          <w:i/>
        </w:rPr>
        <w:t xml:space="preserve"> </w:t>
      </w:r>
      <w:r w:rsidRPr="00673896">
        <w:rPr>
          <w:i/>
        </w:rPr>
        <w:t>требованиям современного общества и общественно значимым ценностям.</w:t>
      </w:r>
      <w:r w:rsidRPr="00673896">
        <w:t xml:space="preserve"> Применительно к первой ступени школы реализация этого принципа обеспечивает отказ от идеологического отбора содержания образования; признание демократического стиля общения обучающихся и учителя; раскрытие перед учащимися роли культуры в развитии общества.</w:t>
      </w:r>
    </w:p>
    <w:p w:rsidR="00673896" w:rsidRPr="00673896" w:rsidRDefault="00673896" w:rsidP="00A228C9">
      <w:pPr>
        <w:ind w:firstLine="567"/>
        <w:jc w:val="both"/>
      </w:pPr>
      <w:r w:rsidRPr="00673896">
        <w:rPr>
          <w:i/>
        </w:rPr>
        <w:t>3. Нравственная ценность</w:t>
      </w:r>
      <w:r w:rsidR="004A7AC8">
        <w:rPr>
          <w:i/>
        </w:rPr>
        <w:t xml:space="preserve"> </w:t>
      </w:r>
      <w:r w:rsidRPr="00673896">
        <w:rPr>
          <w:i/>
        </w:rPr>
        <w:t>отбора содержания обучения</w:t>
      </w:r>
      <w:r w:rsidRPr="00673896">
        <w:t xml:space="preserve"> является также важнейшим принципом воспитательной работы образовательного учреждения. Так, тематика уроков литературного чтения и внеурочной деятельности касается проблем культуры поведения, </w:t>
      </w:r>
      <w:r w:rsidRPr="00673896">
        <w:lastRenderedPageBreak/>
        <w:t xml:space="preserve">нравственного выбора, оценки положительных и отрицательных поступков героев художественных произведений. Уроки по предметам «Окружающий мир» и «Основы духовно-нравственной культуры народов России» призваны раскрыть многообразие культурных ценностей (традиций, верований, обрядов, трудовой деятельности и пр.) разных народов, проживающих в нашей стране; воспитывать толерантность, уважительное отношение к другой культуре и религии. </w:t>
      </w:r>
    </w:p>
    <w:p w:rsidR="00673896" w:rsidRPr="00673896" w:rsidRDefault="00673896" w:rsidP="00A228C9">
      <w:pPr>
        <w:ind w:firstLine="567"/>
        <w:jc w:val="both"/>
      </w:pPr>
      <w:r w:rsidRPr="00673896">
        <w:rPr>
          <w:i/>
        </w:rPr>
        <w:t>4. Принцип</w:t>
      </w:r>
      <w:r w:rsidR="004A7AC8">
        <w:rPr>
          <w:i/>
        </w:rPr>
        <w:t xml:space="preserve"> </w:t>
      </w:r>
      <w:r w:rsidRPr="00673896">
        <w:rPr>
          <w:i/>
        </w:rPr>
        <w:t>разнообразия и альтруистичности</w:t>
      </w:r>
      <w:r w:rsidRPr="00673896">
        <w:t xml:space="preserve"> реализуется посредством организации разнообразной деятельности детей: младшие школьники принимают участие в подготовке и организации труда, игр, общения, которые направлены на помощь, содействие, сопереживание объектам окружающего мира и проявление альтруистических чувств и бескорыстных поступков.</w:t>
      </w:r>
    </w:p>
    <w:p w:rsidR="00673896" w:rsidRDefault="00673896" w:rsidP="00A228C9">
      <w:pPr>
        <w:ind w:firstLine="567"/>
        <w:jc w:val="both"/>
      </w:pPr>
      <w:r w:rsidRPr="00673896">
        <w:t xml:space="preserve">Школьники участвуют в следующих </w:t>
      </w:r>
      <w:r w:rsidRPr="00130D6E">
        <w:t>общешкольных мероприятиях</w:t>
      </w:r>
      <w:r w:rsidRPr="00673896">
        <w:t xml:space="preserve">: </w:t>
      </w:r>
    </w:p>
    <w:p w:rsidR="00673896" w:rsidRPr="00673896" w:rsidRDefault="00E92651" w:rsidP="00E46C5B">
      <w:pPr>
        <w:numPr>
          <w:ilvl w:val="0"/>
          <w:numId w:val="28"/>
        </w:numPr>
        <w:tabs>
          <w:tab w:val="clear" w:pos="1031"/>
          <w:tab w:val="num" w:pos="684"/>
          <w:tab w:val="left" w:pos="1092"/>
        </w:tabs>
        <w:ind w:left="-6" w:firstLine="567"/>
        <w:jc w:val="both"/>
      </w:pPr>
      <w:r>
        <w:t xml:space="preserve">акция </w:t>
      </w:r>
      <w:r w:rsidR="00673896" w:rsidRPr="00673896">
        <w:t>«</w:t>
      </w:r>
      <w:r>
        <w:rPr>
          <w:i/>
        </w:rPr>
        <w:t>Добрые дела</w:t>
      </w:r>
      <w:r w:rsidR="00673896" w:rsidRPr="00673896">
        <w:rPr>
          <w:i/>
        </w:rPr>
        <w:t>»</w:t>
      </w:r>
      <w:r w:rsidR="00673896" w:rsidRPr="00673896">
        <w:t xml:space="preserve"> — участие в помощи пожилым и больным людям, проживающим в микрорайоне (покупка и доставка продуктов; несложный бытовой труд; чтение прессы и т.п.);</w:t>
      </w:r>
    </w:p>
    <w:p w:rsidR="00E92651" w:rsidRDefault="00E92651" w:rsidP="00E46C5B">
      <w:pPr>
        <w:numPr>
          <w:ilvl w:val="0"/>
          <w:numId w:val="28"/>
        </w:numPr>
        <w:tabs>
          <w:tab w:val="clear" w:pos="1031"/>
          <w:tab w:val="num" w:pos="684"/>
          <w:tab w:val="left" w:pos="1092"/>
        </w:tabs>
        <w:ind w:left="-6" w:firstLine="567"/>
        <w:jc w:val="both"/>
      </w:pPr>
      <w:r>
        <w:t>акция «</w:t>
      </w:r>
      <w:r w:rsidRPr="00E92651">
        <w:rPr>
          <w:i/>
        </w:rPr>
        <w:t>Посылка солдату</w:t>
      </w:r>
      <w:r>
        <w:t>»</w:t>
      </w:r>
      <w:r w:rsidR="005E2DB0">
        <w:t>;</w:t>
      </w:r>
    </w:p>
    <w:p w:rsidR="00673896" w:rsidRPr="00673896" w:rsidRDefault="00673896" w:rsidP="00E46C5B">
      <w:pPr>
        <w:numPr>
          <w:ilvl w:val="0"/>
          <w:numId w:val="28"/>
        </w:numPr>
        <w:tabs>
          <w:tab w:val="clear" w:pos="1031"/>
          <w:tab w:val="num" w:pos="684"/>
          <w:tab w:val="left" w:pos="1092"/>
        </w:tabs>
        <w:ind w:left="-6" w:firstLine="567"/>
        <w:jc w:val="both"/>
      </w:pPr>
      <w:r w:rsidRPr="00673896">
        <w:t>«</w:t>
      </w:r>
      <w:r w:rsidRPr="00673896">
        <w:rPr>
          <w:i/>
        </w:rPr>
        <w:t>Братья наши меньшие</w:t>
      </w:r>
      <w:r w:rsidRPr="00673896">
        <w:t>» — забота о животных уголка природы школы;</w:t>
      </w:r>
    </w:p>
    <w:p w:rsidR="00673896" w:rsidRPr="00673896" w:rsidRDefault="00673896" w:rsidP="00E46C5B">
      <w:pPr>
        <w:numPr>
          <w:ilvl w:val="0"/>
          <w:numId w:val="28"/>
        </w:numPr>
        <w:tabs>
          <w:tab w:val="clear" w:pos="1031"/>
          <w:tab w:val="num" w:pos="684"/>
          <w:tab w:val="left" w:pos="1092"/>
        </w:tabs>
        <w:ind w:left="-6" w:firstLine="567"/>
        <w:jc w:val="both"/>
      </w:pPr>
      <w:r w:rsidRPr="00673896">
        <w:t>«</w:t>
      </w:r>
      <w:r w:rsidRPr="00673896">
        <w:rPr>
          <w:i/>
        </w:rPr>
        <w:t>Мы — шефы детского сада</w:t>
      </w:r>
      <w:r w:rsidRPr="00673896">
        <w:t>» — участие в организации праздников, досугов, игр детского сада; поделки игрушек, атрибутов игр для малышей.</w:t>
      </w:r>
    </w:p>
    <w:p w:rsidR="00673896" w:rsidRPr="00673896" w:rsidRDefault="00673896" w:rsidP="00A228C9">
      <w:pPr>
        <w:ind w:firstLine="567"/>
        <w:jc w:val="both"/>
      </w:pPr>
      <w:r w:rsidRPr="00673896">
        <w:rPr>
          <w:i/>
        </w:rPr>
        <w:t xml:space="preserve">5.Принцип учета потребности </w:t>
      </w:r>
      <w:r w:rsidRPr="00673896">
        <w:t>обучающихся</w:t>
      </w:r>
      <w:r w:rsidR="004A7AC8">
        <w:t xml:space="preserve"> </w:t>
      </w:r>
      <w:r w:rsidRPr="00673896">
        <w:t>данной социальной группы, их социальные роли</w:t>
      </w:r>
      <w:r w:rsidRPr="00673896">
        <w:rPr>
          <w:i/>
        </w:rPr>
        <w:t xml:space="preserve">. </w:t>
      </w:r>
      <w:r w:rsidRPr="00673896">
        <w:t>Процесс воспитания должен быть организован таким образом, чтобы дети осваивали социальные роли, с которыми они впервые сталкиваются в школьной жизни: «ученик», «член классного (школьного) коллектива», «одноклассник», «участник деятельности». Программа работы образовательного учреждения опирается на особенности контингента учащихся, их этнический состав, уровень познавательных интересов.</w:t>
      </w:r>
    </w:p>
    <w:p w:rsidR="00673896" w:rsidRPr="00673896" w:rsidRDefault="00673896" w:rsidP="00A228C9">
      <w:pPr>
        <w:ind w:firstLine="567"/>
        <w:jc w:val="both"/>
      </w:pPr>
      <w:r w:rsidRPr="00673896">
        <w:t xml:space="preserve">Особенность программы духовно-нравственного развития, воспитания обучающихся на ступени начального общего образования – это интеграция урочной, внеурочной и внешкольной деятельности. </w:t>
      </w:r>
    </w:p>
    <w:p w:rsidR="00673896" w:rsidRPr="00673896" w:rsidRDefault="00673896" w:rsidP="00A228C9">
      <w:pPr>
        <w:ind w:firstLine="567"/>
        <w:jc w:val="both"/>
      </w:pPr>
      <w:r w:rsidRPr="00673896">
        <w:t xml:space="preserve">Содержание </w:t>
      </w:r>
      <w:r w:rsidRPr="00673896">
        <w:rPr>
          <w:i/>
        </w:rPr>
        <w:t>урочной</w:t>
      </w:r>
      <w:r w:rsidRPr="00673896">
        <w:t xml:space="preserve"> деятельности представлено следующими предметными областями: </w:t>
      </w:r>
      <w:r w:rsidRPr="00673896">
        <w:rPr>
          <w:i/>
        </w:rPr>
        <w:t>филология</w:t>
      </w:r>
      <w:r w:rsidRPr="00673896">
        <w:t xml:space="preserve"> (уроки русского языка, литературного чтения), </w:t>
      </w:r>
      <w:r w:rsidRPr="00673896">
        <w:rPr>
          <w:i/>
        </w:rPr>
        <w:t>обществознание и естествознание</w:t>
      </w:r>
      <w:r w:rsidRPr="00673896">
        <w:t xml:space="preserve"> (уроки окружающего мира), </w:t>
      </w:r>
      <w:r w:rsidRPr="00673896">
        <w:rPr>
          <w:i/>
        </w:rPr>
        <w:t>искусство</w:t>
      </w:r>
      <w:r w:rsidRPr="00673896">
        <w:t xml:space="preserve"> (уроки музыки и изобразительного искусства), </w:t>
      </w:r>
      <w:r w:rsidRPr="00673896">
        <w:rPr>
          <w:i/>
        </w:rPr>
        <w:t>технология</w:t>
      </w:r>
      <w:r w:rsidRPr="00673896">
        <w:t xml:space="preserve"> (уроки технологии) а также </w:t>
      </w:r>
      <w:r w:rsidRPr="00673896">
        <w:rPr>
          <w:i/>
        </w:rPr>
        <w:t xml:space="preserve">основы духовно-нравственной культуры народов России </w:t>
      </w:r>
      <w:r w:rsidRPr="00673896">
        <w:t xml:space="preserve">(уроки одноименного предмета). </w:t>
      </w:r>
    </w:p>
    <w:p w:rsidR="00673896" w:rsidRPr="00673896" w:rsidRDefault="00673896" w:rsidP="00A228C9">
      <w:pPr>
        <w:ind w:firstLine="567"/>
        <w:jc w:val="both"/>
      </w:pPr>
      <w:r w:rsidRPr="00673896">
        <w:t xml:space="preserve">Содержание </w:t>
      </w:r>
      <w:r w:rsidRPr="00673896">
        <w:rPr>
          <w:i/>
        </w:rPr>
        <w:t>внеурочной</w:t>
      </w:r>
      <w:r w:rsidRPr="00673896">
        <w:t xml:space="preserve"> деятельности дополняет, расширяет, конкретизирует представления учащихся и создает условия для применения полученных знаний в разнообразной деятельности созидательного характера. Представлено системой факультативных курсов и кружков, включенных в духовно-нравственное и социальное направления развития личности (см. раздел ООП НОО «Учебный план. Внеурочная деятельность»). </w:t>
      </w:r>
    </w:p>
    <w:p w:rsidR="00673896" w:rsidRPr="00673896" w:rsidRDefault="00673896" w:rsidP="00A228C9">
      <w:pPr>
        <w:ind w:firstLine="567"/>
        <w:jc w:val="both"/>
        <w:rPr>
          <w:b/>
          <w:i/>
        </w:rPr>
      </w:pPr>
    </w:p>
    <w:p w:rsidR="00673896" w:rsidRPr="00673896" w:rsidRDefault="00673896" w:rsidP="00A228C9">
      <w:pPr>
        <w:ind w:firstLine="567"/>
        <w:jc w:val="center"/>
        <w:rPr>
          <w:b/>
        </w:rPr>
      </w:pPr>
      <w:r w:rsidRPr="00673896">
        <w:rPr>
          <w:b/>
        </w:rPr>
        <w:t>Планируемые результаты</w:t>
      </w:r>
    </w:p>
    <w:p w:rsidR="00673896" w:rsidRPr="00673896" w:rsidRDefault="00673896" w:rsidP="00A228C9">
      <w:pPr>
        <w:ind w:firstLine="567"/>
        <w:jc w:val="center"/>
        <w:rPr>
          <w:b/>
        </w:rPr>
      </w:pPr>
      <w:r w:rsidRPr="00673896">
        <w:rPr>
          <w:b/>
        </w:rPr>
        <w:t>воспитания и развития младших школьников</w:t>
      </w:r>
    </w:p>
    <w:p w:rsidR="00673896" w:rsidRPr="00673896" w:rsidRDefault="00673896" w:rsidP="00A228C9">
      <w:pPr>
        <w:ind w:firstLine="567"/>
        <w:jc w:val="both"/>
      </w:pPr>
      <w:r w:rsidRPr="00673896">
        <w:t>Планируемые результаты воспитания определяются поставленными выше задачами и ориентируются на следующие критерии.</w:t>
      </w:r>
    </w:p>
    <w:p w:rsidR="00673896" w:rsidRPr="00673896" w:rsidRDefault="00673896" w:rsidP="00E46C5B">
      <w:pPr>
        <w:numPr>
          <w:ilvl w:val="0"/>
          <w:numId w:val="26"/>
        </w:numPr>
        <w:tabs>
          <w:tab w:val="left" w:pos="354"/>
        </w:tabs>
        <w:ind w:left="-6" w:firstLine="567"/>
        <w:jc w:val="both"/>
      </w:pPr>
      <w:r w:rsidRPr="00673896">
        <w:rPr>
          <w:i/>
        </w:rPr>
        <w:t>Изменения в модели поведения школьника</w:t>
      </w:r>
      <w:r w:rsidRPr="00673896">
        <w:t>:</w:t>
      </w:r>
    </w:p>
    <w:p w:rsidR="00673896" w:rsidRPr="00673896" w:rsidRDefault="00673896" w:rsidP="00E46C5B">
      <w:pPr>
        <w:numPr>
          <w:ilvl w:val="1"/>
          <w:numId w:val="26"/>
        </w:numPr>
        <w:tabs>
          <w:tab w:val="clear" w:pos="1910"/>
          <w:tab w:val="num" w:pos="342"/>
          <w:tab w:val="num" w:pos="851"/>
        </w:tabs>
        <w:ind w:left="-24" w:firstLine="567"/>
        <w:jc w:val="both"/>
      </w:pPr>
      <w:r w:rsidRPr="00673896">
        <w:t>проявление коммуникативной активности при получении знаний вдиалоге (высказывать свои суждения, анализировать высказывания участников беседы, добавлять, приводить доказательства); в монологическом высказывании (рассказ, описание, творческая работа);</w:t>
      </w:r>
    </w:p>
    <w:p w:rsidR="00673896" w:rsidRPr="00673896" w:rsidRDefault="00673896" w:rsidP="00E46C5B">
      <w:pPr>
        <w:numPr>
          <w:ilvl w:val="1"/>
          <w:numId w:val="26"/>
        </w:numPr>
        <w:tabs>
          <w:tab w:val="clear" w:pos="1910"/>
          <w:tab w:val="num" w:pos="342"/>
          <w:tab w:val="num" w:pos="851"/>
        </w:tabs>
        <w:ind w:left="-24" w:firstLine="567"/>
        <w:jc w:val="both"/>
      </w:pPr>
      <w:r w:rsidRPr="00673896">
        <w:t>соблюдение культуры поведения и общения, правильных взаимоотношений; проявление доброжелательности, взаимопомощи, сочувствия, сопереживания;</w:t>
      </w:r>
    </w:p>
    <w:p w:rsidR="00673896" w:rsidRPr="00673896" w:rsidRDefault="00673896" w:rsidP="00E46C5B">
      <w:pPr>
        <w:numPr>
          <w:ilvl w:val="1"/>
          <w:numId w:val="26"/>
        </w:numPr>
        <w:tabs>
          <w:tab w:val="clear" w:pos="1910"/>
          <w:tab w:val="num" w:pos="342"/>
          <w:tab w:val="num" w:pos="851"/>
        </w:tabs>
        <w:ind w:left="-24" w:firstLine="567"/>
        <w:jc w:val="both"/>
      </w:pPr>
      <w:r w:rsidRPr="00673896">
        <w:lastRenderedPageBreak/>
        <w:t>активное участие в альтруистической деятельности, проявление самостоятельности, инициативы, лидерских качеств;</w:t>
      </w:r>
    </w:p>
    <w:p w:rsidR="00673896" w:rsidRPr="00673896" w:rsidRDefault="00673896" w:rsidP="00E46C5B">
      <w:pPr>
        <w:numPr>
          <w:ilvl w:val="1"/>
          <w:numId w:val="26"/>
        </w:numPr>
        <w:tabs>
          <w:tab w:val="clear" w:pos="1910"/>
          <w:tab w:val="num" w:pos="342"/>
          <w:tab w:val="num" w:pos="851"/>
        </w:tabs>
        <w:ind w:left="-24" w:firstLine="567"/>
        <w:jc w:val="both"/>
      </w:pPr>
      <w:r w:rsidRPr="00673896">
        <w:t>создание условий для реальной социально ценной деятельности и обеспечение формирования реально действующих мотивов.</w:t>
      </w:r>
    </w:p>
    <w:p w:rsidR="00673896" w:rsidRPr="00673896" w:rsidRDefault="00673896" w:rsidP="00E46C5B">
      <w:pPr>
        <w:numPr>
          <w:ilvl w:val="0"/>
          <w:numId w:val="26"/>
        </w:numPr>
        <w:tabs>
          <w:tab w:val="left" w:pos="312"/>
        </w:tabs>
        <w:ind w:left="24" w:firstLine="567"/>
        <w:jc w:val="both"/>
        <w:rPr>
          <w:i/>
        </w:rPr>
      </w:pPr>
      <w:r w:rsidRPr="00673896">
        <w:rPr>
          <w:i/>
        </w:rPr>
        <w:t>Критерии изменения объема знаний, расширение кругозора в области нравственности и этики:</w:t>
      </w:r>
    </w:p>
    <w:p w:rsidR="00673896" w:rsidRPr="00673896" w:rsidRDefault="00673896" w:rsidP="00E46C5B">
      <w:pPr>
        <w:numPr>
          <w:ilvl w:val="0"/>
          <w:numId w:val="29"/>
        </w:numPr>
        <w:tabs>
          <w:tab w:val="left" w:pos="993"/>
        </w:tabs>
        <w:ind w:firstLine="567"/>
        <w:jc w:val="both"/>
      </w:pPr>
      <w:r w:rsidRPr="00673896">
        <w:t xml:space="preserve"> использование полученной на уроках информации во внеурочной и внешкольной деятельности;</w:t>
      </w:r>
    </w:p>
    <w:p w:rsidR="00673896" w:rsidRPr="00673896" w:rsidRDefault="00673896" w:rsidP="00E46C5B">
      <w:pPr>
        <w:numPr>
          <w:ilvl w:val="0"/>
          <w:numId w:val="29"/>
        </w:numPr>
        <w:tabs>
          <w:tab w:val="left" w:pos="993"/>
        </w:tabs>
        <w:ind w:firstLine="567"/>
        <w:jc w:val="both"/>
      </w:pPr>
      <w:r w:rsidRPr="00673896">
        <w:t xml:space="preserve"> краткая характеристика (высказывание суждений) общечеловеческих ценностей и осознанное понимание необходимости следовать им;</w:t>
      </w:r>
    </w:p>
    <w:p w:rsidR="00673896" w:rsidRPr="00673896" w:rsidRDefault="00673896" w:rsidP="00E46C5B">
      <w:pPr>
        <w:numPr>
          <w:ilvl w:val="0"/>
          <w:numId w:val="29"/>
        </w:numPr>
        <w:tabs>
          <w:tab w:val="left" w:pos="993"/>
        </w:tabs>
        <w:ind w:firstLine="567"/>
        <w:jc w:val="both"/>
      </w:pPr>
      <w:r w:rsidRPr="00673896">
        <w:t xml:space="preserve"> объективная оценка поведения реальных лиц, героев художественных произведений и фольклора с точки зрения соответствия нравственным ценностям.</w:t>
      </w:r>
    </w:p>
    <w:p w:rsidR="00673896" w:rsidRPr="00673896" w:rsidRDefault="00673896" w:rsidP="00E46C5B">
      <w:pPr>
        <w:numPr>
          <w:ilvl w:val="0"/>
          <w:numId w:val="26"/>
        </w:numPr>
        <w:tabs>
          <w:tab w:val="left" w:pos="354"/>
        </w:tabs>
        <w:ind w:left="-6" w:firstLine="567"/>
        <w:jc w:val="both"/>
        <w:rPr>
          <w:i/>
        </w:rPr>
      </w:pPr>
      <w:r w:rsidRPr="00673896">
        <w:rPr>
          <w:i/>
        </w:rPr>
        <w:t>Изменения в мотивационной и рефлексивной сфере личности:</w:t>
      </w:r>
    </w:p>
    <w:p w:rsidR="00673896" w:rsidRPr="00673896" w:rsidRDefault="00673896" w:rsidP="00E46C5B">
      <w:pPr>
        <w:numPr>
          <w:ilvl w:val="0"/>
          <w:numId w:val="30"/>
        </w:numPr>
        <w:tabs>
          <w:tab w:val="left" w:pos="1134"/>
        </w:tabs>
        <w:ind w:firstLine="567"/>
        <w:jc w:val="both"/>
      </w:pPr>
      <w:r w:rsidRPr="00673896">
        <w:t xml:space="preserve"> способность объективно оценивать поведение других людей и собственное, </w:t>
      </w:r>
    </w:p>
    <w:p w:rsidR="00673896" w:rsidRPr="00673896" w:rsidRDefault="00673896" w:rsidP="00E46C5B">
      <w:pPr>
        <w:numPr>
          <w:ilvl w:val="0"/>
          <w:numId w:val="30"/>
        </w:numPr>
        <w:tabs>
          <w:tab w:val="left" w:pos="1134"/>
        </w:tabs>
        <w:ind w:firstLine="567"/>
        <w:jc w:val="both"/>
      </w:pPr>
      <w:r w:rsidRPr="00673896">
        <w:t xml:space="preserve"> сформированность самоконтроля и самооценки: действия контроля ситуативного поведения, побуждение вовремя его изменить; способность «видеть» свои недостатки и желание их исправить.</w:t>
      </w:r>
    </w:p>
    <w:p w:rsidR="00673896" w:rsidRPr="00673896" w:rsidRDefault="00673896" w:rsidP="00A228C9">
      <w:pPr>
        <w:ind w:firstLine="567"/>
        <w:jc w:val="both"/>
      </w:pPr>
      <w:r w:rsidRPr="00673896">
        <w:t>Учитель, проводя наблюдения за поведением своих воспитанников, оценивает проявление ими правил поведения и отражает это в характеристиках учащихся на конец каждого года обучения. Учебные успехи школьников, перечень добрых дел, результаты их внешкольной и внеурочной деятельности (труд, участие в олимпиадах, конкурсах, выставках и пр.), характеристики ученика составляют содержание его портфолио.</w:t>
      </w:r>
    </w:p>
    <w:p w:rsidR="00673896" w:rsidRPr="00673896" w:rsidRDefault="00673896" w:rsidP="00A228C9">
      <w:pPr>
        <w:ind w:firstLine="567"/>
        <w:jc w:val="both"/>
      </w:pPr>
    </w:p>
    <w:p w:rsidR="005E2DB0" w:rsidRDefault="005E2DB0" w:rsidP="005E2DB0">
      <w:pPr>
        <w:ind w:firstLine="709"/>
        <w:jc w:val="center"/>
        <w:rPr>
          <w:b/>
          <w:iCs/>
        </w:rPr>
      </w:pPr>
      <w:r>
        <w:rPr>
          <w:b/>
          <w:iCs/>
        </w:rPr>
        <w:t>Календарь традиционных школьных дел и праздников</w:t>
      </w:r>
    </w:p>
    <w:p w:rsidR="005E2DB0" w:rsidRDefault="005E2DB0" w:rsidP="005E2DB0">
      <w:pPr>
        <w:ind w:firstLine="709"/>
        <w:jc w:val="both"/>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5238"/>
        <w:gridCol w:w="1938"/>
        <w:gridCol w:w="1637"/>
      </w:tblGrid>
      <w:tr w:rsidR="005E2DB0" w:rsidRPr="00D1345D" w:rsidTr="002D5504">
        <w:tc>
          <w:tcPr>
            <w:tcW w:w="817"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jc w:val="center"/>
              <w:rPr>
                <w:b/>
                <w:bCs/>
              </w:rPr>
            </w:pPr>
            <w:r>
              <w:rPr>
                <w:b/>
                <w:bCs/>
              </w:rPr>
              <w:t>№ п/п</w:t>
            </w:r>
          </w:p>
        </w:tc>
        <w:tc>
          <w:tcPr>
            <w:tcW w:w="5245"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jc w:val="center"/>
              <w:rPr>
                <w:b/>
                <w:bCs/>
              </w:rPr>
            </w:pPr>
            <w:r w:rsidRPr="00D1345D">
              <w:rPr>
                <w:b/>
                <w:bCs/>
              </w:rPr>
              <w:t>Содержание деятельности</w:t>
            </w:r>
          </w:p>
        </w:tc>
        <w:tc>
          <w:tcPr>
            <w:tcW w:w="1938"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
                <w:bCs/>
              </w:rPr>
            </w:pPr>
            <w:r w:rsidRPr="00D1345D">
              <w:rPr>
                <w:b/>
                <w:bCs/>
              </w:rPr>
              <w:t>Ответственный</w:t>
            </w:r>
          </w:p>
        </w:tc>
        <w:tc>
          <w:tcPr>
            <w:tcW w:w="1637"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
                <w:bCs/>
              </w:rPr>
            </w:pPr>
            <w:r w:rsidRPr="00D1345D">
              <w:rPr>
                <w:b/>
                <w:bCs/>
              </w:rPr>
              <w:t>срок</w:t>
            </w:r>
          </w:p>
        </w:tc>
      </w:tr>
      <w:tr w:rsidR="005E2DB0" w:rsidRPr="00D1345D" w:rsidTr="002D5504">
        <w:tc>
          <w:tcPr>
            <w:tcW w:w="817" w:type="dxa"/>
            <w:tcBorders>
              <w:top w:val="single" w:sz="4" w:space="0" w:color="auto"/>
              <w:left w:val="single" w:sz="4" w:space="0" w:color="auto"/>
              <w:bottom w:val="single" w:sz="4" w:space="0" w:color="auto"/>
              <w:right w:val="single" w:sz="4" w:space="0" w:color="auto"/>
            </w:tcBorders>
          </w:tcPr>
          <w:p w:rsidR="005E2DB0" w:rsidRPr="005E2DB0" w:rsidRDefault="005E2DB0" w:rsidP="005E2DB0">
            <w:pPr>
              <w:pStyle w:val="af1"/>
              <w:numPr>
                <w:ilvl w:val="0"/>
                <w:numId w:val="41"/>
              </w:numPr>
              <w:ind w:left="0" w:firstLine="0"/>
              <w:jc w:val="center"/>
              <w:rPr>
                <w:bCs/>
              </w:rPr>
            </w:pPr>
          </w:p>
        </w:tc>
        <w:tc>
          <w:tcPr>
            <w:tcW w:w="5245"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r w:rsidRPr="00D1345D">
              <w:rPr>
                <w:bCs/>
              </w:rPr>
              <w:t xml:space="preserve"> Анализ уровня воспитанности обучающихся;</w:t>
            </w:r>
          </w:p>
        </w:tc>
        <w:tc>
          <w:tcPr>
            <w:tcW w:w="1938"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r w:rsidRPr="00D1345D">
              <w:rPr>
                <w:bCs/>
              </w:rPr>
              <w:t>КР</w:t>
            </w:r>
          </w:p>
        </w:tc>
        <w:tc>
          <w:tcPr>
            <w:tcW w:w="1637"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r w:rsidRPr="00D1345D">
              <w:rPr>
                <w:bCs/>
              </w:rPr>
              <w:t>сентябрь</w:t>
            </w:r>
          </w:p>
        </w:tc>
      </w:tr>
      <w:tr w:rsidR="005E2DB0" w:rsidRPr="00D1345D" w:rsidTr="002D5504">
        <w:tc>
          <w:tcPr>
            <w:tcW w:w="817" w:type="dxa"/>
            <w:tcBorders>
              <w:top w:val="single" w:sz="4" w:space="0" w:color="auto"/>
              <w:left w:val="single" w:sz="4" w:space="0" w:color="auto"/>
              <w:bottom w:val="single" w:sz="4" w:space="0" w:color="auto"/>
              <w:right w:val="single" w:sz="4" w:space="0" w:color="auto"/>
            </w:tcBorders>
          </w:tcPr>
          <w:p w:rsidR="005E2DB0" w:rsidRPr="005E2DB0" w:rsidRDefault="005E2DB0" w:rsidP="005E2DB0">
            <w:pPr>
              <w:pStyle w:val="af1"/>
              <w:numPr>
                <w:ilvl w:val="0"/>
                <w:numId w:val="41"/>
              </w:numPr>
              <w:ind w:left="0" w:firstLine="0"/>
              <w:jc w:val="center"/>
              <w:rPr>
                <w:bCs/>
              </w:rPr>
            </w:pPr>
          </w:p>
        </w:tc>
        <w:tc>
          <w:tcPr>
            <w:tcW w:w="5245"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r w:rsidRPr="00D1345D">
              <w:rPr>
                <w:bCs/>
              </w:rPr>
              <w:t xml:space="preserve"> Знакомство с режимом работы школы.</w:t>
            </w:r>
          </w:p>
        </w:tc>
        <w:tc>
          <w:tcPr>
            <w:tcW w:w="1938"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r w:rsidRPr="00D1345D">
              <w:rPr>
                <w:bCs/>
              </w:rPr>
              <w:t xml:space="preserve">КР     </w:t>
            </w:r>
          </w:p>
        </w:tc>
        <w:tc>
          <w:tcPr>
            <w:tcW w:w="1637"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r w:rsidRPr="00D1345D">
              <w:rPr>
                <w:bCs/>
              </w:rPr>
              <w:t>сентябрь</w:t>
            </w:r>
          </w:p>
        </w:tc>
      </w:tr>
      <w:tr w:rsidR="005E2DB0" w:rsidRPr="00D1345D" w:rsidTr="002D5504">
        <w:tc>
          <w:tcPr>
            <w:tcW w:w="817" w:type="dxa"/>
            <w:tcBorders>
              <w:top w:val="single" w:sz="4" w:space="0" w:color="auto"/>
              <w:left w:val="single" w:sz="4" w:space="0" w:color="auto"/>
              <w:bottom w:val="single" w:sz="4" w:space="0" w:color="auto"/>
              <w:right w:val="single" w:sz="4" w:space="0" w:color="auto"/>
            </w:tcBorders>
          </w:tcPr>
          <w:p w:rsidR="005E2DB0" w:rsidRPr="00D1345D" w:rsidRDefault="005E2DB0" w:rsidP="005E2DB0">
            <w:pPr>
              <w:pStyle w:val="af3"/>
              <w:numPr>
                <w:ilvl w:val="0"/>
                <w:numId w:val="41"/>
              </w:numPr>
              <w:ind w:left="0" w:firstLine="0"/>
              <w:jc w:val="center"/>
              <w:rPr>
                <w:bCs/>
                <w:sz w:val="24"/>
                <w:szCs w:val="24"/>
              </w:rPr>
            </w:pPr>
          </w:p>
        </w:tc>
        <w:tc>
          <w:tcPr>
            <w:tcW w:w="5245" w:type="dxa"/>
            <w:tcBorders>
              <w:top w:val="single" w:sz="4" w:space="0" w:color="auto"/>
              <w:left w:val="single" w:sz="4" w:space="0" w:color="auto"/>
              <w:bottom w:val="single" w:sz="4" w:space="0" w:color="auto"/>
              <w:right w:val="single" w:sz="4" w:space="0" w:color="auto"/>
            </w:tcBorders>
          </w:tcPr>
          <w:p w:rsidR="005E2DB0" w:rsidRPr="005E2DB0" w:rsidRDefault="005E2DB0" w:rsidP="005E2DB0">
            <w:pPr>
              <w:pStyle w:val="af3"/>
              <w:rPr>
                <w:rFonts w:ascii="Times New Roman" w:hAnsi="Times New Roman"/>
                <w:sz w:val="24"/>
                <w:szCs w:val="24"/>
              </w:rPr>
            </w:pPr>
            <w:r w:rsidRPr="00D1345D">
              <w:rPr>
                <w:rFonts w:ascii="Times New Roman" w:hAnsi="Times New Roman"/>
                <w:sz w:val="24"/>
                <w:szCs w:val="24"/>
              </w:rPr>
              <w:t xml:space="preserve"> Всероссийский праздник «День Знаний».</w:t>
            </w:r>
          </w:p>
        </w:tc>
        <w:tc>
          <w:tcPr>
            <w:tcW w:w="1938"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r w:rsidRPr="00D1345D">
              <w:rPr>
                <w:bCs/>
              </w:rPr>
              <w:t>З, КР</w:t>
            </w:r>
          </w:p>
        </w:tc>
        <w:tc>
          <w:tcPr>
            <w:tcW w:w="1637" w:type="dxa"/>
            <w:tcBorders>
              <w:top w:val="single" w:sz="4" w:space="0" w:color="auto"/>
              <w:left w:val="single" w:sz="4" w:space="0" w:color="auto"/>
              <w:bottom w:val="single" w:sz="4" w:space="0" w:color="auto"/>
              <w:right w:val="single" w:sz="4" w:space="0" w:color="auto"/>
            </w:tcBorders>
          </w:tcPr>
          <w:p w:rsidR="005E2DB0" w:rsidRPr="00D1345D" w:rsidRDefault="005E2DB0" w:rsidP="00F80537">
            <w:pPr>
              <w:rPr>
                <w:bCs/>
              </w:rPr>
            </w:pPr>
            <w:r w:rsidRPr="00D1345D">
              <w:rPr>
                <w:bCs/>
              </w:rPr>
              <w:t>0</w:t>
            </w:r>
            <w:r w:rsidR="00F80537">
              <w:rPr>
                <w:bCs/>
              </w:rPr>
              <w:t>1</w:t>
            </w:r>
            <w:r w:rsidRPr="00D1345D">
              <w:rPr>
                <w:bCs/>
              </w:rPr>
              <w:t xml:space="preserve">.09.          </w:t>
            </w:r>
          </w:p>
        </w:tc>
      </w:tr>
      <w:tr w:rsidR="005E2DB0" w:rsidRPr="00D1345D" w:rsidTr="002D5504">
        <w:tc>
          <w:tcPr>
            <w:tcW w:w="817" w:type="dxa"/>
            <w:tcBorders>
              <w:top w:val="single" w:sz="4" w:space="0" w:color="auto"/>
              <w:left w:val="single" w:sz="4" w:space="0" w:color="auto"/>
              <w:bottom w:val="single" w:sz="4" w:space="0" w:color="auto"/>
              <w:right w:val="single" w:sz="4" w:space="0" w:color="auto"/>
            </w:tcBorders>
          </w:tcPr>
          <w:p w:rsidR="005E2DB0" w:rsidRPr="005E2DB0" w:rsidRDefault="005E2DB0" w:rsidP="005E2DB0">
            <w:pPr>
              <w:pStyle w:val="af1"/>
              <w:numPr>
                <w:ilvl w:val="0"/>
                <w:numId w:val="41"/>
              </w:numPr>
              <w:ind w:left="0" w:firstLine="0"/>
              <w:jc w:val="center"/>
              <w:rPr>
                <w:bCs/>
              </w:rPr>
            </w:pPr>
          </w:p>
        </w:tc>
        <w:tc>
          <w:tcPr>
            <w:tcW w:w="5245"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r w:rsidRPr="00D1345D">
              <w:rPr>
                <w:bCs/>
              </w:rPr>
              <w:t xml:space="preserve">Беседы на классных часах </w:t>
            </w:r>
            <w:r w:rsidR="00155FEF">
              <w:rPr>
                <w:bCs/>
              </w:rPr>
              <w:t>«Правила для обучающихся».</w:t>
            </w:r>
          </w:p>
        </w:tc>
        <w:tc>
          <w:tcPr>
            <w:tcW w:w="1938"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r w:rsidRPr="00D1345D">
              <w:rPr>
                <w:bCs/>
              </w:rPr>
              <w:t>КР</w:t>
            </w:r>
          </w:p>
        </w:tc>
        <w:tc>
          <w:tcPr>
            <w:tcW w:w="1637"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r w:rsidRPr="00D1345D">
              <w:rPr>
                <w:bCs/>
              </w:rPr>
              <w:t>сентябрь</w:t>
            </w:r>
          </w:p>
        </w:tc>
      </w:tr>
      <w:tr w:rsidR="00BF2EC6" w:rsidRPr="00D1345D" w:rsidTr="002D5504">
        <w:tc>
          <w:tcPr>
            <w:tcW w:w="817" w:type="dxa"/>
            <w:tcBorders>
              <w:top w:val="single" w:sz="4" w:space="0" w:color="auto"/>
              <w:left w:val="single" w:sz="4" w:space="0" w:color="auto"/>
              <w:bottom w:val="single" w:sz="4" w:space="0" w:color="auto"/>
              <w:right w:val="single" w:sz="4" w:space="0" w:color="auto"/>
            </w:tcBorders>
          </w:tcPr>
          <w:p w:rsidR="00BF2EC6" w:rsidRPr="005E2DB0" w:rsidRDefault="00BF2EC6" w:rsidP="005E2DB0">
            <w:pPr>
              <w:pStyle w:val="af1"/>
              <w:numPr>
                <w:ilvl w:val="0"/>
                <w:numId w:val="41"/>
              </w:numPr>
              <w:ind w:left="0" w:firstLine="0"/>
              <w:jc w:val="center"/>
              <w:rPr>
                <w:bCs/>
              </w:rPr>
            </w:pPr>
          </w:p>
        </w:tc>
        <w:tc>
          <w:tcPr>
            <w:tcW w:w="5245" w:type="dxa"/>
            <w:tcBorders>
              <w:top w:val="single" w:sz="4" w:space="0" w:color="auto"/>
              <w:left w:val="single" w:sz="4" w:space="0" w:color="auto"/>
              <w:bottom w:val="single" w:sz="4" w:space="0" w:color="auto"/>
              <w:right w:val="single" w:sz="4" w:space="0" w:color="auto"/>
            </w:tcBorders>
          </w:tcPr>
          <w:p w:rsidR="00BF2EC6" w:rsidRPr="00D1345D" w:rsidRDefault="00BF2EC6" w:rsidP="00BF2EC6">
            <w:pPr>
              <w:rPr>
                <w:bCs/>
              </w:rPr>
            </w:pPr>
            <w:r>
              <w:rPr>
                <w:bCs/>
              </w:rPr>
              <w:t xml:space="preserve">Оформление уголка по безопасности дорожного движения. Работа со схемой «Безопасный путь домой» </w:t>
            </w:r>
          </w:p>
        </w:tc>
        <w:tc>
          <w:tcPr>
            <w:tcW w:w="1938" w:type="dxa"/>
            <w:tcBorders>
              <w:top w:val="single" w:sz="4" w:space="0" w:color="auto"/>
              <w:left w:val="single" w:sz="4" w:space="0" w:color="auto"/>
              <w:bottom w:val="single" w:sz="4" w:space="0" w:color="auto"/>
              <w:right w:val="single" w:sz="4" w:space="0" w:color="auto"/>
            </w:tcBorders>
          </w:tcPr>
          <w:p w:rsidR="00BF2EC6" w:rsidRPr="00D1345D" w:rsidRDefault="00BF2EC6" w:rsidP="00706EC3">
            <w:pPr>
              <w:rPr>
                <w:bCs/>
              </w:rPr>
            </w:pPr>
            <w:r>
              <w:rPr>
                <w:bCs/>
              </w:rPr>
              <w:t>КР</w:t>
            </w:r>
          </w:p>
        </w:tc>
        <w:tc>
          <w:tcPr>
            <w:tcW w:w="1637" w:type="dxa"/>
            <w:tcBorders>
              <w:top w:val="single" w:sz="4" w:space="0" w:color="auto"/>
              <w:left w:val="single" w:sz="4" w:space="0" w:color="auto"/>
              <w:bottom w:val="single" w:sz="4" w:space="0" w:color="auto"/>
              <w:right w:val="single" w:sz="4" w:space="0" w:color="auto"/>
            </w:tcBorders>
          </w:tcPr>
          <w:p w:rsidR="00BF2EC6" w:rsidRPr="00D1345D" w:rsidRDefault="00BF2EC6" w:rsidP="00706EC3">
            <w:pPr>
              <w:rPr>
                <w:bCs/>
              </w:rPr>
            </w:pPr>
            <w:r w:rsidRPr="00D1345D">
              <w:rPr>
                <w:bCs/>
              </w:rPr>
              <w:t>сентябрь</w:t>
            </w:r>
          </w:p>
        </w:tc>
      </w:tr>
      <w:tr w:rsidR="00BF2EC6" w:rsidRPr="00D1345D" w:rsidTr="002D5504">
        <w:tc>
          <w:tcPr>
            <w:tcW w:w="817" w:type="dxa"/>
            <w:tcBorders>
              <w:top w:val="single" w:sz="4" w:space="0" w:color="auto"/>
              <w:left w:val="single" w:sz="4" w:space="0" w:color="auto"/>
              <w:bottom w:val="single" w:sz="4" w:space="0" w:color="auto"/>
              <w:right w:val="single" w:sz="4" w:space="0" w:color="auto"/>
            </w:tcBorders>
          </w:tcPr>
          <w:p w:rsidR="00BF2EC6" w:rsidRPr="005E2DB0" w:rsidRDefault="00BF2EC6" w:rsidP="005E2DB0">
            <w:pPr>
              <w:pStyle w:val="af1"/>
              <w:numPr>
                <w:ilvl w:val="0"/>
                <w:numId w:val="41"/>
              </w:numPr>
              <w:ind w:left="0" w:firstLine="0"/>
              <w:jc w:val="center"/>
              <w:rPr>
                <w:bCs/>
              </w:rPr>
            </w:pPr>
          </w:p>
        </w:tc>
        <w:tc>
          <w:tcPr>
            <w:tcW w:w="5245" w:type="dxa"/>
            <w:tcBorders>
              <w:top w:val="single" w:sz="4" w:space="0" w:color="auto"/>
              <w:left w:val="single" w:sz="4" w:space="0" w:color="auto"/>
              <w:bottom w:val="single" w:sz="4" w:space="0" w:color="auto"/>
              <w:right w:val="single" w:sz="4" w:space="0" w:color="auto"/>
            </w:tcBorders>
          </w:tcPr>
          <w:p w:rsidR="00BF2EC6" w:rsidRDefault="00BF2EC6" w:rsidP="00BF2EC6">
            <w:pPr>
              <w:rPr>
                <w:bCs/>
              </w:rPr>
            </w:pPr>
            <w:r w:rsidRPr="00D1345D">
              <w:rPr>
                <w:bCs/>
              </w:rPr>
              <w:t>Беседы на классных часах</w:t>
            </w:r>
            <w:r>
              <w:rPr>
                <w:bCs/>
              </w:rPr>
              <w:t xml:space="preserve"> по профилактике дорожно-транспортного травматизма «Внимание, дети!»</w:t>
            </w:r>
          </w:p>
        </w:tc>
        <w:tc>
          <w:tcPr>
            <w:tcW w:w="1938" w:type="dxa"/>
            <w:tcBorders>
              <w:top w:val="single" w:sz="4" w:space="0" w:color="auto"/>
              <w:left w:val="single" w:sz="4" w:space="0" w:color="auto"/>
              <w:bottom w:val="single" w:sz="4" w:space="0" w:color="auto"/>
              <w:right w:val="single" w:sz="4" w:space="0" w:color="auto"/>
            </w:tcBorders>
          </w:tcPr>
          <w:p w:rsidR="00BF2EC6" w:rsidRDefault="00BF2EC6" w:rsidP="00706EC3">
            <w:pPr>
              <w:rPr>
                <w:bCs/>
              </w:rPr>
            </w:pPr>
          </w:p>
        </w:tc>
        <w:tc>
          <w:tcPr>
            <w:tcW w:w="1637" w:type="dxa"/>
            <w:tcBorders>
              <w:top w:val="single" w:sz="4" w:space="0" w:color="auto"/>
              <w:left w:val="single" w:sz="4" w:space="0" w:color="auto"/>
              <w:bottom w:val="single" w:sz="4" w:space="0" w:color="auto"/>
              <w:right w:val="single" w:sz="4" w:space="0" w:color="auto"/>
            </w:tcBorders>
          </w:tcPr>
          <w:p w:rsidR="00BF2EC6" w:rsidRPr="00D1345D" w:rsidRDefault="00BF2EC6" w:rsidP="00706EC3">
            <w:pPr>
              <w:rPr>
                <w:bCs/>
              </w:rPr>
            </w:pPr>
          </w:p>
        </w:tc>
      </w:tr>
      <w:tr w:rsidR="005E2DB0" w:rsidRPr="00D1345D" w:rsidTr="002D5504">
        <w:tc>
          <w:tcPr>
            <w:tcW w:w="817" w:type="dxa"/>
            <w:tcBorders>
              <w:top w:val="single" w:sz="4" w:space="0" w:color="auto"/>
              <w:left w:val="single" w:sz="4" w:space="0" w:color="auto"/>
              <w:bottom w:val="single" w:sz="4" w:space="0" w:color="auto"/>
              <w:right w:val="single" w:sz="4" w:space="0" w:color="auto"/>
            </w:tcBorders>
          </w:tcPr>
          <w:p w:rsidR="005E2DB0" w:rsidRPr="005E2DB0" w:rsidRDefault="005E2DB0" w:rsidP="005E2DB0">
            <w:pPr>
              <w:pStyle w:val="af1"/>
              <w:numPr>
                <w:ilvl w:val="0"/>
                <w:numId w:val="41"/>
              </w:numPr>
              <w:ind w:left="0" w:firstLine="0"/>
              <w:jc w:val="center"/>
              <w:rPr>
                <w:bCs/>
              </w:rPr>
            </w:pPr>
          </w:p>
        </w:tc>
        <w:tc>
          <w:tcPr>
            <w:tcW w:w="5245" w:type="dxa"/>
            <w:tcBorders>
              <w:top w:val="single" w:sz="4" w:space="0" w:color="auto"/>
              <w:left w:val="single" w:sz="4" w:space="0" w:color="auto"/>
              <w:bottom w:val="single" w:sz="4" w:space="0" w:color="auto"/>
              <w:right w:val="single" w:sz="4" w:space="0" w:color="auto"/>
            </w:tcBorders>
          </w:tcPr>
          <w:p w:rsidR="005E2DB0" w:rsidRPr="00D1345D" w:rsidRDefault="005E2DB0" w:rsidP="00BF6312">
            <w:pPr>
              <w:rPr>
                <w:bCs/>
              </w:rPr>
            </w:pPr>
            <w:r w:rsidRPr="00D1345D">
              <w:rPr>
                <w:bCs/>
              </w:rPr>
              <w:t xml:space="preserve"> Организация дежурства в </w:t>
            </w:r>
            <w:r w:rsidR="00155FEF">
              <w:rPr>
                <w:bCs/>
              </w:rPr>
              <w:t>классах.</w:t>
            </w:r>
          </w:p>
        </w:tc>
        <w:tc>
          <w:tcPr>
            <w:tcW w:w="1938"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r w:rsidRPr="00D1345D">
              <w:rPr>
                <w:bCs/>
              </w:rPr>
              <w:t xml:space="preserve">З, КР  </w:t>
            </w:r>
          </w:p>
        </w:tc>
        <w:tc>
          <w:tcPr>
            <w:tcW w:w="1637"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r w:rsidRPr="00D1345D">
              <w:rPr>
                <w:bCs/>
              </w:rPr>
              <w:t>сентябрь</w:t>
            </w:r>
          </w:p>
        </w:tc>
      </w:tr>
      <w:tr w:rsidR="005E2DB0" w:rsidRPr="00D1345D" w:rsidTr="002D5504">
        <w:tc>
          <w:tcPr>
            <w:tcW w:w="817" w:type="dxa"/>
            <w:tcBorders>
              <w:top w:val="single" w:sz="4" w:space="0" w:color="auto"/>
              <w:left w:val="single" w:sz="4" w:space="0" w:color="auto"/>
              <w:bottom w:val="single" w:sz="4" w:space="0" w:color="auto"/>
              <w:right w:val="single" w:sz="4" w:space="0" w:color="auto"/>
            </w:tcBorders>
          </w:tcPr>
          <w:p w:rsidR="005E2DB0" w:rsidRPr="005E2DB0" w:rsidRDefault="005E2DB0" w:rsidP="005E2DB0">
            <w:pPr>
              <w:pStyle w:val="af1"/>
              <w:numPr>
                <w:ilvl w:val="0"/>
                <w:numId w:val="41"/>
              </w:numPr>
              <w:ind w:left="0" w:firstLine="0"/>
              <w:jc w:val="center"/>
              <w:rPr>
                <w:bCs/>
              </w:rPr>
            </w:pPr>
          </w:p>
        </w:tc>
        <w:tc>
          <w:tcPr>
            <w:tcW w:w="5245" w:type="dxa"/>
            <w:tcBorders>
              <w:top w:val="single" w:sz="4" w:space="0" w:color="auto"/>
              <w:left w:val="single" w:sz="4" w:space="0" w:color="auto"/>
              <w:bottom w:val="single" w:sz="4" w:space="0" w:color="auto"/>
              <w:right w:val="single" w:sz="4" w:space="0" w:color="auto"/>
            </w:tcBorders>
          </w:tcPr>
          <w:p w:rsidR="005E2DB0" w:rsidRPr="00D1345D" w:rsidRDefault="005E2DB0" w:rsidP="00280F22">
            <w:pPr>
              <w:rPr>
                <w:bCs/>
              </w:rPr>
            </w:pPr>
            <w:r w:rsidRPr="00D1345D">
              <w:rPr>
                <w:bCs/>
              </w:rPr>
              <w:t xml:space="preserve"> Общешкольн</w:t>
            </w:r>
            <w:r w:rsidR="00280F22">
              <w:rPr>
                <w:bCs/>
              </w:rPr>
              <w:t>ые родительские</w:t>
            </w:r>
            <w:r w:rsidRPr="00D1345D">
              <w:rPr>
                <w:bCs/>
              </w:rPr>
              <w:t xml:space="preserve"> собрани</w:t>
            </w:r>
            <w:r w:rsidR="00280F22">
              <w:rPr>
                <w:bCs/>
              </w:rPr>
              <w:t>я</w:t>
            </w:r>
            <w:r w:rsidRPr="00D1345D">
              <w:rPr>
                <w:bCs/>
              </w:rPr>
              <w:t>.</w:t>
            </w:r>
          </w:p>
        </w:tc>
        <w:tc>
          <w:tcPr>
            <w:tcW w:w="1938"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r w:rsidRPr="00D1345D">
              <w:rPr>
                <w:bCs/>
              </w:rPr>
              <w:t>Д, З</w:t>
            </w:r>
          </w:p>
        </w:tc>
        <w:tc>
          <w:tcPr>
            <w:tcW w:w="1637" w:type="dxa"/>
            <w:tcBorders>
              <w:top w:val="single" w:sz="4" w:space="0" w:color="auto"/>
              <w:left w:val="single" w:sz="4" w:space="0" w:color="auto"/>
              <w:bottom w:val="single" w:sz="4" w:space="0" w:color="auto"/>
              <w:right w:val="single" w:sz="4" w:space="0" w:color="auto"/>
            </w:tcBorders>
          </w:tcPr>
          <w:p w:rsidR="005E2DB0" w:rsidRPr="00D1345D" w:rsidRDefault="00280F22" w:rsidP="00706EC3">
            <w:pPr>
              <w:rPr>
                <w:bCs/>
              </w:rPr>
            </w:pPr>
            <w:r>
              <w:rPr>
                <w:bCs/>
              </w:rPr>
              <w:t>По плану школы</w:t>
            </w:r>
          </w:p>
        </w:tc>
      </w:tr>
      <w:tr w:rsidR="005E2DB0" w:rsidRPr="00D1345D" w:rsidTr="002D5504">
        <w:tc>
          <w:tcPr>
            <w:tcW w:w="817" w:type="dxa"/>
            <w:tcBorders>
              <w:top w:val="single" w:sz="4" w:space="0" w:color="auto"/>
              <w:left w:val="single" w:sz="4" w:space="0" w:color="auto"/>
              <w:bottom w:val="single" w:sz="4" w:space="0" w:color="auto"/>
              <w:right w:val="single" w:sz="4" w:space="0" w:color="auto"/>
            </w:tcBorders>
          </w:tcPr>
          <w:p w:rsidR="005E2DB0" w:rsidRPr="005E2DB0" w:rsidRDefault="005E2DB0" w:rsidP="005E2DB0">
            <w:pPr>
              <w:pStyle w:val="af1"/>
              <w:numPr>
                <w:ilvl w:val="0"/>
                <w:numId w:val="41"/>
              </w:numPr>
              <w:ind w:left="0" w:firstLine="0"/>
              <w:jc w:val="center"/>
              <w:rPr>
                <w:bCs/>
              </w:rPr>
            </w:pPr>
          </w:p>
        </w:tc>
        <w:tc>
          <w:tcPr>
            <w:tcW w:w="5245" w:type="dxa"/>
            <w:tcBorders>
              <w:top w:val="single" w:sz="4" w:space="0" w:color="auto"/>
              <w:left w:val="single" w:sz="4" w:space="0" w:color="auto"/>
              <w:bottom w:val="single" w:sz="4" w:space="0" w:color="auto"/>
              <w:right w:val="single" w:sz="4" w:space="0" w:color="auto"/>
            </w:tcBorders>
          </w:tcPr>
          <w:p w:rsidR="005E2DB0" w:rsidRPr="00D1345D" w:rsidRDefault="005E2DB0" w:rsidP="002D37DE">
            <w:pPr>
              <w:rPr>
                <w:bCs/>
              </w:rPr>
            </w:pPr>
            <w:r w:rsidRPr="00D1345D">
              <w:rPr>
                <w:bCs/>
              </w:rPr>
              <w:t xml:space="preserve">Акция «Милосердие» </w:t>
            </w:r>
            <w:r w:rsidR="002D37DE" w:rsidRPr="00D1345D">
              <w:rPr>
                <w:bCs/>
              </w:rPr>
              <w:t>ко Дню</w:t>
            </w:r>
            <w:r w:rsidRPr="00D1345D">
              <w:rPr>
                <w:bCs/>
              </w:rPr>
              <w:t xml:space="preserve"> пожилых людей</w:t>
            </w:r>
            <w:r w:rsidR="002D37DE">
              <w:rPr>
                <w:bCs/>
              </w:rPr>
              <w:t>.</w:t>
            </w:r>
          </w:p>
        </w:tc>
        <w:tc>
          <w:tcPr>
            <w:tcW w:w="1938"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r w:rsidRPr="00D1345D">
              <w:rPr>
                <w:bCs/>
              </w:rPr>
              <w:t>КР</w:t>
            </w:r>
          </w:p>
        </w:tc>
        <w:tc>
          <w:tcPr>
            <w:tcW w:w="1637"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r w:rsidRPr="00D1345D">
              <w:rPr>
                <w:bCs/>
              </w:rPr>
              <w:t>сентябрь</w:t>
            </w:r>
          </w:p>
        </w:tc>
      </w:tr>
      <w:tr w:rsidR="005E2DB0" w:rsidRPr="00D1345D" w:rsidTr="002D5504">
        <w:tc>
          <w:tcPr>
            <w:tcW w:w="817" w:type="dxa"/>
            <w:tcBorders>
              <w:top w:val="single" w:sz="4" w:space="0" w:color="auto"/>
              <w:left w:val="single" w:sz="4" w:space="0" w:color="auto"/>
              <w:bottom w:val="single" w:sz="4" w:space="0" w:color="auto"/>
              <w:right w:val="single" w:sz="4" w:space="0" w:color="auto"/>
            </w:tcBorders>
          </w:tcPr>
          <w:p w:rsidR="005E2DB0" w:rsidRPr="005E2DB0" w:rsidRDefault="005E2DB0" w:rsidP="005E2DB0">
            <w:pPr>
              <w:pStyle w:val="af1"/>
              <w:numPr>
                <w:ilvl w:val="0"/>
                <w:numId w:val="41"/>
              </w:numPr>
              <w:ind w:left="0" w:firstLine="0"/>
              <w:jc w:val="center"/>
              <w:rPr>
                <w:bCs/>
              </w:rPr>
            </w:pPr>
          </w:p>
        </w:tc>
        <w:tc>
          <w:tcPr>
            <w:tcW w:w="5245"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r w:rsidRPr="00D1345D">
              <w:rPr>
                <w:bCs/>
              </w:rPr>
              <w:t>Оформление классных уголков.</w:t>
            </w:r>
          </w:p>
        </w:tc>
        <w:tc>
          <w:tcPr>
            <w:tcW w:w="1938"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r w:rsidRPr="00D1345D">
              <w:rPr>
                <w:bCs/>
              </w:rPr>
              <w:t>КР</w:t>
            </w:r>
          </w:p>
        </w:tc>
        <w:tc>
          <w:tcPr>
            <w:tcW w:w="1637"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r w:rsidRPr="00D1345D">
              <w:rPr>
                <w:bCs/>
              </w:rPr>
              <w:t>сентябрь</w:t>
            </w:r>
          </w:p>
        </w:tc>
      </w:tr>
      <w:tr w:rsidR="00BF2EC6" w:rsidRPr="00D1345D" w:rsidTr="002D5504">
        <w:tc>
          <w:tcPr>
            <w:tcW w:w="817" w:type="dxa"/>
            <w:tcBorders>
              <w:top w:val="single" w:sz="4" w:space="0" w:color="auto"/>
              <w:left w:val="single" w:sz="4" w:space="0" w:color="auto"/>
              <w:bottom w:val="single" w:sz="4" w:space="0" w:color="auto"/>
              <w:right w:val="single" w:sz="4" w:space="0" w:color="auto"/>
            </w:tcBorders>
          </w:tcPr>
          <w:p w:rsidR="00BF2EC6" w:rsidRPr="005E2DB0" w:rsidRDefault="00BF2EC6" w:rsidP="005E2DB0">
            <w:pPr>
              <w:pStyle w:val="af1"/>
              <w:numPr>
                <w:ilvl w:val="0"/>
                <w:numId w:val="41"/>
              </w:numPr>
              <w:ind w:left="0" w:firstLine="0"/>
              <w:jc w:val="center"/>
              <w:rPr>
                <w:bCs/>
              </w:rPr>
            </w:pPr>
          </w:p>
        </w:tc>
        <w:tc>
          <w:tcPr>
            <w:tcW w:w="5245" w:type="dxa"/>
            <w:tcBorders>
              <w:top w:val="single" w:sz="4" w:space="0" w:color="auto"/>
              <w:left w:val="single" w:sz="4" w:space="0" w:color="auto"/>
              <w:bottom w:val="single" w:sz="4" w:space="0" w:color="auto"/>
              <w:right w:val="single" w:sz="4" w:space="0" w:color="auto"/>
            </w:tcBorders>
          </w:tcPr>
          <w:p w:rsidR="00BF2EC6" w:rsidRPr="00D1345D" w:rsidRDefault="00BF2EC6" w:rsidP="00706EC3">
            <w:pPr>
              <w:rPr>
                <w:bCs/>
              </w:rPr>
            </w:pPr>
            <w:r>
              <w:rPr>
                <w:bCs/>
              </w:rPr>
              <w:t>Посвящение первоклассников в школяры и пешеходы</w:t>
            </w:r>
          </w:p>
        </w:tc>
        <w:tc>
          <w:tcPr>
            <w:tcW w:w="1938" w:type="dxa"/>
            <w:tcBorders>
              <w:top w:val="single" w:sz="4" w:space="0" w:color="auto"/>
              <w:left w:val="single" w:sz="4" w:space="0" w:color="auto"/>
              <w:bottom w:val="single" w:sz="4" w:space="0" w:color="auto"/>
              <w:right w:val="single" w:sz="4" w:space="0" w:color="auto"/>
            </w:tcBorders>
          </w:tcPr>
          <w:p w:rsidR="00BF2EC6" w:rsidRDefault="00BF2EC6" w:rsidP="00706EC3">
            <w:pPr>
              <w:rPr>
                <w:bCs/>
              </w:rPr>
            </w:pPr>
            <w:r>
              <w:rPr>
                <w:bCs/>
              </w:rPr>
              <w:t xml:space="preserve">КР, </w:t>
            </w:r>
          </w:p>
          <w:p w:rsidR="00BF2EC6" w:rsidRPr="00D1345D" w:rsidRDefault="003657E9" w:rsidP="00706EC3">
            <w:pPr>
              <w:rPr>
                <w:bCs/>
              </w:rPr>
            </w:pPr>
            <w:r>
              <w:rPr>
                <w:bCs/>
              </w:rPr>
              <w:t>Варлыгина Т.А.</w:t>
            </w:r>
          </w:p>
        </w:tc>
        <w:tc>
          <w:tcPr>
            <w:tcW w:w="1637" w:type="dxa"/>
            <w:tcBorders>
              <w:top w:val="single" w:sz="4" w:space="0" w:color="auto"/>
              <w:left w:val="single" w:sz="4" w:space="0" w:color="auto"/>
              <w:bottom w:val="single" w:sz="4" w:space="0" w:color="auto"/>
              <w:right w:val="single" w:sz="4" w:space="0" w:color="auto"/>
            </w:tcBorders>
          </w:tcPr>
          <w:p w:rsidR="00BF2EC6" w:rsidRPr="00D1345D" w:rsidRDefault="00BF2EC6" w:rsidP="00706EC3">
            <w:pPr>
              <w:rPr>
                <w:bCs/>
              </w:rPr>
            </w:pPr>
            <w:r w:rsidRPr="00D1345D">
              <w:rPr>
                <w:bCs/>
              </w:rPr>
              <w:t>сентябрь</w:t>
            </w:r>
          </w:p>
        </w:tc>
      </w:tr>
      <w:tr w:rsidR="005E2DB0" w:rsidRPr="00D1345D" w:rsidTr="002D5504">
        <w:tc>
          <w:tcPr>
            <w:tcW w:w="817" w:type="dxa"/>
            <w:tcBorders>
              <w:top w:val="single" w:sz="4" w:space="0" w:color="auto"/>
              <w:left w:val="single" w:sz="4" w:space="0" w:color="auto"/>
              <w:bottom w:val="single" w:sz="4" w:space="0" w:color="auto"/>
              <w:right w:val="single" w:sz="4" w:space="0" w:color="auto"/>
            </w:tcBorders>
          </w:tcPr>
          <w:p w:rsidR="005E2DB0" w:rsidRPr="005E2DB0" w:rsidRDefault="005E2DB0" w:rsidP="005E2DB0">
            <w:pPr>
              <w:pStyle w:val="af1"/>
              <w:numPr>
                <w:ilvl w:val="0"/>
                <w:numId w:val="41"/>
              </w:numPr>
              <w:ind w:left="0" w:firstLine="0"/>
              <w:jc w:val="center"/>
              <w:rPr>
                <w:bCs/>
              </w:rPr>
            </w:pPr>
          </w:p>
        </w:tc>
        <w:tc>
          <w:tcPr>
            <w:tcW w:w="5245"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r w:rsidRPr="00D1345D">
              <w:t>Праздник осени «Осенний бал». Выставка «Чудо-овощ».</w:t>
            </w:r>
          </w:p>
        </w:tc>
        <w:tc>
          <w:tcPr>
            <w:tcW w:w="1938" w:type="dxa"/>
            <w:tcBorders>
              <w:top w:val="single" w:sz="4" w:space="0" w:color="auto"/>
              <w:left w:val="single" w:sz="4" w:space="0" w:color="auto"/>
              <w:bottom w:val="single" w:sz="4" w:space="0" w:color="auto"/>
              <w:right w:val="single" w:sz="4" w:space="0" w:color="auto"/>
            </w:tcBorders>
          </w:tcPr>
          <w:p w:rsidR="005E2DB0" w:rsidRPr="00D1345D" w:rsidRDefault="00280F22" w:rsidP="00706EC3">
            <w:pPr>
              <w:rPr>
                <w:bCs/>
              </w:rPr>
            </w:pPr>
            <w:r>
              <w:rPr>
                <w:bCs/>
              </w:rPr>
              <w:t>КР</w:t>
            </w:r>
          </w:p>
        </w:tc>
        <w:tc>
          <w:tcPr>
            <w:tcW w:w="1637"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r w:rsidRPr="00D1345D">
              <w:rPr>
                <w:bCs/>
              </w:rPr>
              <w:t>сентябрь</w:t>
            </w:r>
          </w:p>
        </w:tc>
      </w:tr>
      <w:tr w:rsidR="00280F22" w:rsidRPr="00D1345D" w:rsidTr="002D5504">
        <w:tc>
          <w:tcPr>
            <w:tcW w:w="817" w:type="dxa"/>
            <w:tcBorders>
              <w:top w:val="single" w:sz="4" w:space="0" w:color="auto"/>
              <w:left w:val="single" w:sz="4" w:space="0" w:color="auto"/>
              <w:bottom w:val="single" w:sz="4" w:space="0" w:color="auto"/>
              <w:right w:val="single" w:sz="4" w:space="0" w:color="auto"/>
            </w:tcBorders>
          </w:tcPr>
          <w:p w:rsidR="00280F22" w:rsidRPr="005E2DB0" w:rsidRDefault="00280F22" w:rsidP="005E2DB0">
            <w:pPr>
              <w:pStyle w:val="af1"/>
              <w:numPr>
                <w:ilvl w:val="0"/>
                <w:numId w:val="41"/>
              </w:numPr>
              <w:ind w:left="0" w:firstLine="0"/>
              <w:jc w:val="center"/>
              <w:rPr>
                <w:bCs/>
              </w:rPr>
            </w:pPr>
          </w:p>
        </w:tc>
        <w:tc>
          <w:tcPr>
            <w:tcW w:w="5245" w:type="dxa"/>
            <w:tcBorders>
              <w:top w:val="single" w:sz="4" w:space="0" w:color="auto"/>
              <w:left w:val="single" w:sz="4" w:space="0" w:color="auto"/>
              <w:bottom w:val="single" w:sz="4" w:space="0" w:color="auto"/>
              <w:right w:val="single" w:sz="4" w:space="0" w:color="auto"/>
            </w:tcBorders>
          </w:tcPr>
          <w:p w:rsidR="00280F22" w:rsidRPr="00D1345D" w:rsidRDefault="00280F22" w:rsidP="00706EC3">
            <w:pPr>
              <w:rPr>
                <w:bCs/>
              </w:rPr>
            </w:pPr>
            <w:r>
              <w:rPr>
                <w:bCs/>
              </w:rPr>
              <w:t>День здоровья</w:t>
            </w:r>
          </w:p>
        </w:tc>
        <w:tc>
          <w:tcPr>
            <w:tcW w:w="1938" w:type="dxa"/>
            <w:tcBorders>
              <w:top w:val="single" w:sz="4" w:space="0" w:color="auto"/>
              <w:left w:val="single" w:sz="4" w:space="0" w:color="auto"/>
              <w:bottom w:val="single" w:sz="4" w:space="0" w:color="auto"/>
              <w:right w:val="single" w:sz="4" w:space="0" w:color="auto"/>
            </w:tcBorders>
          </w:tcPr>
          <w:p w:rsidR="00280F22" w:rsidRDefault="00280F22" w:rsidP="00706EC3">
            <w:pPr>
              <w:rPr>
                <w:bCs/>
              </w:rPr>
            </w:pPr>
            <w:r>
              <w:rPr>
                <w:bCs/>
              </w:rPr>
              <w:t>КР</w:t>
            </w:r>
            <w:r w:rsidR="003657E9">
              <w:rPr>
                <w:bCs/>
              </w:rPr>
              <w:t>,</w:t>
            </w:r>
          </w:p>
          <w:p w:rsidR="003657E9" w:rsidRPr="00D1345D" w:rsidRDefault="003657E9" w:rsidP="00706EC3">
            <w:pPr>
              <w:rPr>
                <w:bCs/>
              </w:rPr>
            </w:pPr>
            <w:r>
              <w:rPr>
                <w:bCs/>
              </w:rPr>
              <w:t>Змызгова Т.В.</w:t>
            </w:r>
          </w:p>
        </w:tc>
        <w:tc>
          <w:tcPr>
            <w:tcW w:w="1637" w:type="dxa"/>
            <w:tcBorders>
              <w:top w:val="single" w:sz="4" w:space="0" w:color="auto"/>
              <w:left w:val="single" w:sz="4" w:space="0" w:color="auto"/>
              <w:bottom w:val="single" w:sz="4" w:space="0" w:color="auto"/>
              <w:right w:val="single" w:sz="4" w:space="0" w:color="auto"/>
            </w:tcBorders>
          </w:tcPr>
          <w:p w:rsidR="00280F22" w:rsidRPr="00D1345D" w:rsidRDefault="00280F22" w:rsidP="00706EC3">
            <w:pPr>
              <w:rPr>
                <w:bCs/>
              </w:rPr>
            </w:pPr>
            <w:r>
              <w:rPr>
                <w:bCs/>
              </w:rPr>
              <w:t>По плану школы</w:t>
            </w:r>
          </w:p>
        </w:tc>
      </w:tr>
      <w:tr w:rsidR="005E2DB0" w:rsidRPr="00D1345D" w:rsidTr="002D5504">
        <w:tc>
          <w:tcPr>
            <w:tcW w:w="817" w:type="dxa"/>
            <w:tcBorders>
              <w:top w:val="single" w:sz="4" w:space="0" w:color="auto"/>
              <w:left w:val="single" w:sz="4" w:space="0" w:color="auto"/>
              <w:bottom w:val="single" w:sz="4" w:space="0" w:color="auto"/>
              <w:right w:val="single" w:sz="4" w:space="0" w:color="auto"/>
            </w:tcBorders>
          </w:tcPr>
          <w:p w:rsidR="005E2DB0" w:rsidRPr="005E2DB0" w:rsidRDefault="005E2DB0" w:rsidP="005E2DB0">
            <w:pPr>
              <w:pStyle w:val="af1"/>
              <w:numPr>
                <w:ilvl w:val="0"/>
                <w:numId w:val="41"/>
              </w:numPr>
              <w:ind w:left="0" w:firstLine="0"/>
              <w:jc w:val="center"/>
              <w:rPr>
                <w:bCs/>
              </w:rPr>
            </w:pPr>
          </w:p>
        </w:tc>
        <w:tc>
          <w:tcPr>
            <w:tcW w:w="5245"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r w:rsidRPr="00D1345D">
              <w:rPr>
                <w:bCs/>
              </w:rPr>
              <w:t xml:space="preserve"> День учителя: День самоуправления;</w:t>
            </w:r>
          </w:p>
          <w:p w:rsidR="005E2DB0" w:rsidRPr="00D1345D" w:rsidRDefault="005E2DB0" w:rsidP="00706EC3">
            <w:pPr>
              <w:rPr>
                <w:bCs/>
              </w:rPr>
            </w:pPr>
            <w:r w:rsidRPr="00D1345D">
              <w:rPr>
                <w:bCs/>
              </w:rPr>
              <w:lastRenderedPageBreak/>
              <w:t>концерт-поздравление учителей «От всей души»; поздравительная почта и посещение учителей-ветеранов.</w:t>
            </w:r>
          </w:p>
        </w:tc>
        <w:tc>
          <w:tcPr>
            <w:tcW w:w="1938"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r w:rsidRPr="00D1345D">
              <w:rPr>
                <w:bCs/>
              </w:rPr>
              <w:lastRenderedPageBreak/>
              <w:t>З, КР</w:t>
            </w:r>
          </w:p>
          <w:p w:rsidR="005E2DB0" w:rsidRPr="00D1345D" w:rsidRDefault="005E2DB0" w:rsidP="00706EC3">
            <w:pPr>
              <w:rPr>
                <w:bCs/>
              </w:rPr>
            </w:pPr>
          </w:p>
        </w:tc>
        <w:tc>
          <w:tcPr>
            <w:tcW w:w="1637"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r w:rsidRPr="00D1345D">
              <w:rPr>
                <w:bCs/>
              </w:rPr>
              <w:t>октябрь</w:t>
            </w:r>
          </w:p>
        </w:tc>
      </w:tr>
      <w:tr w:rsidR="005E2DB0" w:rsidRPr="00D1345D" w:rsidTr="002D5504">
        <w:tc>
          <w:tcPr>
            <w:tcW w:w="817" w:type="dxa"/>
            <w:tcBorders>
              <w:top w:val="single" w:sz="4" w:space="0" w:color="auto"/>
              <w:left w:val="single" w:sz="4" w:space="0" w:color="auto"/>
              <w:bottom w:val="single" w:sz="4" w:space="0" w:color="auto"/>
              <w:right w:val="single" w:sz="4" w:space="0" w:color="auto"/>
            </w:tcBorders>
          </w:tcPr>
          <w:p w:rsidR="005E2DB0" w:rsidRPr="00930AA8" w:rsidRDefault="005E2DB0" w:rsidP="00930AA8">
            <w:pPr>
              <w:pStyle w:val="af1"/>
              <w:numPr>
                <w:ilvl w:val="0"/>
                <w:numId w:val="41"/>
              </w:numPr>
              <w:ind w:left="0" w:firstLine="0"/>
              <w:jc w:val="center"/>
              <w:rPr>
                <w:bCs/>
              </w:rPr>
            </w:pPr>
          </w:p>
        </w:tc>
        <w:tc>
          <w:tcPr>
            <w:tcW w:w="5245"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r w:rsidRPr="00D1345D">
              <w:rPr>
                <w:bCs/>
              </w:rPr>
              <w:t>Всероссийская акция «Без наркотиков».</w:t>
            </w:r>
          </w:p>
        </w:tc>
        <w:tc>
          <w:tcPr>
            <w:tcW w:w="1938"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r w:rsidRPr="00D1345D">
              <w:rPr>
                <w:bCs/>
              </w:rPr>
              <w:t>З, КР</w:t>
            </w:r>
          </w:p>
        </w:tc>
        <w:tc>
          <w:tcPr>
            <w:tcW w:w="1637"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r w:rsidRPr="00D1345D">
              <w:rPr>
                <w:bCs/>
              </w:rPr>
              <w:t>ноябрь</w:t>
            </w:r>
          </w:p>
        </w:tc>
      </w:tr>
      <w:tr w:rsidR="005E2DB0" w:rsidRPr="00D1345D" w:rsidTr="002D5504">
        <w:tc>
          <w:tcPr>
            <w:tcW w:w="817" w:type="dxa"/>
            <w:tcBorders>
              <w:top w:val="single" w:sz="4" w:space="0" w:color="auto"/>
              <w:left w:val="single" w:sz="4" w:space="0" w:color="auto"/>
              <w:bottom w:val="single" w:sz="4" w:space="0" w:color="auto"/>
              <w:right w:val="single" w:sz="4" w:space="0" w:color="auto"/>
            </w:tcBorders>
          </w:tcPr>
          <w:p w:rsidR="005E2DB0" w:rsidRPr="00930AA8" w:rsidRDefault="005E2DB0" w:rsidP="00930AA8">
            <w:pPr>
              <w:pStyle w:val="af1"/>
              <w:numPr>
                <w:ilvl w:val="0"/>
                <w:numId w:val="41"/>
              </w:numPr>
              <w:ind w:left="0" w:firstLine="0"/>
              <w:jc w:val="center"/>
              <w:rPr>
                <w:bCs/>
              </w:rPr>
            </w:pPr>
          </w:p>
        </w:tc>
        <w:tc>
          <w:tcPr>
            <w:tcW w:w="5245"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r w:rsidRPr="00D1345D">
              <w:rPr>
                <w:bCs/>
              </w:rPr>
              <w:t>Акция, посвященная Международному Дню борьбы со СПИДом.</w:t>
            </w:r>
          </w:p>
        </w:tc>
        <w:tc>
          <w:tcPr>
            <w:tcW w:w="1938"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r w:rsidRPr="00D1345D">
              <w:rPr>
                <w:bCs/>
              </w:rPr>
              <w:t>З, КР</w:t>
            </w:r>
          </w:p>
        </w:tc>
        <w:tc>
          <w:tcPr>
            <w:tcW w:w="1637"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r w:rsidRPr="00D1345D">
              <w:rPr>
                <w:bCs/>
              </w:rPr>
              <w:t>ноябрь</w:t>
            </w:r>
          </w:p>
        </w:tc>
      </w:tr>
      <w:tr w:rsidR="005E2DB0" w:rsidRPr="00D1345D" w:rsidTr="002D5504">
        <w:tc>
          <w:tcPr>
            <w:tcW w:w="817" w:type="dxa"/>
            <w:tcBorders>
              <w:top w:val="single" w:sz="4" w:space="0" w:color="auto"/>
              <w:left w:val="single" w:sz="4" w:space="0" w:color="auto"/>
              <w:bottom w:val="single" w:sz="4" w:space="0" w:color="auto"/>
              <w:right w:val="single" w:sz="4" w:space="0" w:color="auto"/>
            </w:tcBorders>
          </w:tcPr>
          <w:p w:rsidR="005E2DB0" w:rsidRPr="00930AA8" w:rsidRDefault="005E2DB0" w:rsidP="00930AA8">
            <w:pPr>
              <w:pStyle w:val="af1"/>
              <w:numPr>
                <w:ilvl w:val="0"/>
                <w:numId w:val="41"/>
              </w:numPr>
              <w:ind w:left="0" w:firstLine="0"/>
              <w:jc w:val="center"/>
              <w:rPr>
                <w:bCs/>
              </w:rPr>
            </w:pPr>
          </w:p>
        </w:tc>
        <w:tc>
          <w:tcPr>
            <w:tcW w:w="5245"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r w:rsidRPr="00D1345D">
              <w:rPr>
                <w:bCs/>
              </w:rPr>
              <w:t>Всероссийская акция «Мы – граждане России».</w:t>
            </w:r>
          </w:p>
        </w:tc>
        <w:tc>
          <w:tcPr>
            <w:tcW w:w="1938"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p>
        </w:tc>
        <w:tc>
          <w:tcPr>
            <w:tcW w:w="1637"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p>
        </w:tc>
      </w:tr>
      <w:tr w:rsidR="005E2DB0" w:rsidRPr="00D1345D" w:rsidTr="002D5504">
        <w:tc>
          <w:tcPr>
            <w:tcW w:w="817" w:type="dxa"/>
            <w:tcBorders>
              <w:top w:val="single" w:sz="4" w:space="0" w:color="auto"/>
              <w:left w:val="single" w:sz="4" w:space="0" w:color="auto"/>
              <w:bottom w:val="single" w:sz="4" w:space="0" w:color="auto"/>
              <w:right w:val="single" w:sz="4" w:space="0" w:color="auto"/>
            </w:tcBorders>
          </w:tcPr>
          <w:p w:rsidR="005E2DB0" w:rsidRPr="00930AA8" w:rsidRDefault="005E2DB0" w:rsidP="00930AA8">
            <w:pPr>
              <w:pStyle w:val="af1"/>
              <w:numPr>
                <w:ilvl w:val="0"/>
                <w:numId w:val="41"/>
              </w:numPr>
              <w:ind w:left="0" w:firstLine="0"/>
              <w:jc w:val="center"/>
              <w:rPr>
                <w:bCs/>
              </w:rPr>
            </w:pPr>
          </w:p>
        </w:tc>
        <w:tc>
          <w:tcPr>
            <w:tcW w:w="5245" w:type="dxa"/>
            <w:tcBorders>
              <w:top w:val="single" w:sz="4" w:space="0" w:color="auto"/>
              <w:left w:val="single" w:sz="4" w:space="0" w:color="auto"/>
              <w:bottom w:val="single" w:sz="4" w:space="0" w:color="auto"/>
              <w:right w:val="single" w:sz="4" w:space="0" w:color="auto"/>
            </w:tcBorders>
          </w:tcPr>
          <w:p w:rsidR="005E2DB0" w:rsidRPr="00D1345D" w:rsidRDefault="005E2DB0" w:rsidP="002D37DE">
            <w:pPr>
              <w:rPr>
                <w:bCs/>
              </w:rPr>
            </w:pPr>
            <w:r w:rsidRPr="00D1345D">
              <w:rPr>
                <w:bCs/>
              </w:rPr>
              <w:t>День согласия и примирения. Классные часы</w:t>
            </w:r>
            <w:r w:rsidR="002D37DE">
              <w:rPr>
                <w:bCs/>
              </w:rPr>
              <w:t>.</w:t>
            </w:r>
          </w:p>
        </w:tc>
        <w:tc>
          <w:tcPr>
            <w:tcW w:w="1938"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r w:rsidRPr="00D1345D">
              <w:rPr>
                <w:bCs/>
              </w:rPr>
              <w:t>КР</w:t>
            </w:r>
          </w:p>
        </w:tc>
        <w:tc>
          <w:tcPr>
            <w:tcW w:w="1637"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r w:rsidRPr="00D1345D">
              <w:rPr>
                <w:bCs/>
              </w:rPr>
              <w:t>октябрь</w:t>
            </w:r>
          </w:p>
        </w:tc>
      </w:tr>
      <w:tr w:rsidR="005E2DB0" w:rsidRPr="00D1345D" w:rsidTr="002D5504">
        <w:tc>
          <w:tcPr>
            <w:tcW w:w="817" w:type="dxa"/>
            <w:tcBorders>
              <w:top w:val="single" w:sz="4" w:space="0" w:color="auto"/>
              <w:left w:val="single" w:sz="4" w:space="0" w:color="auto"/>
              <w:bottom w:val="single" w:sz="4" w:space="0" w:color="auto"/>
              <w:right w:val="single" w:sz="4" w:space="0" w:color="auto"/>
            </w:tcBorders>
          </w:tcPr>
          <w:p w:rsidR="005E2DB0" w:rsidRPr="00930AA8" w:rsidRDefault="005E2DB0" w:rsidP="00930AA8">
            <w:pPr>
              <w:pStyle w:val="af1"/>
              <w:numPr>
                <w:ilvl w:val="0"/>
                <w:numId w:val="41"/>
              </w:numPr>
              <w:ind w:left="0" w:firstLine="0"/>
              <w:jc w:val="center"/>
              <w:rPr>
                <w:bCs/>
              </w:rPr>
            </w:pPr>
          </w:p>
        </w:tc>
        <w:tc>
          <w:tcPr>
            <w:tcW w:w="5245" w:type="dxa"/>
            <w:tcBorders>
              <w:top w:val="single" w:sz="4" w:space="0" w:color="auto"/>
              <w:left w:val="single" w:sz="4" w:space="0" w:color="auto"/>
              <w:bottom w:val="single" w:sz="4" w:space="0" w:color="auto"/>
              <w:right w:val="single" w:sz="4" w:space="0" w:color="auto"/>
            </w:tcBorders>
          </w:tcPr>
          <w:p w:rsidR="005E2DB0" w:rsidRPr="00D1345D" w:rsidRDefault="005E2DB0" w:rsidP="002D37DE">
            <w:pPr>
              <w:rPr>
                <w:bCs/>
              </w:rPr>
            </w:pPr>
            <w:r w:rsidRPr="00D1345D">
              <w:t>День матери «</w:t>
            </w:r>
            <w:r w:rsidR="00930AA8">
              <w:t>Слово о маме</w:t>
            </w:r>
            <w:r w:rsidRPr="00D1345D">
              <w:t xml:space="preserve">». Классные праздники </w:t>
            </w:r>
          </w:p>
        </w:tc>
        <w:tc>
          <w:tcPr>
            <w:tcW w:w="1938"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r w:rsidRPr="00D1345D">
              <w:t>КР</w:t>
            </w:r>
          </w:p>
        </w:tc>
        <w:tc>
          <w:tcPr>
            <w:tcW w:w="1637" w:type="dxa"/>
            <w:tcBorders>
              <w:top w:val="single" w:sz="4" w:space="0" w:color="auto"/>
              <w:left w:val="single" w:sz="4" w:space="0" w:color="auto"/>
              <w:bottom w:val="single" w:sz="4" w:space="0" w:color="auto"/>
              <w:right w:val="single" w:sz="4" w:space="0" w:color="auto"/>
            </w:tcBorders>
          </w:tcPr>
          <w:p w:rsidR="005E2DB0" w:rsidRPr="00D1345D" w:rsidRDefault="005E2DB0" w:rsidP="00706EC3">
            <w:r w:rsidRPr="00D1345D">
              <w:t>ноябрь</w:t>
            </w:r>
          </w:p>
        </w:tc>
      </w:tr>
      <w:tr w:rsidR="005E2DB0" w:rsidRPr="00D1345D" w:rsidTr="002D5504">
        <w:tc>
          <w:tcPr>
            <w:tcW w:w="817" w:type="dxa"/>
            <w:tcBorders>
              <w:top w:val="single" w:sz="4" w:space="0" w:color="auto"/>
              <w:left w:val="single" w:sz="4" w:space="0" w:color="auto"/>
              <w:bottom w:val="single" w:sz="4" w:space="0" w:color="auto"/>
              <w:right w:val="single" w:sz="4" w:space="0" w:color="auto"/>
            </w:tcBorders>
          </w:tcPr>
          <w:p w:rsidR="005E2DB0" w:rsidRPr="00D1345D" w:rsidRDefault="005E2DB0" w:rsidP="00930AA8">
            <w:pPr>
              <w:pStyle w:val="af3"/>
              <w:numPr>
                <w:ilvl w:val="0"/>
                <w:numId w:val="41"/>
              </w:numPr>
              <w:ind w:left="0" w:firstLine="0"/>
              <w:jc w:val="center"/>
              <w:rPr>
                <w:rFonts w:ascii="Times New Roman" w:hAnsi="Times New Roman"/>
                <w:bCs/>
                <w:sz w:val="24"/>
                <w:szCs w:val="24"/>
              </w:rPr>
            </w:pPr>
          </w:p>
        </w:tc>
        <w:tc>
          <w:tcPr>
            <w:tcW w:w="5245" w:type="dxa"/>
            <w:tcBorders>
              <w:top w:val="single" w:sz="4" w:space="0" w:color="auto"/>
              <w:left w:val="single" w:sz="4" w:space="0" w:color="auto"/>
              <w:bottom w:val="single" w:sz="4" w:space="0" w:color="auto"/>
              <w:right w:val="single" w:sz="4" w:space="0" w:color="auto"/>
            </w:tcBorders>
          </w:tcPr>
          <w:p w:rsidR="005E2DB0" w:rsidRPr="00D1345D" w:rsidRDefault="005E2DB0" w:rsidP="00F80537">
            <w:pPr>
              <w:pStyle w:val="af3"/>
              <w:rPr>
                <w:rFonts w:ascii="Times New Roman" w:hAnsi="Times New Roman"/>
                <w:sz w:val="24"/>
                <w:szCs w:val="24"/>
              </w:rPr>
            </w:pPr>
            <w:r w:rsidRPr="00D1345D">
              <w:rPr>
                <w:rFonts w:ascii="Times New Roman" w:hAnsi="Times New Roman"/>
                <w:sz w:val="24"/>
                <w:szCs w:val="24"/>
              </w:rPr>
              <w:t xml:space="preserve">Подготовка </w:t>
            </w:r>
            <w:r w:rsidR="00280F22">
              <w:rPr>
                <w:rFonts w:ascii="Times New Roman" w:hAnsi="Times New Roman"/>
                <w:sz w:val="24"/>
                <w:szCs w:val="24"/>
              </w:rPr>
              <w:t>и проведение праздника Нового</w:t>
            </w:r>
            <w:r w:rsidRPr="00D1345D">
              <w:rPr>
                <w:rFonts w:ascii="Times New Roman" w:hAnsi="Times New Roman"/>
                <w:sz w:val="24"/>
                <w:szCs w:val="24"/>
              </w:rPr>
              <w:t xml:space="preserve"> год</w:t>
            </w:r>
            <w:r w:rsidR="00280F22">
              <w:rPr>
                <w:rFonts w:ascii="Times New Roman" w:hAnsi="Times New Roman"/>
                <w:sz w:val="24"/>
                <w:szCs w:val="24"/>
              </w:rPr>
              <w:t>а</w:t>
            </w:r>
          </w:p>
        </w:tc>
        <w:tc>
          <w:tcPr>
            <w:tcW w:w="1938" w:type="dxa"/>
            <w:tcBorders>
              <w:top w:val="single" w:sz="4" w:space="0" w:color="auto"/>
              <w:left w:val="single" w:sz="4" w:space="0" w:color="auto"/>
              <w:bottom w:val="single" w:sz="4" w:space="0" w:color="auto"/>
              <w:right w:val="single" w:sz="4" w:space="0" w:color="auto"/>
            </w:tcBorders>
          </w:tcPr>
          <w:p w:rsidR="005E2DB0" w:rsidRPr="00D1345D" w:rsidRDefault="005E2DB0" w:rsidP="00706EC3">
            <w:r w:rsidRPr="00D1345D">
              <w:t>З</w:t>
            </w:r>
          </w:p>
          <w:p w:rsidR="005E2DB0" w:rsidRPr="00D1345D" w:rsidRDefault="005E2DB0" w:rsidP="00706EC3">
            <w:r w:rsidRPr="00D1345D">
              <w:t>КР</w:t>
            </w:r>
          </w:p>
        </w:tc>
        <w:tc>
          <w:tcPr>
            <w:tcW w:w="1637" w:type="dxa"/>
            <w:tcBorders>
              <w:top w:val="single" w:sz="4" w:space="0" w:color="auto"/>
              <w:left w:val="single" w:sz="4" w:space="0" w:color="auto"/>
              <w:bottom w:val="single" w:sz="4" w:space="0" w:color="auto"/>
              <w:right w:val="single" w:sz="4" w:space="0" w:color="auto"/>
            </w:tcBorders>
          </w:tcPr>
          <w:p w:rsidR="005E2DB0" w:rsidRPr="00D1345D" w:rsidRDefault="005E2DB0" w:rsidP="00706EC3">
            <w:r w:rsidRPr="00D1345D">
              <w:t xml:space="preserve">декабрь                          </w:t>
            </w:r>
          </w:p>
        </w:tc>
      </w:tr>
      <w:tr w:rsidR="005E2DB0" w:rsidRPr="00D1345D" w:rsidTr="002D5504">
        <w:tc>
          <w:tcPr>
            <w:tcW w:w="817" w:type="dxa"/>
            <w:tcBorders>
              <w:top w:val="single" w:sz="4" w:space="0" w:color="auto"/>
              <w:left w:val="single" w:sz="4" w:space="0" w:color="auto"/>
              <w:bottom w:val="single" w:sz="4" w:space="0" w:color="auto"/>
              <w:right w:val="single" w:sz="4" w:space="0" w:color="auto"/>
            </w:tcBorders>
          </w:tcPr>
          <w:p w:rsidR="005E2DB0" w:rsidRPr="00D1345D" w:rsidRDefault="005E2DB0" w:rsidP="00930AA8">
            <w:pPr>
              <w:pStyle w:val="af1"/>
              <w:numPr>
                <w:ilvl w:val="0"/>
                <w:numId w:val="41"/>
              </w:numPr>
              <w:ind w:left="0" w:firstLine="0"/>
              <w:jc w:val="center"/>
            </w:pPr>
          </w:p>
        </w:tc>
        <w:tc>
          <w:tcPr>
            <w:tcW w:w="5245" w:type="dxa"/>
            <w:tcBorders>
              <w:top w:val="single" w:sz="4" w:space="0" w:color="auto"/>
              <w:left w:val="single" w:sz="4" w:space="0" w:color="auto"/>
              <w:bottom w:val="single" w:sz="4" w:space="0" w:color="auto"/>
              <w:right w:val="single" w:sz="4" w:space="0" w:color="auto"/>
            </w:tcBorders>
          </w:tcPr>
          <w:p w:rsidR="005E2DB0" w:rsidRPr="00D1345D" w:rsidRDefault="005E2DB0" w:rsidP="002D37DE">
            <w:r w:rsidRPr="00D1345D">
              <w:t xml:space="preserve"> Рождественская ёлка </w:t>
            </w:r>
          </w:p>
        </w:tc>
        <w:tc>
          <w:tcPr>
            <w:tcW w:w="1938" w:type="dxa"/>
            <w:tcBorders>
              <w:top w:val="single" w:sz="4" w:space="0" w:color="auto"/>
              <w:left w:val="single" w:sz="4" w:space="0" w:color="auto"/>
              <w:bottom w:val="single" w:sz="4" w:space="0" w:color="auto"/>
              <w:right w:val="single" w:sz="4" w:space="0" w:color="auto"/>
            </w:tcBorders>
          </w:tcPr>
          <w:p w:rsidR="005E2DB0" w:rsidRPr="00D1345D" w:rsidRDefault="005E2DB0" w:rsidP="00706EC3">
            <w:r w:rsidRPr="00D1345D">
              <w:t xml:space="preserve">КР          </w:t>
            </w:r>
          </w:p>
        </w:tc>
        <w:tc>
          <w:tcPr>
            <w:tcW w:w="1637" w:type="dxa"/>
            <w:tcBorders>
              <w:top w:val="single" w:sz="4" w:space="0" w:color="auto"/>
              <w:left w:val="single" w:sz="4" w:space="0" w:color="auto"/>
              <w:bottom w:val="single" w:sz="4" w:space="0" w:color="auto"/>
              <w:right w:val="single" w:sz="4" w:space="0" w:color="auto"/>
            </w:tcBorders>
          </w:tcPr>
          <w:p w:rsidR="005E2DB0" w:rsidRPr="00D1345D" w:rsidRDefault="005E2DB0" w:rsidP="00706EC3">
            <w:r w:rsidRPr="00D1345D">
              <w:t>январь</w:t>
            </w:r>
          </w:p>
        </w:tc>
      </w:tr>
      <w:tr w:rsidR="005E2DB0" w:rsidRPr="00D1345D" w:rsidTr="002D5504">
        <w:tc>
          <w:tcPr>
            <w:tcW w:w="817" w:type="dxa"/>
            <w:tcBorders>
              <w:top w:val="single" w:sz="4" w:space="0" w:color="auto"/>
              <w:left w:val="single" w:sz="4" w:space="0" w:color="auto"/>
              <w:bottom w:val="single" w:sz="4" w:space="0" w:color="auto"/>
              <w:right w:val="single" w:sz="4" w:space="0" w:color="auto"/>
            </w:tcBorders>
          </w:tcPr>
          <w:p w:rsidR="005E2DB0" w:rsidRPr="00D1345D" w:rsidRDefault="005E2DB0" w:rsidP="00930AA8">
            <w:pPr>
              <w:pStyle w:val="af1"/>
              <w:numPr>
                <w:ilvl w:val="0"/>
                <w:numId w:val="41"/>
              </w:numPr>
              <w:ind w:left="0" w:firstLine="0"/>
              <w:jc w:val="center"/>
            </w:pPr>
          </w:p>
        </w:tc>
        <w:tc>
          <w:tcPr>
            <w:tcW w:w="5245" w:type="dxa"/>
            <w:tcBorders>
              <w:top w:val="single" w:sz="4" w:space="0" w:color="auto"/>
              <w:left w:val="single" w:sz="4" w:space="0" w:color="auto"/>
              <w:bottom w:val="single" w:sz="4" w:space="0" w:color="auto"/>
              <w:right w:val="single" w:sz="4" w:space="0" w:color="auto"/>
            </w:tcBorders>
          </w:tcPr>
          <w:p w:rsidR="005E2DB0" w:rsidRPr="00D1345D" w:rsidRDefault="005E2DB0" w:rsidP="00706EC3">
            <w:r w:rsidRPr="00D1345D">
              <w:t xml:space="preserve"> 23 февраля – «День защитников Отечества». Конкурс строя и песни. Торжественная линейка. Классные праздники</w:t>
            </w:r>
          </w:p>
        </w:tc>
        <w:tc>
          <w:tcPr>
            <w:tcW w:w="1938" w:type="dxa"/>
            <w:tcBorders>
              <w:top w:val="single" w:sz="4" w:space="0" w:color="auto"/>
              <w:left w:val="single" w:sz="4" w:space="0" w:color="auto"/>
              <w:bottom w:val="single" w:sz="4" w:space="0" w:color="auto"/>
              <w:right w:val="single" w:sz="4" w:space="0" w:color="auto"/>
            </w:tcBorders>
          </w:tcPr>
          <w:p w:rsidR="005E2DB0" w:rsidRPr="00D1345D" w:rsidRDefault="005E2DB0" w:rsidP="00706EC3">
            <w:r w:rsidRPr="00D1345D">
              <w:t>З, КР</w:t>
            </w:r>
          </w:p>
        </w:tc>
        <w:tc>
          <w:tcPr>
            <w:tcW w:w="1637" w:type="dxa"/>
            <w:tcBorders>
              <w:top w:val="single" w:sz="4" w:space="0" w:color="auto"/>
              <w:left w:val="single" w:sz="4" w:space="0" w:color="auto"/>
              <w:bottom w:val="single" w:sz="4" w:space="0" w:color="auto"/>
              <w:right w:val="single" w:sz="4" w:space="0" w:color="auto"/>
            </w:tcBorders>
          </w:tcPr>
          <w:p w:rsidR="005E2DB0" w:rsidRPr="00D1345D" w:rsidRDefault="005E2DB0" w:rsidP="00706EC3">
            <w:r w:rsidRPr="00D1345D">
              <w:t>февраль</w:t>
            </w:r>
          </w:p>
        </w:tc>
      </w:tr>
      <w:tr w:rsidR="005E2DB0" w:rsidRPr="00D1345D" w:rsidTr="002D5504">
        <w:tc>
          <w:tcPr>
            <w:tcW w:w="817" w:type="dxa"/>
            <w:tcBorders>
              <w:top w:val="single" w:sz="4" w:space="0" w:color="auto"/>
              <w:left w:val="single" w:sz="4" w:space="0" w:color="auto"/>
              <w:bottom w:val="single" w:sz="4" w:space="0" w:color="auto"/>
              <w:right w:val="single" w:sz="4" w:space="0" w:color="auto"/>
            </w:tcBorders>
          </w:tcPr>
          <w:p w:rsidR="005E2DB0" w:rsidRPr="00D1345D" w:rsidRDefault="005E2DB0" w:rsidP="00930AA8">
            <w:pPr>
              <w:pStyle w:val="af1"/>
              <w:numPr>
                <w:ilvl w:val="0"/>
                <w:numId w:val="41"/>
              </w:numPr>
              <w:ind w:left="0" w:firstLine="0"/>
              <w:jc w:val="center"/>
            </w:pPr>
          </w:p>
        </w:tc>
        <w:tc>
          <w:tcPr>
            <w:tcW w:w="5245" w:type="dxa"/>
            <w:tcBorders>
              <w:top w:val="single" w:sz="4" w:space="0" w:color="auto"/>
              <w:left w:val="single" w:sz="4" w:space="0" w:color="auto"/>
              <w:bottom w:val="single" w:sz="4" w:space="0" w:color="auto"/>
              <w:right w:val="single" w:sz="4" w:space="0" w:color="auto"/>
            </w:tcBorders>
          </w:tcPr>
          <w:p w:rsidR="005E2DB0" w:rsidRPr="00D1345D" w:rsidRDefault="005E2DB0" w:rsidP="00706EC3">
            <w:r w:rsidRPr="00D1345D">
              <w:t>Акция «Солдаты России», Посылка солдату.</w:t>
            </w:r>
          </w:p>
        </w:tc>
        <w:tc>
          <w:tcPr>
            <w:tcW w:w="1938" w:type="dxa"/>
            <w:tcBorders>
              <w:top w:val="single" w:sz="4" w:space="0" w:color="auto"/>
              <w:left w:val="single" w:sz="4" w:space="0" w:color="auto"/>
              <w:bottom w:val="single" w:sz="4" w:space="0" w:color="auto"/>
              <w:right w:val="single" w:sz="4" w:space="0" w:color="auto"/>
            </w:tcBorders>
          </w:tcPr>
          <w:p w:rsidR="005E2DB0" w:rsidRPr="00D1345D" w:rsidRDefault="005E2DB0" w:rsidP="00706EC3">
            <w:r w:rsidRPr="00D1345D">
              <w:t>З, КР</w:t>
            </w:r>
          </w:p>
        </w:tc>
        <w:tc>
          <w:tcPr>
            <w:tcW w:w="1637" w:type="dxa"/>
            <w:tcBorders>
              <w:top w:val="single" w:sz="4" w:space="0" w:color="auto"/>
              <w:left w:val="single" w:sz="4" w:space="0" w:color="auto"/>
              <w:bottom w:val="single" w:sz="4" w:space="0" w:color="auto"/>
              <w:right w:val="single" w:sz="4" w:space="0" w:color="auto"/>
            </w:tcBorders>
          </w:tcPr>
          <w:p w:rsidR="005E2DB0" w:rsidRPr="00D1345D" w:rsidRDefault="005E2DB0" w:rsidP="00706EC3">
            <w:r w:rsidRPr="00D1345D">
              <w:t>февраль</w:t>
            </w:r>
          </w:p>
        </w:tc>
      </w:tr>
      <w:tr w:rsidR="005E2DB0" w:rsidRPr="00D1345D" w:rsidTr="002D5504">
        <w:tc>
          <w:tcPr>
            <w:tcW w:w="817" w:type="dxa"/>
            <w:tcBorders>
              <w:top w:val="single" w:sz="4" w:space="0" w:color="auto"/>
              <w:left w:val="single" w:sz="4" w:space="0" w:color="auto"/>
              <w:bottom w:val="single" w:sz="4" w:space="0" w:color="auto"/>
              <w:right w:val="single" w:sz="4" w:space="0" w:color="auto"/>
            </w:tcBorders>
          </w:tcPr>
          <w:p w:rsidR="005E2DB0" w:rsidRPr="00D1345D" w:rsidRDefault="005E2DB0" w:rsidP="00930AA8">
            <w:pPr>
              <w:pStyle w:val="af1"/>
              <w:numPr>
                <w:ilvl w:val="0"/>
                <w:numId w:val="41"/>
              </w:numPr>
              <w:ind w:left="0" w:firstLine="0"/>
              <w:jc w:val="center"/>
            </w:pPr>
          </w:p>
        </w:tc>
        <w:tc>
          <w:tcPr>
            <w:tcW w:w="5245" w:type="dxa"/>
            <w:tcBorders>
              <w:top w:val="single" w:sz="4" w:space="0" w:color="auto"/>
              <w:left w:val="single" w:sz="4" w:space="0" w:color="auto"/>
              <w:bottom w:val="single" w:sz="4" w:space="0" w:color="auto"/>
              <w:right w:val="single" w:sz="4" w:space="0" w:color="auto"/>
            </w:tcBorders>
          </w:tcPr>
          <w:p w:rsidR="005E2DB0" w:rsidRPr="00D1345D" w:rsidRDefault="005E2DB0" w:rsidP="00280F22">
            <w:r w:rsidRPr="00D1345D">
              <w:t xml:space="preserve">Международный женский день 8 марта «Праздник бабушек и мам». </w:t>
            </w:r>
          </w:p>
        </w:tc>
        <w:tc>
          <w:tcPr>
            <w:tcW w:w="1938" w:type="dxa"/>
            <w:tcBorders>
              <w:top w:val="single" w:sz="4" w:space="0" w:color="auto"/>
              <w:left w:val="single" w:sz="4" w:space="0" w:color="auto"/>
              <w:bottom w:val="single" w:sz="4" w:space="0" w:color="auto"/>
              <w:right w:val="single" w:sz="4" w:space="0" w:color="auto"/>
            </w:tcBorders>
          </w:tcPr>
          <w:p w:rsidR="005E2DB0" w:rsidRPr="00D1345D" w:rsidRDefault="005E2DB0" w:rsidP="00706EC3">
            <w:r w:rsidRPr="00D1345D">
              <w:t>З, КР</w:t>
            </w:r>
          </w:p>
        </w:tc>
        <w:tc>
          <w:tcPr>
            <w:tcW w:w="1637" w:type="dxa"/>
            <w:tcBorders>
              <w:top w:val="single" w:sz="4" w:space="0" w:color="auto"/>
              <w:left w:val="single" w:sz="4" w:space="0" w:color="auto"/>
              <w:bottom w:val="single" w:sz="4" w:space="0" w:color="auto"/>
              <w:right w:val="single" w:sz="4" w:space="0" w:color="auto"/>
            </w:tcBorders>
          </w:tcPr>
          <w:p w:rsidR="005E2DB0" w:rsidRPr="00D1345D" w:rsidRDefault="005E2DB0" w:rsidP="00706EC3">
            <w:r w:rsidRPr="00D1345D">
              <w:t>март</w:t>
            </w:r>
          </w:p>
        </w:tc>
      </w:tr>
      <w:tr w:rsidR="005E2DB0" w:rsidRPr="00D1345D" w:rsidTr="002D5504">
        <w:tc>
          <w:tcPr>
            <w:tcW w:w="817" w:type="dxa"/>
            <w:tcBorders>
              <w:top w:val="single" w:sz="4" w:space="0" w:color="auto"/>
              <w:left w:val="single" w:sz="4" w:space="0" w:color="auto"/>
              <w:bottom w:val="single" w:sz="4" w:space="0" w:color="auto"/>
              <w:right w:val="single" w:sz="4" w:space="0" w:color="auto"/>
            </w:tcBorders>
          </w:tcPr>
          <w:p w:rsidR="005E2DB0" w:rsidRPr="00D1345D" w:rsidRDefault="005E2DB0" w:rsidP="00930AA8">
            <w:pPr>
              <w:pStyle w:val="af3"/>
              <w:numPr>
                <w:ilvl w:val="0"/>
                <w:numId w:val="41"/>
              </w:numPr>
              <w:ind w:left="0" w:firstLine="0"/>
              <w:jc w:val="center"/>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5E2DB0" w:rsidRPr="00D1345D" w:rsidRDefault="00930AA8" w:rsidP="00930AA8">
            <w:pPr>
              <w:pStyle w:val="af3"/>
              <w:rPr>
                <w:rFonts w:ascii="Times New Roman" w:hAnsi="Times New Roman"/>
                <w:sz w:val="24"/>
                <w:szCs w:val="24"/>
              </w:rPr>
            </w:pPr>
            <w:r>
              <w:rPr>
                <w:rFonts w:ascii="Times New Roman" w:hAnsi="Times New Roman"/>
                <w:sz w:val="24"/>
                <w:szCs w:val="24"/>
              </w:rPr>
              <w:t>День ученика.</w:t>
            </w:r>
          </w:p>
        </w:tc>
        <w:tc>
          <w:tcPr>
            <w:tcW w:w="1938"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pStyle w:val="af3"/>
              <w:rPr>
                <w:rFonts w:ascii="Times New Roman" w:hAnsi="Times New Roman"/>
                <w:sz w:val="24"/>
                <w:szCs w:val="24"/>
              </w:rPr>
            </w:pPr>
            <w:r w:rsidRPr="00D1345D">
              <w:rPr>
                <w:rFonts w:ascii="Times New Roman" w:hAnsi="Times New Roman"/>
                <w:sz w:val="24"/>
                <w:szCs w:val="24"/>
              </w:rPr>
              <w:t>1 апреля</w:t>
            </w:r>
          </w:p>
        </w:tc>
        <w:tc>
          <w:tcPr>
            <w:tcW w:w="1637"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pStyle w:val="af3"/>
              <w:rPr>
                <w:rFonts w:ascii="Times New Roman" w:hAnsi="Times New Roman"/>
                <w:sz w:val="24"/>
                <w:szCs w:val="24"/>
              </w:rPr>
            </w:pPr>
            <w:r w:rsidRPr="00D1345D">
              <w:rPr>
                <w:rFonts w:ascii="Times New Roman" w:hAnsi="Times New Roman"/>
                <w:sz w:val="24"/>
                <w:szCs w:val="24"/>
              </w:rPr>
              <w:t>Классные руководители</w:t>
            </w:r>
          </w:p>
        </w:tc>
      </w:tr>
      <w:tr w:rsidR="005E2DB0" w:rsidRPr="00D1345D" w:rsidTr="002D5504">
        <w:tc>
          <w:tcPr>
            <w:tcW w:w="817" w:type="dxa"/>
            <w:tcBorders>
              <w:top w:val="single" w:sz="4" w:space="0" w:color="auto"/>
              <w:left w:val="single" w:sz="4" w:space="0" w:color="auto"/>
              <w:bottom w:val="single" w:sz="4" w:space="0" w:color="auto"/>
              <w:right w:val="single" w:sz="4" w:space="0" w:color="auto"/>
            </w:tcBorders>
          </w:tcPr>
          <w:p w:rsidR="005E2DB0" w:rsidRPr="00930AA8" w:rsidRDefault="005E2DB0" w:rsidP="00930AA8">
            <w:pPr>
              <w:pStyle w:val="af1"/>
              <w:numPr>
                <w:ilvl w:val="0"/>
                <w:numId w:val="41"/>
              </w:numPr>
              <w:ind w:left="0" w:firstLine="0"/>
              <w:jc w:val="center"/>
              <w:rPr>
                <w:bCs/>
              </w:rPr>
            </w:pPr>
          </w:p>
        </w:tc>
        <w:tc>
          <w:tcPr>
            <w:tcW w:w="5245" w:type="dxa"/>
            <w:tcBorders>
              <w:top w:val="single" w:sz="4" w:space="0" w:color="auto"/>
              <w:left w:val="single" w:sz="4" w:space="0" w:color="auto"/>
              <w:bottom w:val="single" w:sz="4" w:space="0" w:color="auto"/>
              <w:right w:val="single" w:sz="4" w:space="0" w:color="auto"/>
            </w:tcBorders>
          </w:tcPr>
          <w:p w:rsidR="005E2DB0" w:rsidRPr="00D1345D" w:rsidRDefault="005E2DB0" w:rsidP="002D37DE">
            <w:pPr>
              <w:rPr>
                <w:bCs/>
              </w:rPr>
            </w:pPr>
            <w:r w:rsidRPr="00D1345D">
              <w:rPr>
                <w:bCs/>
              </w:rPr>
              <w:t xml:space="preserve">Проведение природно-охранной операции </w:t>
            </w:r>
            <w:r w:rsidRPr="00D1345D">
              <w:t>«Наш дом – Земля</w:t>
            </w:r>
            <w:r w:rsidR="002D37DE">
              <w:t>»</w:t>
            </w:r>
          </w:p>
        </w:tc>
        <w:tc>
          <w:tcPr>
            <w:tcW w:w="1938" w:type="dxa"/>
            <w:tcBorders>
              <w:top w:val="single" w:sz="4" w:space="0" w:color="auto"/>
              <w:left w:val="single" w:sz="4" w:space="0" w:color="auto"/>
              <w:bottom w:val="single" w:sz="4" w:space="0" w:color="auto"/>
              <w:right w:val="single" w:sz="4" w:space="0" w:color="auto"/>
            </w:tcBorders>
          </w:tcPr>
          <w:p w:rsidR="005E2DB0" w:rsidRPr="00D1345D" w:rsidRDefault="00280F22" w:rsidP="00706EC3">
            <w:pPr>
              <w:rPr>
                <w:bCs/>
              </w:rPr>
            </w:pPr>
            <w:r>
              <w:rPr>
                <w:bCs/>
              </w:rPr>
              <w:t>Плотникова Г.А.</w:t>
            </w:r>
          </w:p>
        </w:tc>
        <w:tc>
          <w:tcPr>
            <w:tcW w:w="1637"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r w:rsidRPr="00D1345D">
              <w:t>апрель - май</w:t>
            </w:r>
          </w:p>
        </w:tc>
      </w:tr>
      <w:tr w:rsidR="005E2DB0" w:rsidRPr="00D1345D" w:rsidTr="002D5504">
        <w:tc>
          <w:tcPr>
            <w:tcW w:w="817" w:type="dxa"/>
            <w:tcBorders>
              <w:top w:val="single" w:sz="4" w:space="0" w:color="auto"/>
              <w:left w:val="single" w:sz="4" w:space="0" w:color="auto"/>
              <w:bottom w:val="single" w:sz="4" w:space="0" w:color="auto"/>
              <w:right w:val="single" w:sz="4" w:space="0" w:color="auto"/>
            </w:tcBorders>
          </w:tcPr>
          <w:p w:rsidR="005E2DB0" w:rsidRPr="00930AA8" w:rsidRDefault="005E2DB0" w:rsidP="00930AA8">
            <w:pPr>
              <w:pStyle w:val="af1"/>
              <w:numPr>
                <w:ilvl w:val="0"/>
                <w:numId w:val="41"/>
              </w:numPr>
              <w:ind w:left="0" w:firstLine="0"/>
              <w:jc w:val="center"/>
              <w:rPr>
                <w:bCs/>
              </w:rPr>
            </w:pPr>
          </w:p>
        </w:tc>
        <w:tc>
          <w:tcPr>
            <w:tcW w:w="5245"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r w:rsidRPr="00D1345D">
              <w:rPr>
                <w:bCs/>
              </w:rPr>
              <w:t>Весенняя Неделя Добра. Акция «Миллион Добрых Дел». Районный фотоконкурс Доброе дело».</w:t>
            </w:r>
          </w:p>
        </w:tc>
        <w:tc>
          <w:tcPr>
            <w:tcW w:w="1938"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r w:rsidRPr="00D1345D">
              <w:rPr>
                <w:bCs/>
              </w:rPr>
              <w:t>Д, З, У</w:t>
            </w:r>
          </w:p>
        </w:tc>
        <w:tc>
          <w:tcPr>
            <w:tcW w:w="1637" w:type="dxa"/>
            <w:tcBorders>
              <w:top w:val="single" w:sz="4" w:space="0" w:color="auto"/>
              <w:left w:val="single" w:sz="4" w:space="0" w:color="auto"/>
              <w:bottom w:val="single" w:sz="4" w:space="0" w:color="auto"/>
              <w:right w:val="single" w:sz="4" w:space="0" w:color="auto"/>
            </w:tcBorders>
          </w:tcPr>
          <w:p w:rsidR="005E2DB0" w:rsidRPr="00D1345D" w:rsidRDefault="005E2DB0" w:rsidP="00706EC3">
            <w:r w:rsidRPr="00D1345D">
              <w:t>май</w:t>
            </w:r>
          </w:p>
        </w:tc>
      </w:tr>
      <w:tr w:rsidR="005E2DB0" w:rsidRPr="00D1345D" w:rsidTr="002D5504">
        <w:tc>
          <w:tcPr>
            <w:tcW w:w="817" w:type="dxa"/>
            <w:tcBorders>
              <w:top w:val="single" w:sz="4" w:space="0" w:color="auto"/>
              <w:left w:val="single" w:sz="4" w:space="0" w:color="auto"/>
              <w:bottom w:val="single" w:sz="4" w:space="0" w:color="auto"/>
              <w:right w:val="single" w:sz="4" w:space="0" w:color="auto"/>
            </w:tcBorders>
          </w:tcPr>
          <w:p w:rsidR="005E2DB0" w:rsidRPr="00930AA8" w:rsidRDefault="005E2DB0" w:rsidP="00930AA8">
            <w:pPr>
              <w:pStyle w:val="af1"/>
              <w:numPr>
                <w:ilvl w:val="0"/>
                <w:numId w:val="41"/>
              </w:numPr>
              <w:ind w:left="0" w:firstLine="0"/>
              <w:jc w:val="center"/>
              <w:rPr>
                <w:bCs/>
              </w:rPr>
            </w:pPr>
          </w:p>
        </w:tc>
        <w:tc>
          <w:tcPr>
            <w:tcW w:w="5245" w:type="dxa"/>
            <w:tcBorders>
              <w:top w:val="single" w:sz="4" w:space="0" w:color="auto"/>
              <w:left w:val="single" w:sz="4" w:space="0" w:color="auto"/>
              <w:bottom w:val="single" w:sz="4" w:space="0" w:color="auto"/>
              <w:right w:val="single" w:sz="4" w:space="0" w:color="auto"/>
            </w:tcBorders>
          </w:tcPr>
          <w:p w:rsidR="005E2DB0" w:rsidRPr="00D1345D" w:rsidRDefault="005E2DB0" w:rsidP="00930AA8">
            <w:pPr>
              <w:rPr>
                <w:bCs/>
              </w:rPr>
            </w:pPr>
            <w:r w:rsidRPr="00D1345D">
              <w:rPr>
                <w:bCs/>
              </w:rPr>
              <w:t>Акция «Очистим Планету от мусора!»: уборка территории школы, у памятника</w:t>
            </w:r>
            <w:r w:rsidR="00930AA8">
              <w:rPr>
                <w:bCs/>
              </w:rPr>
              <w:t>.</w:t>
            </w:r>
          </w:p>
        </w:tc>
        <w:tc>
          <w:tcPr>
            <w:tcW w:w="1938"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r w:rsidRPr="00D1345D">
              <w:rPr>
                <w:bCs/>
              </w:rPr>
              <w:t>КР</w:t>
            </w:r>
          </w:p>
        </w:tc>
        <w:tc>
          <w:tcPr>
            <w:tcW w:w="1637" w:type="dxa"/>
            <w:tcBorders>
              <w:top w:val="single" w:sz="4" w:space="0" w:color="auto"/>
              <w:left w:val="single" w:sz="4" w:space="0" w:color="auto"/>
              <w:bottom w:val="single" w:sz="4" w:space="0" w:color="auto"/>
              <w:right w:val="single" w:sz="4" w:space="0" w:color="auto"/>
            </w:tcBorders>
          </w:tcPr>
          <w:p w:rsidR="005E2DB0" w:rsidRPr="00D1345D" w:rsidRDefault="005E2DB0" w:rsidP="00706EC3">
            <w:r w:rsidRPr="00D1345D">
              <w:t>май</w:t>
            </w:r>
          </w:p>
        </w:tc>
      </w:tr>
      <w:tr w:rsidR="005E2DB0" w:rsidRPr="00D1345D" w:rsidTr="002D5504">
        <w:tc>
          <w:tcPr>
            <w:tcW w:w="817" w:type="dxa"/>
            <w:tcBorders>
              <w:top w:val="single" w:sz="4" w:space="0" w:color="auto"/>
              <w:left w:val="single" w:sz="4" w:space="0" w:color="auto"/>
              <w:bottom w:val="single" w:sz="4" w:space="0" w:color="auto"/>
              <w:right w:val="single" w:sz="4" w:space="0" w:color="auto"/>
            </w:tcBorders>
          </w:tcPr>
          <w:p w:rsidR="005E2DB0" w:rsidRPr="00930AA8" w:rsidRDefault="005E2DB0" w:rsidP="00930AA8">
            <w:pPr>
              <w:pStyle w:val="af1"/>
              <w:numPr>
                <w:ilvl w:val="0"/>
                <w:numId w:val="41"/>
              </w:numPr>
              <w:ind w:left="0" w:firstLine="0"/>
              <w:jc w:val="center"/>
              <w:rPr>
                <w:bCs/>
              </w:rPr>
            </w:pPr>
          </w:p>
        </w:tc>
        <w:tc>
          <w:tcPr>
            <w:tcW w:w="5245" w:type="dxa"/>
            <w:tcBorders>
              <w:top w:val="single" w:sz="4" w:space="0" w:color="auto"/>
              <w:left w:val="single" w:sz="4" w:space="0" w:color="auto"/>
              <w:bottom w:val="single" w:sz="4" w:space="0" w:color="auto"/>
              <w:right w:val="single" w:sz="4" w:space="0" w:color="auto"/>
            </w:tcBorders>
          </w:tcPr>
          <w:p w:rsidR="005E2DB0" w:rsidRPr="00D1345D" w:rsidRDefault="005E2DB0" w:rsidP="00930AA8">
            <w:pPr>
              <w:rPr>
                <w:bCs/>
              </w:rPr>
            </w:pPr>
            <w:r w:rsidRPr="00D1345D">
              <w:rPr>
                <w:bCs/>
              </w:rPr>
              <w:t>Акция «Вахта Памяти»: подгото</w:t>
            </w:r>
            <w:r w:rsidR="003657E9">
              <w:rPr>
                <w:bCs/>
              </w:rPr>
              <w:t xml:space="preserve">вка к празднованию </w:t>
            </w:r>
            <w:r w:rsidR="00930AA8">
              <w:rPr>
                <w:bCs/>
              </w:rPr>
              <w:t>7</w:t>
            </w:r>
            <w:r w:rsidR="003657E9">
              <w:rPr>
                <w:bCs/>
              </w:rPr>
              <w:t>0</w:t>
            </w:r>
            <w:r w:rsidRPr="00D1345D">
              <w:rPr>
                <w:bCs/>
              </w:rPr>
              <w:t>-ой годовщины Дня Победы.</w:t>
            </w:r>
          </w:p>
        </w:tc>
        <w:tc>
          <w:tcPr>
            <w:tcW w:w="1938" w:type="dxa"/>
            <w:tcBorders>
              <w:top w:val="single" w:sz="4" w:space="0" w:color="auto"/>
              <w:left w:val="single" w:sz="4" w:space="0" w:color="auto"/>
              <w:bottom w:val="single" w:sz="4" w:space="0" w:color="auto"/>
              <w:right w:val="single" w:sz="4" w:space="0" w:color="auto"/>
            </w:tcBorders>
          </w:tcPr>
          <w:p w:rsidR="005E2DB0" w:rsidRPr="00D1345D" w:rsidRDefault="005E2DB0" w:rsidP="00706EC3">
            <w:pPr>
              <w:rPr>
                <w:bCs/>
              </w:rPr>
            </w:pPr>
            <w:r w:rsidRPr="00D1345D">
              <w:rPr>
                <w:bCs/>
              </w:rPr>
              <w:t>КР, З</w:t>
            </w:r>
          </w:p>
        </w:tc>
        <w:tc>
          <w:tcPr>
            <w:tcW w:w="1637" w:type="dxa"/>
            <w:tcBorders>
              <w:top w:val="single" w:sz="4" w:space="0" w:color="auto"/>
              <w:left w:val="single" w:sz="4" w:space="0" w:color="auto"/>
              <w:bottom w:val="single" w:sz="4" w:space="0" w:color="auto"/>
              <w:right w:val="single" w:sz="4" w:space="0" w:color="auto"/>
            </w:tcBorders>
          </w:tcPr>
          <w:p w:rsidR="005E2DB0" w:rsidRPr="00D1345D" w:rsidRDefault="005E2DB0" w:rsidP="00706EC3">
            <w:r w:rsidRPr="00D1345D">
              <w:t>май</w:t>
            </w:r>
          </w:p>
        </w:tc>
      </w:tr>
      <w:tr w:rsidR="005E2DB0" w:rsidRPr="00D1345D" w:rsidTr="002D5504">
        <w:tc>
          <w:tcPr>
            <w:tcW w:w="817" w:type="dxa"/>
            <w:tcBorders>
              <w:top w:val="single" w:sz="4" w:space="0" w:color="auto"/>
              <w:left w:val="single" w:sz="4" w:space="0" w:color="auto"/>
              <w:bottom w:val="single" w:sz="4" w:space="0" w:color="auto"/>
              <w:right w:val="single" w:sz="4" w:space="0" w:color="auto"/>
            </w:tcBorders>
          </w:tcPr>
          <w:p w:rsidR="005E2DB0" w:rsidRPr="00D1345D" w:rsidRDefault="005E2DB0" w:rsidP="00930AA8">
            <w:pPr>
              <w:pStyle w:val="af1"/>
              <w:numPr>
                <w:ilvl w:val="0"/>
                <w:numId w:val="41"/>
              </w:numPr>
              <w:ind w:left="0" w:firstLine="0"/>
              <w:jc w:val="center"/>
            </w:pPr>
          </w:p>
        </w:tc>
        <w:tc>
          <w:tcPr>
            <w:tcW w:w="5245" w:type="dxa"/>
            <w:tcBorders>
              <w:top w:val="single" w:sz="4" w:space="0" w:color="auto"/>
              <w:left w:val="single" w:sz="4" w:space="0" w:color="auto"/>
              <w:bottom w:val="single" w:sz="4" w:space="0" w:color="auto"/>
              <w:right w:val="single" w:sz="4" w:space="0" w:color="auto"/>
            </w:tcBorders>
          </w:tcPr>
          <w:p w:rsidR="005E2DB0" w:rsidRPr="00D1345D" w:rsidRDefault="005E2DB0" w:rsidP="00706EC3">
            <w:r w:rsidRPr="00D1345D">
              <w:t>9 Мая. Митинг «Поклон тебе, солдат России!».</w:t>
            </w:r>
          </w:p>
        </w:tc>
        <w:tc>
          <w:tcPr>
            <w:tcW w:w="1938" w:type="dxa"/>
            <w:tcBorders>
              <w:top w:val="single" w:sz="4" w:space="0" w:color="auto"/>
              <w:left w:val="single" w:sz="4" w:space="0" w:color="auto"/>
              <w:bottom w:val="single" w:sz="4" w:space="0" w:color="auto"/>
              <w:right w:val="single" w:sz="4" w:space="0" w:color="auto"/>
            </w:tcBorders>
          </w:tcPr>
          <w:p w:rsidR="005E2DB0" w:rsidRPr="00D1345D" w:rsidRDefault="005E2DB0" w:rsidP="00706EC3">
            <w:r w:rsidRPr="00D1345D">
              <w:t>З, КР</w:t>
            </w:r>
          </w:p>
        </w:tc>
        <w:tc>
          <w:tcPr>
            <w:tcW w:w="1637" w:type="dxa"/>
            <w:tcBorders>
              <w:top w:val="single" w:sz="4" w:space="0" w:color="auto"/>
              <w:left w:val="single" w:sz="4" w:space="0" w:color="auto"/>
              <w:bottom w:val="single" w:sz="4" w:space="0" w:color="auto"/>
              <w:right w:val="single" w:sz="4" w:space="0" w:color="auto"/>
            </w:tcBorders>
          </w:tcPr>
          <w:p w:rsidR="005E2DB0" w:rsidRPr="00D1345D" w:rsidRDefault="005E2DB0" w:rsidP="00706EC3">
            <w:r w:rsidRPr="00D1345D">
              <w:t>май</w:t>
            </w:r>
          </w:p>
        </w:tc>
      </w:tr>
      <w:tr w:rsidR="005E2DB0" w:rsidRPr="00D1345D" w:rsidTr="002D5504">
        <w:tc>
          <w:tcPr>
            <w:tcW w:w="817" w:type="dxa"/>
            <w:tcBorders>
              <w:top w:val="single" w:sz="4" w:space="0" w:color="auto"/>
              <w:left w:val="single" w:sz="4" w:space="0" w:color="auto"/>
              <w:bottom w:val="single" w:sz="4" w:space="0" w:color="auto"/>
              <w:right w:val="single" w:sz="4" w:space="0" w:color="auto"/>
            </w:tcBorders>
          </w:tcPr>
          <w:p w:rsidR="005E2DB0" w:rsidRPr="00D1345D" w:rsidRDefault="005E2DB0" w:rsidP="00930AA8">
            <w:pPr>
              <w:pStyle w:val="af1"/>
              <w:numPr>
                <w:ilvl w:val="0"/>
                <w:numId w:val="41"/>
              </w:numPr>
              <w:ind w:left="0" w:firstLine="0"/>
              <w:jc w:val="center"/>
            </w:pPr>
          </w:p>
        </w:tc>
        <w:tc>
          <w:tcPr>
            <w:tcW w:w="5245" w:type="dxa"/>
            <w:tcBorders>
              <w:top w:val="single" w:sz="4" w:space="0" w:color="auto"/>
              <w:left w:val="single" w:sz="4" w:space="0" w:color="auto"/>
              <w:bottom w:val="single" w:sz="4" w:space="0" w:color="auto"/>
              <w:right w:val="single" w:sz="4" w:space="0" w:color="auto"/>
            </w:tcBorders>
          </w:tcPr>
          <w:p w:rsidR="005E2DB0" w:rsidRPr="00D1345D" w:rsidRDefault="005E2DB0" w:rsidP="00706EC3">
            <w:r w:rsidRPr="00D1345D">
              <w:t>1 июня - Праздник детства.</w:t>
            </w:r>
          </w:p>
        </w:tc>
        <w:tc>
          <w:tcPr>
            <w:tcW w:w="1938" w:type="dxa"/>
            <w:tcBorders>
              <w:top w:val="single" w:sz="4" w:space="0" w:color="auto"/>
              <w:left w:val="single" w:sz="4" w:space="0" w:color="auto"/>
              <w:bottom w:val="single" w:sz="4" w:space="0" w:color="auto"/>
              <w:right w:val="single" w:sz="4" w:space="0" w:color="auto"/>
            </w:tcBorders>
          </w:tcPr>
          <w:p w:rsidR="005E2DB0" w:rsidRPr="00D1345D" w:rsidRDefault="00BF6312" w:rsidP="00706EC3">
            <w:r w:rsidRPr="00D1345D">
              <w:t>КР</w:t>
            </w:r>
            <w:r>
              <w:t>,У</w:t>
            </w:r>
          </w:p>
        </w:tc>
        <w:tc>
          <w:tcPr>
            <w:tcW w:w="1637" w:type="dxa"/>
            <w:tcBorders>
              <w:top w:val="single" w:sz="4" w:space="0" w:color="auto"/>
              <w:left w:val="single" w:sz="4" w:space="0" w:color="auto"/>
              <w:bottom w:val="single" w:sz="4" w:space="0" w:color="auto"/>
              <w:right w:val="single" w:sz="4" w:space="0" w:color="auto"/>
            </w:tcBorders>
          </w:tcPr>
          <w:p w:rsidR="005E2DB0" w:rsidRPr="00D1345D" w:rsidRDefault="005E2DB0" w:rsidP="00706EC3">
            <w:r w:rsidRPr="00D1345D">
              <w:t>июнь</w:t>
            </w:r>
          </w:p>
        </w:tc>
      </w:tr>
      <w:tr w:rsidR="00BF2EC6" w:rsidRPr="00D1345D" w:rsidTr="002D5504">
        <w:tc>
          <w:tcPr>
            <w:tcW w:w="817" w:type="dxa"/>
            <w:tcBorders>
              <w:top w:val="single" w:sz="4" w:space="0" w:color="auto"/>
              <w:left w:val="single" w:sz="4" w:space="0" w:color="auto"/>
              <w:bottom w:val="single" w:sz="4" w:space="0" w:color="auto"/>
              <w:right w:val="single" w:sz="4" w:space="0" w:color="auto"/>
            </w:tcBorders>
          </w:tcPr>
          <w:p w:rsidR="00BF2EC6" w:rsidRPr="00D1345D" w:rsidRDefault="00BF2EC6" w:rsidP="00930AA8">
            <w:pPr>
              <w:pStyle w:val="af1"/>
              <w:numPr>
                <w:ilvl w:val="0"/>
                <w:numId w:val="41"/>
              </w:numPr>
              <w:ind w:left="0" w:firstLine="0"/>
              <w:jc w:val="center"/>
            </w:pPr>
          </w:p>
        </w:tc>
        <w:tc>
          <w:tcPr>
            <w:tcW w:w="5245" w:type="dxa"/>
            <w:tcBorders>
              <w:top w:val="single" w:sz="4" w:space="0" w:color="auto"/>
              <w:left w:val="single" w:sz="4" w:space="0" w:color="auto"/>
              <w:bottom w:val="single" w:sz="4" w:space="0" w:color="auto"/>
              <w:right w:val="single" w:sz="4" w:space="0" w:color="auto"/>
            </w:tcBorders>
          </w:tcPr>
          <w:p w:rsidR="00BF2EC6" w:rsidRPr="00D1345D" w:rsidRDefault="00BF2EC6" w:rsidP="00706EC3">
            <w:r>
              <w:t>Работа на пришкольном участке</w:t>
            </w:r>
          </w:p>
        </w:tc>
        <w:tc>
          <w:tcPr>
            <w:tcW w:w="1938" w:type="dxa"/>
            <w:tcBorders>
              <w:top w:val="single" w:sz="4" w:space="0" w:color="auto"/>
              <w:left w:val="single" w:sz="4" w:space="0" w:color="auto"/>
              <w:bottom w:val="single" w:sz="4" w:space="0" w:color="auto"/>
              <w:right w:val="single" w:sz="4" w:space="0" w:color="auto"/>
            </w:tcBorders>
          </w:tcPr>
          <w:p w:rsidR="00BF2EC6" w:rsidRPr="00D1345D" w:rsidRDefault="00BF2EC6" w:rsidP="00BF2EC6">
            <w:r>
              <w:t>Деж. учитель, КР</w:t>
            </w:r>
          </w:p>
        </w:tc>
        <w:tc>
          <w:tcPr>
            <w:tcW w:w="1637" w:type="dxa"/>
            <w:tcBorders>
              <w:top w:val="single" w:sz="4" w:space="0" w:color="auto"/>
              <w:left w:val="single" w:sz="4" w:space="0" w:color="auto"/>
              <w:bottom w:val="single" w:sz="4" w:space="0" w:color="auto"/>
              <w:right w:val="single" w:sz="4" w:space="0" w:color="auto"/>
            </w:tcBorders>
          </w:tcPr>
          <w:p w:rsidR="00BF2EC6" w:rsidRPr="00D1345D" w:rsidRDefault="00BF2EC6" w:rsidP="00706EC3">
            <w:r>
              <w:t>Июнь,июль</w:t>
            </w:r>
          </w:p>
        </w:tc>
      </w:tr>
      <w:tr w:rsidR="005E2DB0" w:rsidRPr="00D1345D" w:rsidTr="002D5504">
        <w:tc>
          <w:tcPr>
            <w:tcW w:w="817" w:type="dxa"/>
            <w:tcBorders>
              <w:top w:val="single" w:sz="4" w:space="0" w:color="auto"/>
              <w:left w:val="single" w:sz="4" w:space="0" w:color="auto"/>
              <w:bottom w:val="single" w:sz="4" w:space="0" w:color="auto"/>
              <w:right w:val="single" w:sz="4" w:space="0" w:color="auto"/>
            </w:tcBorders>
          </w:tcPr>
          <w:p w:rsidR="005E2DB0" w:rsidRPr="00D1345D" w:rsidRDefault="005E2DB0" w:rsidP="00930AA8">
            <w:pPr>
              <w:pStyle w:val="af1"/>
              <w:numPr>
                <w:ilvl w:val="0"/>
                <w:numId w:val="41"/>
              </w:numPr>
              <w:ind w:left="0" w:firstLine="0"/>
              <w:jc w:val="center"/>
            </w:pPr>
          </w:p>
        </w:tc>
        <w:tc>
          <w:tcPr>
            <w:tcW w:w="5245" w:type="dxa"/>
            <w:tcBorders>
              <w:top w:val="single" w:sz="4" w:space="0" w:color="auto"/>
              <w:left w:val="single" w:sz="4" w:space="0" w:color="auto"/>
              <w:bottom w:val="single" w:sz="4" w:space="0" w:color="auto"/>
              <w:right w:val="single" w:sz="4" w:space="0" w:color="auto"/>
            </w:tcBorders>
          </w:tcPr>
          <w:p w:rsidR="005E2DB0" w:rsidRPr="00D1345D" w:rsidRDefault="005E2DB0" w:rsidP="002D37DE">
            <w:r w:rsidRPr="00D1345D">
              <w:t>Работа с детьми «группы риска» (по плану).</w:t>
            </w:r>
          </w:p>
        </w:tc>
        <w:tc>
          <w:tcPr>
            <w:tcW w:w="1938" w:type="dxa"/>
            <w:tcBorders>
              <w:top w:val="single" w:sz="4" w:space="0" w:color="auto"/>
              <w:left w:val="single" w:sz="4" w:space="0" w:color="auto"/>
              <w:bottom w:val="single" w:sz="4" w:space="0" w:color="auto"/>
              <w:right w:val="single" w:sz="4" w:space="0" w:color="auto"/>
            </w:tcBorders>
          </w:tcPr>
          <w:p w:rsidR="005E2DB0" w:rsidRPr="00D1345D" w:rsidRDefault="009A5BF1" w:rsidP="00930AA8">
            <w:r>
              <w:t>Л.В.Кудымова</w:t>
            </w:r>
            <w:r w:rsidR="005E2DB0" w:rsidRPr="00D1345D">
              <w:t xml:space="preserve">, КР      </w:t>
            </w:r>
          </w:p>
        </w:tc>
        <w:tc>
          <w:tcPr>
            <w:tcW w:w="1637" w:type="dxa"/>
            <w:tcBorders>
              <w:top w:val="single" w:sz="4" w:space="0" w:color="auto"/>
              <w:left w:val="single" w:sz="4" w:space="0" w:color="auto"/>
              <w:bottom w:val="single" w:sz="4" w:space="0" w:color="auto"/>
              <w:right w:val="single" w:sz="4" w:space="0" w:color="auto"/>
            </w:tcBorders>
          </w:tcPr>
          <w:p w:rsidR="005E2DB0" w:rsidRPr="00D1345D" w:rsidRDefault="005E2DB0" w:rsidP="00706EC3">
            <w:r w:rsidRPr="00D1345D">
              <w:t>пост.</w:t>
            </w:r>
          </w:p>
          <w:p w:rsidR="005E2DB0" w:rsidRPr="00D1345D" w:rsidRDefault="005E2DB0" w:rsidP="00706EC3"/>
        </w:tc>
      </w:tr>
      <w:tr w:rsidR="005E2DB0" w:rsidRPr="00D1345D" w:rsidTr="002D5504">
        <w:tc>
          <w:tcPr>
            <w:tcW w:w="817" w:type="dxa"/>
            <w:tcBorders>
              <w:top w:val="single" w:sz="4" w:space="0" w:color="auto"/>
              <w:left w:val="single" w:sz="4" w:space="0" w:color="auto"/>
              <w:bottom w:val="single" w:sz="4" w:space="0" w:color="auto"/>
              <w:right w:val="single" w:sz="4" w:space="0" w:color="auto"/>
            </w:tcBorders>
          </w:tcPr>
          <w:p w:rsidR="005E2DB0" w:rsidRPr="00D1345D" w:rsidRDefault="005E2DB0" w:rsidP="00930AA8">
            <w:pPr>
              <w:pStyle w:val="af1"/>
              <w:numPr>
                <w:ilvl w:val="0"/>
                <w:numId w:val="41"/>
              </w:numPr>
              <w:ind w:left="0" w:firstLine="0"/>
              <w:jc w:val="center"/>
            </w:pPr>
          </w:p>
        </w:tc>
        <w:tc>
          <w:tcPr>
            <w:tcW w:w="5245" w:type="dxa"/>
            <w:tcBorders>
              <w:top w:val="single" w:sz="4" w:space="0" w:color="auto"/>
              <w:left w:val="single" w:sz="4" w:space="0" w:color="auto"/>
              <w:bottom w:val="single" w:sz="4" w:space="0" w:color="auto"/>
              <w:right w:val="single" w:sz="4" w:space="0" w:color="auto"/>
            </w:tcBorders>
          </w:tcPr>
          <w:p w:rsidR="005E2DB0" w:rsidRPr="00D1345D" w:rsidRDefault="005E2DB0" w:rsidP="002D37DE">
            <w:r w:rsidRPr="00D1345D">
              <w:t>Работа с семьями груп</w:t>
            </w:r>
            <w:r w:rsidR="002D37DE">
              <w:t>п социального риска (по плану).</w:t>
            </w:r>
          </w:p>
        </w:tc>
        <w:tc>
          <w:tcPr>
            <w:tcW w:w="1938" w:type="dxa"/>
            <w:tcBorders>
              <w:top w:val="single" w:sz="4" w:space="0" w:color="auto"/>
              <w:left w:val="single" w:sz="4" w:space="0" w:color="auto"/>
              <w:bottom w:val="single" w:sz="4" w:space="0" w:color="auto"/>
              <w:right w:val="single" w:sz="4" w:space="0" w:color="auto"/>
            </w:tcBorders>
          </w:tcPr>
          <w:p w:rsidR="005E2DB0" w:rsidRPr="00D1345D" w:rsidRDefault="005E2DB0" w:rsidP="00930AA8">
            <w:r w:rsidRPr="00D1345D">
              <w:t xml:space="preserve">КР, Д,  </w:t>
            </w:r>
            <w:r w:rsidR="009A5BF1">
              <w:t>Л.В.Кудымова</w:t>
            </w:r>
          </w:p>
        </w:tc>
        <w:tc>
          <w:tcPr>
            <w:tcW w:w="1637" w:type="dxa"/>
            <w:tcBorders>
              <w:top w:val="single" w:sz="4" w:space="0" w:color="auto"/>
              <w:left w:val="single" w:sz="4" w:space="0" w:color="auto"/>
              <w:bottom w:val="single" w:sz="4" w:space="0" w:color="auto"/>
              <w:right w:val="single" w:sz="4" w:space="0" w:color="auto"/>
            </w:tcBorders>
          </w:tcPr>
          <w:p w:rsidR="005E2DB0" w:rsidRPr="00D1345D" w:rsidRDefault="005E2DB0" w:rsidP="00706EC3">
            <w:r w:rsidRPr="00D1345D">
              <w:t>пост.</w:t>
            </w:r>
          </w:p>
        </w:tc>
      </w:tr>
      <w:tr w:rsidR="005E2DB0" w:rsidRPr="00D1345D" w:rsidTr="002D5504">
        <w:tc>
          <w:tcPr>
            <w:tcW w:w="817" w:type="dxa"/>
            <w:tcBorders>
              <w:top w:val="single" w:sz="4" w:space="0" w:color="auto"/>
              <w:left w:val="single" w:sz="4" w:space="0" w:color="auto"/>
              <w:bottom w:val="single" w:sz="4" w:space="0" w:color="auto"/>
              <w:right w:val="single" w:sz="4" w:space="0" w:color="auto"/>
            </w:tcBorders>
          </w:tcPr>
          <w:p w:rsidR="005E2DB0" w:rsidRPr="00D1345D" w:rsidRDefault="005E2DB0" w:rsidP="00930AA8">
            <w:pPr>
              <w:pStyle w:val="af1"/>
              <w:numPr>
                <w:ilvl w:val="0"/>
                <w:numId w:val="41"/>
              </w:numPr>
              <w:ind w:left="0" w:firstLine="0"/>
              <w:jc w:val="center"/>
            </w:pPr>
          </w:p>
        </w:tc>
        <w:tc>
          <w:tcPr>
            <w:tcW w:w="5245" w:type="dxa"/>
            <w:tcBorders>
              <w:top w:val="single" w:sz="4" w:space="0" w:color="auto"/>
              <w:left w:val="single" w:sz="4" w:space="0" w:color="auto"/>
              <w:bottom w:val="single" w:sz="4" w:space="0" w:color="auto"/>
              <w:right w:val="single" w:sz="4" w:space="0" w:color="auto"/>
            </w:tcBorders>
          </w:tcPr>
          <w:p w:rsidR="005E2DB0" w:rsidRPr="00D1345D" w:rsidRDefault="005E2DB0" w:rsidP="00706EC3">
            <w:r w:rsidRPr="00D1345D">
              <w:t>Организация и проведение в школе</w:t>
            </w:r>
          </w:p>
          <w:p w:rsidR="005E2DB0" w:rsidRPr="00D1345D" w:rsidRDefault="005E2DB0" w:rsidP="00706EC3">
            <w:r w:rsidRPr="00D1345D">
              <w:t xml:space="preserve">предметных олимпиад, </w:t>
            </w:r>
          </w:p>
          <w:p w:rsidR="005E2DB0" w:rsidRPr="00D1345D" w:rsidRDefault="005E2DB0" w:rsidP="00706EC3">
            <w:r w:rsidRPr="00D1345D">
              <w:t>предметных недель</w:t>
            </w:r>
          </w:p>
        </w:tc>
        <w:tc>
          <w:tcPr>
            <w:tcW w:w="1938" w:type="dxa"/>
            <w:tcBorders>
              <w:top w:val="single" w:sz="4" w:space="0" w:color="auto"/>
              <w:left w:val="single" w:sz="4" w:space="0" w:color="auto"/>
              <w:bottom w:val="single" w:sz="4" w:space="0" w:color="auto"/>
              <w:right w:val="single" w:sz="4" w:space="0" w:color="auto"/>
            </w:tcBorders>
          </w:tcPr>
          <w:p w:rsidR="005E2DB0" w:rsidRPr="00D1345D" w:rsidRDefault="005E2DB0" w:rsidP="00706EC3">
            <w:r w:rsidRPr="00D1345D">
              <w:t xml:space="preserve">Д, З, </w:t>
            </w:r>
          </w:p>
          <w:p w:rsidR="005E2DB0" w:rsidRPr="00D1345D" w:rsidRDefault="005E2DB0" w:rsidP="00706EC3">
            <w:r w:rsidRPr="00D1345D">
              <w:t>У</w:t>
            </w:r>
          </w:p>
        </w:tc>
        <w:tc>
          <w:tcPr>
            <w:tcW w:w="1637" w:type="dxa"/>
            <w:tcBorders>
              <w:top w:val="single" w:sz="4" w:space="0" w:color="auto"/>
              <w:left w:val="single" w:sz="4" w:space="0" w:color="auto"/>
              <w:bottom w:val="single" w:sz="4" w:space="0" w:color="auto"/>
              <w:right w:val="single" w:sz="4" w:space="0" w:color="auto"/>
            </w:tcBorders>
          </w:tcPr>
          <w:p w:rsidR="005E2DB0" w:rsidRPr="00D1345D" w:rsidRDefault="005E2DB0" w:rsidP="00706EC3">
            <w:r w:rsidRPr="00D1345D">
              <w:t>Октябрь;</w:t>
            </w:r>
          </w:p>
          <w:p w:rsidR="005E2DB0" w:rsidRPr="00D1345D" w:rsidRDefault="005E2DB0" w:rsidP="00706EC3">
            <w:r w:rsidRPr="00D1345D">
              <w:t>декабрь-апрель</w:t>
            </w:r>
          </w:p>
        </w:tc>
      </w:tr>
      <w:tr w:rsidR="005E2DB0" w:rsidRPr="00D1345D" w:rsidTr="002D5504">
        <w:tc>
          <w:tcPr>
            <w:tcW w:w="817" w:type="dxa"/>
            <w:tcBorders>
              <w:top w:val="single" w:sz="4" w:space="0" w:color="auto"/>
              <w:left w:val="single" w:sz="4" w:space="0" w:color="auto"/>
              <w:bottom w:val="single" w:sz="4" w:space="0" w:color="auto"/>
              <w:right w:val="single" w:sz="4" w:space="0" w:color="auto"/>
            </w:tcBorders>
          </w:tcPr>
          <w:p w:rsidR="005E2DB0" w:rsidRPr="00D1345D" w:rsidRDefault="005E2DB0" w:rsidP="00930AA8">
            <w:pPr>
              <w:pStyle w:val="af1"/>
              <w:numPr>
                <w:ilvl w:val="0"/>
                <w:numId w:val="41"/>
              </w:numPr>
              <w:ind w:left="0" w:firstLine="0"/>
              <w:jc w:val="center"/>
            </w:pPr>
          </w:p>
        </w:tc>
        <w:tc>
          <w:tcPr>
            <w:tcW w:w="5245" w:type="dxa"/>
            <w:tcBorders>
              <w:top w:val="single" w:sz="4" w:space="0" w:color="auto"/>
              <w:left w:val="single" w:sz="4" w:space="0" w:color="auto"/>
              <w:bottom w:val="single" w:sz="4" w:space="0" w:color="auto"/>
              <w:right w:val="single" w:sz="4" w:space="0" w:color="auto"/>
            </w:tcBorders>
          </w:tcPr>
          <w:p w:rsidR="005E2DB0" w:rsidRPr="00D1345D" w:rsidRDefault="005E2DB0" w:rsidP="00706EC3">
            <w:r w:rsidRPr="00D1345D">
              <w:t>Участие в районных мероприятиях по художественно-эстетической направленности.</w:t>
            </w:r>
          </w:p>
        </w:tc>
        <w:tc>
          <w:tcPr>
            <w:tcW w:w="1938" w:type="dxa"/>
            <w:tcBorders>
              <w:top w:val="single" w:sz="4" w:space="0" w:color="auto"/>
              <w:left w:val="single" w:sz="4" w:space="0" w:color="auto"/>
              <w:bottom w:val="single" w:sz="4" w:space="0" w:color="auto"/>
              <w:right w:val="single" w:sz="4" w:space="0" w:color="auto"/>
            </w:tcBorders>
          </w:tcPr>
          <w:p w:rsidR="005E2DB0" w:rsidRPr="00D1345D" w:rsidRDefault="005E2DB0" w:rsidP="00706EC3">
            <w:r w:rsidRPr="00D1345D">
              <w:t xml:space="preserve">Д, З, </w:t>
            </w:r>
          </w:p>
          <w:p w:rsidR="005E2DB0" w:rsidRPr="00D1345D" w:rsidRDefault="005E2DB0" w:rsidP="00706EC3">
            <w:r w:rsidRPr="00D1345D">
              <w:t xml:space="preserve">У, </w:t>
            </w:r>
            <w:r w:rsidR="00BF6312" w:rsidRPr="00D1345D">
              <w:t>КР</w:t>
            </w:r>
          </w:p>
        </w:tc>
        <w:tc>
          <w:tcPr>
            <w:tcW w:w="1637" w:type="dxa"/>
            <w:tcBorders>
              <w:top w:val="single" w:sz="4" w:space="0" w:color="auto"/>
              <w:left w:val="single" w:sz="4" w:space="0" w:color="auto"/>
              <w:bottom w:val="single" w:sz="4" w:space="0" w:color="auto"/>
              <w:right w:val="single" w:sz="4" w:space="0" w:color="auto"/>
            </w:tcBorders>
          </w:tcPr>
          <w:p w:rsidR="005E2DB0" w:rsidRPr="00D1345D" w:rsidRDefault="005E2DB0" w:rsidP="00706EC3">
            <w:r w:rsidRPr="00D1345D">
              <w:t>В теч.года</w:t>
            </w:r>
          </w:p>
        </w:tc>
      </w:tr>
      <w:tr w:rsidR="005E2DB0" w:rsidRPr="00D1345D" w:rsidTr="002D5504">
        <w:tc>
          <w:tcPr>
            <w:tcW w:w="817" w:type="dxa"/>
            <w:tcBorders>
              <w:top w:val="single" w:sz="4" w:space="0" w:color="auto"/>
              <w:left w:val="single" w:sz="4" w:space="0" w:color="auto"/>
              <w:bottom w:val="single" w:sz="4" w:space="0" w:color="auto"/>
              <w:right w:val="single" w:sz="4" w:space="0" w:color="auto"/>
            </w:tcBorders>
          </w:tcPr>
          <w:p w:rsidR="005E2DB0" w:rsidRPr="00D1345D" w:rsidRDefault="005E2DB0" w:rsidP="00930AA8">
            <w:pPr>
              <w:pStyle w:val="af1"/>
              <w:numPr>
                <w:ilvl w:val="0"/>
                <w:numId w:val="41"/>
              </w:numPr>
              <w:ind w:left="0" w:firstLine="0"/>
              <w:jc w:val="center"/>
            </w:pPr>
          </w:p>
        </w:tc>
        <w:tc>
          <w:tcPr>
            <w:tcW w:w="5245" w:type="dxa"/>
            <w:tcBorders>
              <w:top w:val="single" w:sz="4" w:space="0" w:color="auto"/>
              <w:left w:val="single" w:sz="4" w:space="0" w:color="auto"/>
              <w:bottom w:val="single" w:sz="4" w:space="0" w:color="auto"/>
              <w:right w:val="single" w:sz="4" w:space="0" w:color="auto"/>
            </w:tcBorders>
          </w:tcPr>
          <w:p w:rsidR="005E2DB0" w:rsidRPr="00D1345D" w:rsidRDefault="005E2DB0" w:rsidP="00706EC3">
            <w:r w:rsidRPr="00D1345D">
              <w:t>Участие в районных мероприятиях по социально-педагогической направленности.</w:t>
            </w:r>
          </w:p>
        </w:tc>
        <w:tc>
          <w:tcPr>
            <w:tcW w:w="1938" w:type="dxa"/>
            <w:tcBorders>
              <w:top w:val="single" w:sz="4" w:space="0" w:color="auto"/>
              <w:left w:val="single" w:sz="4" w:space="0" w:color="auto"/>
              <w:bottom w:val="single" w:sz="4" w:space="0" w:color="auto"/>
              <w:right w:val="single" w:sz="4" w:space="0" w:color="auto"/>
            </w:tcBorders>
          </w:tcPr>
          <w:p w:rsidR="005E2DB0" w:rsidRPr="00D1345D" w:rsidRDefault="005E2DB0" w:rsidP="00706EC3">
            <w:r w:rsidRPr="00D1345D">
              <w:t xml:space="preserve">Д, З, </w:t>
            </w:r>
          </w:p>
          <w:p w:rsidR="005E2DB0" w:rsidRPr="00D1345D" w:rsidRDefault="005E2DB0" w:rsidP="00706EC3">
            <w:r w:rsidRPr="00D1345D">
              <w:t xml:space="preserve">У, </w:t>
            </w:r>
            <w:r w:rsidR="00BF6312" w:rsidRPr="00D1345D">
              <w:t>КР</w:t>
            </w:r>
          </w:p>
        </w:tc>
        <w:tc>
          <w:tcPr>
            <w:tcW w:w="1637" w:type="dxa"/>
            <w:tcBorders>
              <w:top w:val="single" w:sz="4" w:space="0" w:color="auto"/>
              <w:left w:val="single" w:sz="4" w:space="0" w:color="auto"/>
              <w:bottom w:val="single" w:sz="4" w:space="0" w:color="auto"/>
              <w:right w:val="single" w:sz="4" w:space="0" w:color="auto"/>
            </w:tcBorders>
          </w:tcPr>
          <w:p w:rsidR="005E2DB0" w:rsidRPr="00D1345D" w:rsidRDefault="005E2DB0" w:rsidP="00706EC3">
            <w:r w:rsidRPr="00D1345D">
              <w:t>В теч.года</w:t>
            </w:r>
          </w:p>
        </w:tc>
      </w:tr>
      <w:tr w:rsidR="005E2DB0" w:rsidRPr="00D1345D" w:rsidTr="002D5504">
        <w:tc>
          <w:tcPr>
            <w:tcW w:w="817" w:type="dxa"/>
            <w:tcBorders>
              <w:top w:val="single" w:sz="4" w:space="0" w:color="auto"/>
              <w:left w:val="single" w:sz="4" w:space="0" w:color="auto"/>
              <w:bottom w:val="single" w:sz="4" w:space="0" w:color="auto"/>
              <w:right w:val="single" w:sz="4" w:space="0" w:color="auto"/>
            </w:tcBorders>
          </w:tcPr>
          <w:p w:rsidR="005E2DB0" w:rsidRPr="00D1345D" w:rsidRDefault="005E2DB0" w:rsidP="00930AA8">
            <w:pPr>
              <w:pStyle w:val="af1"/>
              <w:numPr>
                <w:ilvl w:val="0"/>
                <w:numId w:val="41"/>
              </w:numPr>
              <w:ind w:left="0" w:firstLine="0"/>
              <w:jc w:val="center"/>
            </w:pPr>
          </w:p>
        </w:tc>
        <w:tc>
          <w:tcPr>
            <w:tcW w:w="5245" w:type="dxa"/>
            <w:tcBorders>
              <w:top w:val="single" w:sz="4" w:space="0" w:color="auto"/>
              <w:left w:val="single" w:sz="4" w:space="0" w:color="auto"/>
              <w:bottom w:val="single" w:sz="4" w:space="0" w:color="auto"/>
              <w:right w:val="single" w:sz="4" w:space="0" w:color="auto"/>
            </w:tcBorders>
          </w:tcPr>
          <w:p w:rsidR="005E2DB0" w:rsidRPr="00D1345D" w:rsidRDefault="005E2DB0" w:rsidP="00706EC3">
            <w:r w:rsidRPr="00D1345D">
              <w:t>Участие в районных мероприятиях по туристско-краеведческой направленности.</w:t>
            </w:r>
          </w:p>
        </w:tc>
        <w:tc>
          <w:tcPr>
            <w:tcW w:w="1938" w:type="dxa"/>
            <w:tcBorders>
              <w:top w:val="single" w:sz="4" w:space="0" w:color="auto"/>
              <w:left w:val="single" w:sz="4" w:space="0" w:color="auto"/>
              <w:bottom w:val="single" w:sz="4" w:space="0" w:color="auto"/>
              <w:right w:val="single" w:sz="4" w:space="0" w:color="auto"/>
            </w:tcBorders>
          </w:tcPr>
          <w:p w:rsidR="005E2DB0" w:rsidRPr="00D1345D" w:rsidRDefault="005E2DB0" w:rsidP="00706EC3">
            <w:r w:rsidRPr="00D1345D">
              <w:t xml:space="preserve">Д, З, </w:t>
            </w:r>
          </w:p>
          <w:p w:rsidR="005E2DB0" w:rsidRPr="00D1345D" w:rsidRDefault="005E2DB0" w:rsidP="00706EC3">
            <w:r w:rsidRPr="00D1345D">
              <w:t xml:space="preserve">У, </w:t>
            </w:r>
            <w:r w:rsidR="00BF6312" w:rsidRPr="00D1345D">
              <w:t>КР</w:t>
            </w:r>
          </w:p>
        </w:tc>
        <w:tc>
          <w:tcPr>
            <w:tcW w:w="1637" w:type="dxa"/>
            <w:tcBorders>
              <w:top w:val="single" w:sz="4" w:space="0" w:color="auto"/>
              <w:left w:val="single" w:sz="4" w:space="0" w:color="auto"/>
              <w:bottom w:val="single" w:sz="4" w:space="0" w:color="auto"/>
              <w:right w:val="single" w:sz="4" w:space="0" w:color="auto"/>
            </w:tcBorders>
          </w:tcPr>
          <w:p w:rsidR="005E2DB0" w:rsidRPr="00D1345D" w:rsidRDefault="005E2DB0" w:rsidP="00706EC3">
            <w:r w:rsidRPr="00D1345D">
              <w:t>В теч.года</w:t>
            </w:r>
          </w:p>
        </w:tc>
      </w:tr>
      <w:tr w:rsidR="005E2DB0" w:rsidRPr="00D1345D" w:rsidTr="002D5504">
        <w:tc>
          <w:tcPr>
            <w:tcW w:w="817" w:type="dxa"/>
            <w:tcBorders>
              <w:top w:val="single" w:sz="4" w:space="0" w:color="auto"/>
              <w:left w:val="single" w:sz="4" w:space="0" w:color="auto"/>
              <w:bottom w:val="single" w:sz="4" w:space="0" w:color="auto"/>
              <w:right w:val="single" w:sz="4" w:space="0" w:color="auto"/>
            </w:tcBorders>
          </w:tcPr>
          <w:p w:rsidR="005E2DB0" w:rsidRPr="00D1345D" w:rsidRDefault="005E2DB0" w:rsidP="00930AA8">
            <w:pPr>
              <w:pStyle w:val="af1"/>
              <w:numPr>
                <w:ilvl w:val="0"/>
                <w:numId w:val="41"/>
              </w:numPr>
              <w:ind w:left="0" w:firstLine="0"/>
              <w:jc w:val="center"/>
            </w:pPr>
          </w:p>
        </w:tc>
        <w:tc>
          <w:tcPr>
            <w:tcW w:w="5245" w:type="dxa"/>
            <w:tcBorders>
              <w:top w:val="single" w:sz="4" w:space="0" w:color="auto"/>
              <w:left w:val="single" w:sz="4" w:space="0" w:color="auto"/>
              <w:bottom w:val="single" w:sz="4" w:space="0" w:color="auto"/>
              <w:right w:val="single" w:sz="4" w:space="0" w:color="auto"/>
            </w:tcBorders>
          </w:tcPr>
          <w:p w:rsidR="005E2DB0" w:rsidRPr="00D1345D" w:rsidRDefault="005E2DB0" w:rsidP="00706EC3">
            <w:r w:rsidRPr="00D1345D">
              <w:t>Работа обучающихся в кружках, секциях и клубах по интересам.</w:t>
            </w:r>
          </w:p>
        </w:tc>
        <w:tc>
          <w:tcPr>
            <w:tcW w:w="1938" w:type="dxa"/>
            <w:tcBorders>
              <w:top w:val="single" w:sz="4" w:space="0" w:color="auto"/>
              <w:left w:val="single" w:sz="4" w:space="0" w:color="auto"/>
              <w:bottom w:val="single" w:sz="4" w:space="0" w:color="auto"/>
              <w:right w:val="single" w:sz="4" w:space="0" w:color="auto"/>
            </w:tcBorders>
          </w:tcPr>
          <w:p w:rsidR="005E2DB0" w:rsidRPr="00D1345D" w:rsidRDefault="005E2DB0" w:rsidP="00706EC3">
            <w:r w:rsidRPr="00D1345D">
              <w:t xml:space="preserve">Д, З, </w:t>
            </w:r>
          </w:p>
          <w:p w:rsidR="005E2DB0" w:rsidRPr="00D1345D" w:rsidRDefault="005E2DB0" w:rsidP="00706EC3">
            <w:r w:rsidRPr="00D1345D">
              <w:t xml:space="preserve">У, </w:t>
            </w:r>
            <w:r w:rsidR="00BF6312" w:rsidRPr="00D1345D">
              <w:t>КР</w:t>
            </w:r>
          </w:p>
        </w:tc>
        <w:tc>
          <w:tcPr>
            <w:tcW w:w="1637" w:type="dxa"/>
            <w:tcBorders>
              <w:top w:val="single" w:sz="4" w:space="0" w:color="auto"/>
              <w:left w:val="single" w:sz="4" w:space="0" w:color="auto"/>
              <w:bottom w:val="single" w:sz="4" w:space="0" w:color="auto"/>
              <w:right w:val="single" w:sz="4" w:space="0" w:color="auto"/>
            </w:tcBorders>
          </w:tcPr>
          <w:p w:rsidR="005E2DB0" w:rsidRPr="00D1345D" w:rsidRDefault="005E2DB0" w:rsidP="00706EC3">
            <w:r w:rsidRPr="00D1345D">
              <w:t>В теч.года</w:t>
            </w:r>
          </w:p>
        </w:tc>
      </w:tr>
      <w:tr w:rsidR="00BF2EC6" w:rsidRPr="00D1345D" w:rsidTr="002D5504">
        <w:tc>
          <w:tcPr>
            <w:tcW w:w="817" w:type="dxa"/>
            <w:tcBorders>
              <w:top w:val="single" w:sz="4" w:space="0" w:color="auto"/>
              <w:left w:val="single" w:sz="4" w:space="0" w:color="auto"/>
              <w:bottom w:val="single" w:sz="4" w:space="0" w:color="auto"/>
              <w:right w:val="single" w:sz="4" w:space="0" w:color="auto"/>
            </w:tcBorders>
          </w:tcPr>
          <w:p w:rsidR="00BF2EC6" w:rsidRDefault="00BF2EC6" w:rsidP="00930AA8">
            <w:pPr>
              <w:pStyle w:val="af1"/>
              <w:numPr>
                <w:ilvl w:val="0"/>
                <w:numId w:val="41"/>
              </w:numPr>
              <w:ind w:left="0" w:firstLine="0"/>
              <w:jc w:val="center"/>
            </w:pPr>
          </w:p>
        </w:tc>
        <w:tc>
          <w:tcPr>
            <w:tcW w:w="5245" w:type="dxa"/>
            <w:tcBorders>
              <w:top w:val="single" w:sz="4" w:space="0" w:color="auto"/>
              <w:left w:val="single" w:sz="4" w:space="0" w:color="auto"/>
              <w:bottom w:val="single" w:sz="4" w:space="0" w:color="auto"/>
              <w:right w:val="single" w:sz="4" w:space="0" w:color="auto"/>
            </w:tcBorders>
          </w:tcPr>
          <w:p w:rsidR="00BF2EC6" w:rsidRPr="00D1345D" w:rsidRDefault="00BF2EC6" w:rsidP="00BF2EC6">
            <w:r>
              <w:t>Работа с родительской общественностью.</w:t>
            </w:r>
          </w:p>
        </w:tc>
        <w:tc>
          <w:tcPr>
            <w:tcW w:w="1938" w:type="dxa"/>
            <w:tcBorders>
              <w:top w:val="single" w:sz="4" w:space="0" w:color="auto"/>
              <w:left w:val="single" w:sz="4" w:space="0" w:color="auto"/>
              <w:bottom w:val="single" w:sz="4" w:space="0" w:color="auto"/>
              <w:right w:val="single" w:sz="4" w:space="0" w:color="auto"/>
            </w:tcBorders>
          </w:tcPr>
          <w:p w:rsidR="00BF2EC6" w:rsidRPr="00D1345D" w:rsidRDefault="00BF2EC6" w:rsidP="00720F87">
            <w:r w:rsidRPr="00D1345D">
              <w:t xml:space="preserve">Д, З, </w:t>
            </w:r>
          </w:p>
          <w:p w:rsidR="00BF2EC6" w:rsidRPr="00D1345D" w:rsidRDefault="00BF2EC6" w:rsidP="00720F87">
            <w:r w:rsidRPr="00D1345D">
              <w:t>У, КР</w:t>
            </w:r>
          </w:p>
        </w:tc>
        <w:tc>
          <w:tcPr>
            <w:tcW w:w="1637" w:type="dxa"/>
            <w:tcBorders>
              <w:top w:val="single" w:sz="4" w:space="0" w:color="auto"/>
              <w:left w:val="single" w:sz="4" w:space="0" w:color="auto"/>
              <w:bottom w:val="single" w:sz="4" w:space="0" w:color="auto"/>
              <w:right w:val="single" w:sz="4" w:space="0" w:color="auto"/>
            </w:tcBorders>
          </w:tcPr>
          <w:p w:rsidR="00BF2EC6" w:rsidRPr="00D1345D" w:rsidRDefault="00BF2EC6" w:rsidP="00720F87">
            <w:r w:rsidRPr="00D1345D">
              <w:t>В теч.года</w:t>
            </w:r>
          </w:p>
        </w:tc>
      </w:tr>
    </w:tbl>
    <w:p w:rsidR="00183ECE" w:rsidRPr="00A36C7C" w:rsidRDefault="00183ECE" w:rsidP="00A228C9">
      <w:pPr>
        <w:ind w:firstLine="567"/>
        <w:rPr>
          <w:rStyle w:val="10"/>
        </w:rPr>
      </w:pPr>
      <w:r w:rsidRPr="00A36C7C">
        <w:rPr>
          <w:rStyle w:val="10"/>
        </w:rPr>
        <w:lastRenderedPageBreak/>
        <w:br w:type="page"/>
      </w:r>
    </w:p>
    <w:p w:rsidR="00CA7471" w:rsidRPr="00CA7471" w:rsidRDefault="00A90AAE" w:rsidP="00A90AAE">
      <w:pPr>
        <w:tabs>
          <w:tab w:val="num" w:pos="0"/>
        </w:tabs>
        <w:ind w:firstLine="567"/>
        <w:rPr>
          <w:rStyle w:val="10"/>
          <w:rFonts w:ascii="Times New Roman" w:hAnsi="Times New Roman" w:cs="Times New Roman"/>
          <w:caps/>
        </w:rPr>
      </w:pPr>
      <w:bookmarkStart w:id="10" w:name="_Toc136348214"/>
      <w:r>
        <w:rPr>
          <w:rStyle w:val="10"/>
          <w:rFonts w:ascii="Times New Roman" w:hAnsi="Times New Roman" w:cs="Times New Roman"/>
          <w:caps/>
          <w:lang w:val="en-US"/>
        </w:rPr>
        <w:lastRenderedPageBreak/>
        <w:t>III</w:t>
      </w:r>
      <w:r w:rsidRPr="00A90AAE">
        <w:rPr>
          <w:rStyle w:val="10"/>
          <w:rFonts w:ascii="Times New Roman" w:hAnsi="Times New Roman" w:cs="Times New Roman"/>
          <w:caps/>
        </w:rPr>
        <w:t xml:space="preserve">. </w:t>
      </w:r>
      <w:r w:rsidR="00CA7471" w:rsidRPr="00CA7471">
        <w:rPr>
          <w:rStyle w:val="10"/>
          <w:rFonts w:ascii="Times New Roman" w:hAnsi="Times New Roman" w:cs="Times New Roman"/>
          <w:caps/>
        </w:rPr>
        <w:t>организационный раздел</w:t>
      </w:r>
      <w:bookmarkEnd w:id="10"/>
    </w:p>
    <w:p w:rsidR="00073C39" w:rsidRPr="00CC09FB" w:rsidRDefault="00A90AAE" w:rsidP="00CD356E">
      <w:pPr>
        <w:pStyle w:val="2"/>
        <w:rPr>
          <w:rFonts w:ascii="Times New Roman" w:hAnsi="Times New Roman" w:cs="Times New Roman"/>
          <w:sz w:val="28"/>
          <w:szCs w:val="28"/>
        </w:rPr>
      </w:pPr>
      <w:bookmarkStart w:id="11" w:name="_Toc136348215"/>
      <w:r w:rsidRPr="00CC09FB">
        <w:rPr>
          <w:rFonts w:ascii="Times New Roman" w:hAnsi="Times New Roman" w:cs="Times New Roman"/>
          <w:sz w:val="28"/>
          <w:szCs w:val="28"/>
        </w:rPr>
        <w:t>3.1</w:t>
      </w:r>
      <w:r w:rsidR="00195A00" w:rsidRPr="00CC09FB">
        <w:rPr>
          <w:rFonts w:ascii="Times New Roman" w:hAnsi="Times New Roman" w:cs="Times New Roman"/>
          <w:sz w:val="28"/>
          <w:szCs w:val="28"/>
        </w:rPr>
        <w:t>.</w:t>
      </w:r>
      <w:r w:rsidRPr="00CC09FB">
        <w:rPr>
          <w:rFonts w:ascii="Times New Roman" w:hAnsi="Times New Roman" w:cs="Times New Roman"/>
          <w:sz w:val="28"/>
          <w:szCs w:val="28"/>
        </w:rPr>
        <w:t>Федеральный учебный план</w:t>
      </w:r>
      <w:bookmarkEnd w:id="11"/>
    </w:p>
    <w:p w:rsidR="00AF02F3" w:rsidRDefault="005D1C81" w:rsidP="005D1C81">
      <w:r>
        <w:t>Учебный план МКОУ СОШ с.Синегорье на 2023/2024 учебный год</w:t>
      </w:r>
      <w:r w:rsidR="00CC09FB">
        <w:t xml:space="preserve"> Приложение к программе</w:t>
      </w:r>
    </w:p>
    <w:p w:rsidR="00E03605" w:rsidRPr="00CC09FB" w:rsidRDefault="00D54620" w:rsidP="00D54620">
      <w:pPr>
        <w:pStyle w:val="2"/>
        <w:rPr>
          <w:rFonts w:ascii="Times New Roman" w:hAnsi="Times New Roman" w:cs="Times New Roman"/>
          <w:sz w:val="28"/>
          <w:szCs w:val="28"/>
        </w:rPr>
      </w:pPr>
      <w:bookmarkStart w:id="12" w:name="_Toc136348216"/>
      <w:r w:rsidRPr="00CC09FB">
        <w:rPr>
          <w:rFonts w:ascii="Times New Roman" w:hAnsi="Times New Roman" w:cs="Times New Roman"/>
          <w:sz w:val="28"/>
          <w:szCs w:val="28"/>
        </w:rPr>
        <w:t>3.2. Федеральный п</w:t>
      </w:r>
      <w:r w:rsidR="00381341" w:rsidRPr="00CC09FB">
        <w:rPr>
          <w:rFonts w:ascii="Times New Roman" w:hAnsi="Times New Roman" w:cs="Times New Roman"/>
          <w:sz w:val="28"/>
          <w:szCs w:val="28"/>
        </w:rPr>
        <w:t>лан внеурочной деятельности</w:t>
      </w:r>
      <w:bookmarkEnd w:id="12"/>
    </w:p>
    <w:p w:rsidR="00E03605" w:rsidRPr="00D57626" w:rsidRDefault="00E03605" w:rsidP="00A228C9">
      <w:pPr>
        <w:tabs>
          <w:tab w:val="num" w:pos="0"/>
        </w:tabs>
        <w:ind w:firstLine="567"/>
        <w:jc w:val="right"/>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9"/>
        <w:gridCol w:w="2970"/>
        <w:gridCol w:w="850"/>
        <w:gridCol w:w="851"/>
        <w:gridCol w:w="851"/>
        <w:gridCol w:w="851"/>
      </w:tblGrid>
      <w:tr w:rsidR="00054819" w:rsidRPr="00D57626" w:rsidTr="00054819">
        <w:tc>
          <w:tcPr>
            <w:tcW w:w="3339" w:type="dxa"/>
            <w:vMerge w:val="restart"/>
          </w:tcPr>
          <w:p w:rsidR="00054819" w:rsidRPr="00D57626" w:rsidRDefault="00054819" w:rsidP="00A228C9">
            <w:pPr>
              <w:tabs>
                <w:tab w:val="num" w:pos="0"/>
              </w:tabs>
              <w:jc w:val="center"/>
              <w:rPr>
                <w:b/>
              </w:rPr>
            </w:pPr>
            <w:r w:rsidRPr="00D57626">
              <w:rPr>
                <w:b/>
              </w:rPr>
              <w:t>Направление внеурочной деятельности</w:t>
            </w:r>
          </w:p>
        </w:tc>
        <w:tc>
          <w:tcPr>
            <w:tcW w:w="2970" w:type="dxa"/>
            <w:vMerge w:val="restart"/>
          </w:tcPr>
          <w:p w:rsidR="00054819" w:rsidRPr="00D57626" w:rsidRDefault="00054819" w:rsidP="00A228C9">
            <w:pPr>
              <w:tabs>
                <w:tab w:val="num" w:pos="0"/>
              </w:tabs>
              <w:ind w:firstLine="37"/>
              <w:jc w:val="center"/>
              <w:rPr>
                <w:b/>
              </w:rPr>
            </w:pPr>
            <w:r w:rsidRPr="00D57626">
              <w:rPr>
                <w:b/>
              </w:rPr>
              <w:t>Факультатив, кружок,</w:t>
            </w:r>
          </w:p>
          <w:p w:rsidR="00054819" w:rsidRPr="00D57626" w:rsidRDefault="00054819" w:rsidP="00A228C9">
            <w:pPr>
              <w:tabs>
                <w:tab w:val="num" w:pos="0"/>
              </w:tabs>
              <w:ind w:firstLine="37"/>
              <w:jc w:val="center"/>
              <w:rPr>
                <w:b/>
              </w:rPr>
            </w:pPr>
            <w:r w:rsidRPr="00D57626">
              <w:rPr>
                <w:b/>
              </w:rPr>
              <w:t>общественно-полезная практика</w:t>
            </w:r>
          </w:p>
        </w:tc>
        <w:tc>
          <w:tcPr>
            <w:tcW w:w="3403" w:type="dxa"/>
            <w:gridSpan w:val="4"/>
          </w:tcPr>
          <w:p w:rsidR="00054819" w:rsidRPr="00D57626" w:rsidRDefault="00054819" w:rsidP="00A228C9">
            <w:pPr>
              <w:tabs>
                <w:tab w:val="num" w:pos="0"/>
              </w:tabs>
              <w:jc w:val="center"/>
              <w:rPr>
                <w:b/>
              </w:rPr>
            </w:pPr>
            <w:r w:rsidRPr="00D57626">
              <w:rPr>
                <w:b/>
              </w:rPr>
              <w:t>Класс</w:t>
            </w:r>
          </w:p>
        </w:tc>
      </w:tr>
      <w:tr w:rsidR="00054819" w:rsidRPr="00D57626" w:rsidTr="00054819">
        <w:tc>
          <w:tcPr>
            <w:tcW w:w="3339" w:type="dxa"/>
            <w:vMerge/>
          </w:tcPr>
          <w:p w:rsidR="00054819" w:rsidRPr="00D57626" w:rsidRDefault="00054819" w:rsidP="00A228C9">
            <w:pPr>
              <w:tabs>
                <w:tab w:val="num" w:pos="0"/>
              </w:tabs>
              <w:jc w:val="both"/>
            </w:pPr>
          </w:p>
        </w:tc>
        <w:tc>
          <w:tcPr>
            <w:tcW w:w="2970" w:type="dxa"/>
            <w:vMerge/>
          </w:tcPr>
          <w:p w:rsidR="00054819" w:rsidRPr="00D57626" w:rsidRDefault="00054819" w:rsidP="00A228C9">
            <w:pPr>
              <w:tabs>
                <w:tab w:val="num" w:pos="0"/>
              </w:tabs>
              <w:ind w:firstLine="37"/>
              <w:jc w:val="both"/>
            </w:pPr>
          </w:p>
        </w:tc>
        <w:tc>
          <w:tcPr>
            <w:tcW w:w="850" w:type="dxa"/>
          </w:tcPr>
          <w:p w:rsidR="00054819" w:rsidRPr="00D54620" w:rsidRDefault="00054819" w:rsidP="00A228C9">
            <w:pPr>
              <w:tabs>
                <w:tab w:val="num" w:pos="0"/>
              </w:tabs>
              <w:jc w:val="center"/>
              <w:rPr>
                <w:b/>
              </w:rPr>
            </w:pPr>
            <w:r w:rsidRPr="00D57626">
              <w:rPr>
                <w:b/>
                <w:lang w:val="en-US"/>
              </w:rPr>
              <w:t>I</w:t>
            </w:r>
          </w:p>
        </w:tc>
        <w:tc>
          <w:tcPr>
            <w:tcW w:w="851" w:type="dxa"/>
          </w:tcPr>
          <w:p w:rsidR="00054819" w:rsidRPr="00D54620" w:rsidRDefault="00054819" w:rsidP="00A228C9">
            <w:pPr>
              <w:tabs>
                <w:tab w:val="num" w:pos="0"/>
              </w:tabs>
              <w:ind w:firstLine="34"/>
              <w:jc w:val="center"/>
              <w:rPr>
                <w:b/>
              </w:rPr>
            </w:pPr>
            <w:r w:rsidRPr="00D57626">
              <w:rPr>
                <w:b/>
                <w:lang w:val="en-US"/>
              </w:rPr>
              <w:t>II</w:t>
            </w:r>
          </w:p>
        </w:tc>
        <w:tc>
          <w:tcPr>
            <w:tcW w:w="851" w:type="dxa"/>
          </w:tcPr>
          <w:p w:rsidR="00054819" w:rsidRPr="00D54620" w:rsidRDefault="00054819" w:rsidP="00A228C9">
            <w:pPr>
              <w:tabs>
                <w:tab w:val="num" w:pos="0"/>
              </w:tabs>
              <w:ind w:firstLine="34"/>
              <w:jc w:val="center"/>
              <w:rPr>
                <w:b/>
              </w:rPr>
            </w:pPr>
            <w:r>
              <w:rPr>
                <w:b/>
                <w:lang w:val="en-US"/>
              </w:rPr>
              <w:t>III</w:t>
            </w:r>
          </w:p>
        </w:tc>
        <w:tc>
          <w:tcPr>
            <w:tcW w:w="851" w:type="dxa"/>
          </w:tcPr>
          <w:p w:rsidR="00054819" w:rsidRPr="00D54620" w:rsidRDefault="00054819" w:rsidP="00A228C9">
            <w:pPr>
              <w:tabs>
                <w:tab w:val="num" w:pos="0"/>
              </w:tabs>
              <w:ind w:firstLine="34"/>
              <w:jc w:val="center"/>
              <w:rPr>
                <w:b/>
              </w:rPr>
            </w:pPr>
            <w:r>
              <w:rPr>
                <w:b/>
                <w:lang w:val="en-US"/>
              </w:rPr>
              <w:t>IV</w:t>
            </w:r>
          </w:p>
        </w:tc>
      </w:tr>
      <w:tr w:rsidR="00054819" w:rsidRPr="00D57626" w:rsidTr="00054819">
        <w:tc>
          <w:tcPr>
            <w:tcW w:w="3339" w:type="dxa"/>
            <w:vMerge w:val="restart"/>
          </w:tcPr>
          <w:p w:rsidR="00054819" w:rsidRPr="00D57626" w:rsidRDefault="00054819" w:rsidP="00A228C9">
            <w:pPr>
              <w:tabs>
                <w:tab w:val="num" w:pos="0"/>
              </w:tabs>
              <w:jc w:val="center"/>
              <w:rPr>
                <w:b/>
              </w:rPr>
            </w:pPr>
            <w:r w:rsidRPr="00D57626">
              <w:rPr>
                <w:b/>
              </w:rPr>
              <w:t>Общеинтеллектуальное</w:t>
            </w:r>
          </w:p>
        </w:tc>
        <w:tc>
          <w:tcPr>
            <w:tcW w:w="2970" w:type="dxa"/>
          </w:tcPr>
          <w:p w:rsidR="00054819" w:rsidRPr="00D57626" w:rsidRDefault="00054819" w:rsidP="00A228C9">
            <w:pPr>
              <w:tabs>
                <w:tab w:val="num" w:pos="0"/>
              </w:tabs>
              <w:ind w:firstLine="37"/>
              <w:jc w:val="both"/>
            </w:pPr>
            <w:r w:rsidRPr="00D57626">
              <w:t>«Способный ребенок»</w:t>
            </w:r>
          </w:p>
        </w:tc>
        <w:tc>
          <w:tcPr>
            <w:tcW w:w="850" w:type="dxa"/>
          </w:tcPr>
          <w:p w:rsidR="00054819" w:rsidRPr="00D57626" w:rsidRDefault="00673FE7" w:rsidP="00A228C9">
            <w:pPr>
              <w:tabs>
                <w:tab w:val="num" w:pos="0"/>
              </w:tabs>
              <w:jc w:val="center"/>
            </w:pPr>
            <w:r>
              <w:t>1</w:t>
            </w:r>
          </w:p>
        </w:tc>
        <w:tc>
          <w:tcPr>
            <w:tcW w:w="851" w:type="dxa"/>
          </w:tcPr>
          <w:p w:rsidR="00054819" w:rsidRPr="00D57626" w:rsidRDefault="00054819" w:rsidP="00054819">
            <w:pPr>
              <w:tabs>
                <w:tab w:val="num" w:pos="0"/>
              </w:tabs>
              <w:jc w:val="center"/>
            </w:pPr>
          </w:p>
        </w:tc>
        <w:tc>
          <w:tcPr>
            <w:tcW w:w="851" w:type="dxa"/>
          </w:tcPr>
          <w:p w:rsidR="00054819" w:rsidRPr="00D57626" w:rsidRDefault="00054819" w:rsidP="00054819">
            <w:pPr>
              <w:tabs>
                <w:tab w:val="num" w:pos="0"/>
              </w:tabs>
              <w:ind w:firstLine="34"/>
              <w:jc w:val="center"/>
            </w:pPr>
          </w:p>
        </w:tc>
        <w:tc>
          <w:tcPr>
            <w:tcW w:w="851" w:type="dxa"/>
          </w:tcPr>
          <w:p w:rsidR="00054819" w:rsidRPr="009A5BF1" w:rsidRDefault="00054819" w:rsidP="00054819">
            <w:pPr>
              <w:tabs>
                <w:tab w:val="num" w:pos="0"/>
              </w:tabs>
              <w:ind w:firstLine="34"/>
              <w:jc w:val="center"/>
              <w:rPr>
                <w:lang w:val="en-US"/>
              </w:rPr>
            </w:pPr>
            <w:r>
              <w:rPr>
                <w:lang w:val="en-US"/>
              </w:rPr>
              <w:t>1</w:t>
            </w:r>
          </w:p>
        </w:tc>
      </w:tr>
      <w:tr w:rsidR="00054819" w:rsidRPr="00D57626" w:rsidTr="00054819">
        <w:tc>
          <w:tcPr>
            <w:tcW w:w="3339" w:type="dxa"/>
            <w:vMerge/>
          </w:tcPr>
          <w:p w:rsidR="00054819" w:rsidRPr="001E717B" w:rsidRDefault="00054819" w:rsidP="00A228C9">
            <w:pPr>
              <w:tabs>
                <w:tab w:val="num" w:pos="0"/>
              </w:tabs>
              <w:jc w:val="center"/>
              <w:rPr>
                <w:b/>
              </w:rPr>
            </w:pPr>
          </w:p>
        </w:tc>
        <w:tc>
          <w:tcPr>
            <w:tcW w:w="2970" w:type="dxa"/>
          </w:tcPr>
          <w:p w:rsidR="00054819" w:rsidRPr="003A34A1" w:rsidRDefault="00054819" w:rsidP="00A228C9">
            <w:pPr>
              <w:tabs>
                <w:tab w:val="num" w:pos="0"/>
              </w:tabs>
              <w:ind w:firstLine="37"/>
              <w:jc w:val="both"/>
            </w:pPr>
            <w:r w:rsidRPr="003A34A1">
              <w:t>«Учимся говорить»</w:t>
            </w:r>
          </w:p>
        </w:tc>
        <w:tc>
          <w:tcPr>
            <w:tcW w:w="850" w:type="dxa"/>
          </w:tcPr>
          <w:p w:rsidR="00054819" w:rsidRPr="003A34A1" w:rsidRDefault="00054819" w:rsidP="00A228C9">
            <w:pPr>
              <w:tabs>
                <w:tab w:val="num" w:pos="0"/>
              </w:tabs>
              <w:jc w:val="center"/>
            </w:pPr>
          </w:p>
        </w:tc>
        <w:tc>
          <w:tcPr>
            <w:tcW w:w="851" w:type="dxa"/>
          </w:tcPr>
          <w:p w:rsidR="00054819" w:rsidRPr="003A34A1" w:rsidRDefault="00054819" w:rsidP="00054819">
            <w:pPr>
              <w:tabs>
                <w:tab w:val="num" w:pos="0"/>
              </w:tabs>
              <w:jc w:val="center"/>
            </w:pPr>
            <w:r w:rsidRPr="003A34A1">
              <w:t>1</w:t>
            </w:r>
          </w:p>
        </w:tc>
        <w:tc>
          <w:tcPr>
            <w:tcW w:w="851" w:type="dxa"/>
          </w:tcPr>
          <w:p w:rsidR="00054819" w:rsidRPr="003A34A1" w:rsidRDefault="00054819" w:rsidP="00054819">
            <w:pPr>
              <w:tabs>
                <w:tab w:val="num" w:pos="0"/>
              </w:tabs>
              <w:ind w:firstLine="34"/>
              <w:jc w:val="center"/>
            </w:pPr>
            <w:r w:rsidRPr="003A34A1">
              <w:t>1</w:t>
            </w:r>
          </w:p>
        </w:tc>
        <w:tc>
          <w:tcPr>
            <w:tcW w:w="851" w:type="dxa"/>
          </w:tcPr>
          <w:p w:rsidR="00054819" w:rsidRPr="009A5BF1" w:rsidRDefault="00054819" w:rsidP="00054819">
            <w:pPr>
              <w:tabs>
                <w:tab w:val="num" w:pos="0"/>
              </w:tabs>
              <w:ind w:firstLine="34"/>
              <w:jc w:val="center"/>
              <w:rPr>
                <w:lang w:val="en-US"/>
              </w:rPr>
            </w:pPr>
          </w:p>
        </w:tc>
      </w:tr>
      <w:tr w:rsidR="00054819" w:rsidRPr="00D57626" w:rsidTr="00054819">
        <w:tc>
          <w:tcPr>
            <w:tcW w:w="3339" w:type="dxa"/>
            <w:vMerge/>
          </w:tcPr>
          <w:p w:rsidR="00054819" w:rsidRPr="001E717B" w:rsidRDefault="00054819" w:rsidP="00A228C9">
            <w:pPr>
              <w:tabs>
                <w:tab w:val="num" w:pos="0"/>
              </w:tabs>
              <w:jc w:val="center"/>
              <w:rPr>
                <w:b/>
              </w:rPr>
            </w:pPr>
          </w:p>
        </w:tc>
        <w:tc>
          <w:tcPr>
            <w:tcW w:w="2970" w:type="dxa"/>
          </w:tcPr>
          <w:p w:rsidR="00054819" w:rsidRPr="004F10C6" w:rsidRDefault="00CC09FB" w:rsidP="00A228C9">
            <w:pPr>
              <w:tabs>
                <w:tab w:val="num" w:pos="0"/>
              </w:tabs>
              <w:ind w:firstLine="37"/>
              <w:jc w:val="both"/>
            </w:pPr>
            <w:r>
              <w:t>Функциональная грамотность</w:t>
            </w:r>
          </w:p>
        </w:tc>
        <w:tc>
          <w:tcPr>
            <w:tcW w:w="850" w:type="dxa"/>
          </w:tcPr>
          <w:p w:rsidR="00054819" w:rsidRPr="003A34A1" w:rsidRDefault="00CC09FB" w:rsidP="00A228C9">
            <w:pPr>
              <w:tabs>
                <w:tab w:val="num" w:pos="0"/>
              </w:tabs>
              <w:jc w:val="center"/>
            </w:pPr>
            <w:r>
              <w:t>1</w:t>
            </w:r>
          </w:p>
        </w:tc>
        <w:tc>
          <w:tcPr>
            <w:tcW w:w="851" w:type="dxa"/>
          </w:tcPr>
          <w:p w:rsidR="00054819" w:rsidRPr="003A34A1" w:rsidRDefault="00054819" w:rsidP="00054819">
            <w:pPr>
              <w:tabs>
                <w:tab w:val="num" w:pos="0"/>
              </w:tabs>
              <w:jc w:val="center"/>
            </w:pPr>
            <w:r>
              <w:t>1</w:t>
            </w:r>
          </w:p>
        </w:tc>
        <w:tc>
          <w:tcPr>
            <w:tcW w:w="851" w:type="dxa"/>
          </w:tcPr>
          <w:p w:rsidR="00054819" w:rsidRPr="003A34A1" w:rsidRDefault="00054819" w:rsidP="00054819">
            <w:pPr>
              <w:tabs>
                <w:tab w:val="num" w:pos="0"/>
              </w:tabs>
              <w:ind w:firstLine="34"/>
              <w:jc w:val="center"/>
            </w:pPr>
            <w:r>
              <w:t>1</w:t>
            </w:r>
          </w:p>
        </w:tc>
        <w:tc>
          <w:tcPr>
            <w:tcW w:w="851" w:type="dxa"/>
          </w:tcPr>
          <w:p w:rsidR="00054819" w:rsidRPr="004F10C6" w:rsidRDefault="00054819" w:rsidP="00054819">
            <w:pPr>
              <w:tabs>
                <w:tab w:val="num" w:pos="0"/>
              </w:tabs>
              <w:ind w:firstLine="34"/>
              <w:jc w:val="center"/>
            </w:pPr>
            <w:r>
              <w:t>1</w:t>
            </w:r>
          </w:p>
        </w:tc>
      </w:tr>
      <w:tr w:rsidR="00054819" w:rsidRPr="00D57626" w:rsidTr="00054819">
        <w:trPr>
          <w:trHeight w:val="383"/>
        </w:trPr>
        <w:tc>
          <w:tcPr>
            <w:tcW w:w="3339" w:type="dxa"/>
            <w:vMerge w:val="restart"/>
          </w:tcPr>
          <w:p w:rsidR="00054819" w:rsidRPr="00D57626" w:rsidRDefault="00054819" w:rsidP="00A228C9">
            <w:pPr>
              <w:tabs>
                <w:tab w:val="num" w:pos="0"/>
              </w:tabs>
              <w:jc w:val="center"/>
              <w:rPr>
                <w:b/>
              </w:rPr>
            </w:pPr>
            <w:r w:rsidRPr="00D57626">
              <w:rPr>
                <w:b/>
              </w:rPr>
              <w:t>Социальное</w:t>
            </w:r>
          </w:p>
        </w:tc>
        <w:tc>
          <w:tcPr>
            <w:tcW w:w="2970" w:type="dxa"/>
          </w:tcPr>
          <w:p w:rsidR="00054819" w:rsidRPr="001E717B" w:rsidRDefault="00054819" w:rsidP="00786EC8">
            <w:pPr>
              <w:tabs>
                <w:tab w:val="num" w:pos="0"/>
              </w:tabs>
              <w:ind w:firstLine="37"/>
              <w:jc w:val="both"/>
            </w:pPr>
            <w:r w:rsidRPr="001E717B">
              <w:t>«Моя первая экология»</w:t>
            </w:r>
          </w:p>
        </w:tc>
        <w:tc>
          <w:tcPr>
            <w:tcW w:w="850" w:type="dxa"/>
          </w:tcPr>
          <w:p w:rsidR="00054819" w:rsidRPr="00D57626" w:rsidRDefault="00054819" w:rsidP="00786EC8">
            <w:pPr>
              <w:tabs>
                <w:tab w:val="num" w:pos="0"/>
              </w:tabs>
              <w:jc w:val="center"/>
            </w:pPr>
          </w:p>
        </w:tc>
        <w:tc>
          <w:tcPr>
            <w:tcW w:w="851" w:type="dxa"/>
          </w:tcPr>
          <w:p w:rsidR="00054819" w:rsidRPr="00D57626" w:rsidRDefault="00054819" w:rsidP="00054819">
            <w:pPr>
              <w:tabs>
                <w:tab w:val="num" w:pos="0"/>
              </w:tabs>
              <w:jc w:val="center"/>
            </w:pPr>
          </w:p>
        </w:tc>
        <w:tc>
          <w:tcPr>
            <w:tcW w:w="851" w:type="dxa"/>
          </w:tcPr>
          <w:p w:rsidR="00054819" w:rsidRPr="00D57626" w:rsidRDefault="00054819" w:rsidP="00054819">
            <w:pPr>
              <w:tabs>
                <w:tab w:val="num" w:pos="0"/>
              </w:tabs>
              <w:ind w:firstLine="34"/>
              <w:jc w:val="center"/>
            </w:pPr>
            <w:r>
              <w:t>1</w:t>
            </w:r>
          </w:p>
        </w:tc>
        <w:tc>
          <w:tcPr>
            <w:tcW w:w="851" w:type="dxa"/>
          </w:tcPr>
          <w:p w:rsidR="00054819" w:rsidRPr="009A5BF1" w:rsidRDefault="00054819" w:rsidP="00054819">
            <w:pPr>
              <w:tabs>
                <w:tab w:val="num" w:pos="0"/>
              </w:tabs>
              <w:ind w:firstLine="34"/>
              <w:jc w:val="center"/>
              <w:rPr>
                <w:lang w:val="en-US"/>
              </w:rPr>
            </w:pPr>
            <w:r>
              <w:rPr>
                <w:lang w:val="en-US"/>
              </w:rPr>
              <w:t>1</w:t>
            </w:r>
          </w:p>
        </w:tc>
      </w:tr>
      <w:tr w:rsidR="00054819" w:rsidRPr="00D57626" w:rsidTr="00054819">
        <w:trPr>
          <w:trHeight w:val="383"/>
        </w:trPr>
        <w:tc>
          <w:tcPr>
            <w:tcW w:w="3339" w:type="dxa"/>
            <w:vMerge/>
          </w:tcPr>
          <w:p w:rsidR="00054819" w:rsidRPr="00D57626" w:rsidRDefault="00054819" w:rsidP="00A228C9">
            <w:pPr>
              <w:tabs>
                <w:tab w:val="num" w:pos="0"/>
              </w:tabs>
              <w:jc w:val="center"/>
              <w:rPr>
                <w:b/>
              </w:rPr>
            </w:pPr>
          </w:p>
        </w:tc>
        <w:tc>
          <w:tcPr>
            <w:tcW w:w="2970" w:type="dxa"/>
          </w:tcPr>
          <w:p w:rsidR="00054819" w:rsidRPr="001E717B" w:rsidRDefault="00054819" w:rsidP="00786EC8">
            <w:pPr>
              <w:tabs>
                <w:tab w:val="num" w:pos="0"/>
              </w:tabs>
              <w:ind w:firstLine="37"/>
              <w:jc w:val="both"/>
            </w:pPr>
            <w:r>
              <w:t>«Юные экологи»</w:t>
            </w:r>
          </w:p>
        </w:tc>
        <w:tc>
          <w:tcPr>
            <w:tcW w:w="850" w:type="dxa"/>
          </w:tcPr>
          <w:p w:rsidR="00054819" w:rsidRDefault="00054819" w:rsidP="00786EC8">
            <w:pPr>
              <w:tabs>
                <w:tab w:val="num" w:pos="0"/>
              </w:tabs>
              <w:jc w:val="center"/>
            </w:pPr>
            <w:r>
              <w:t>1</w:t>
            </w:r>
          </w:p>
        </w:tc>
        <w:tc>
          <w:tcPr>
            <w:tcW w:w="851" w:type="dxa"/>
          </w:tcPr>
          <w:p w:rsidR="00054819" w:rsidRDefault="00054819" w:rsidP="00054819">
            <w:pPr>
              <w:tabs>
                <w:tab w:val="num" w:pos="0"/>
              </w:tabs>
              <w:jc w:val="center"/>
            </w:pPr>
            <w:r>
              <w:t>1</w:t>
            </w:r>
          </w:p>
        </w:tc>
        <w:tc>
          <w:tcPr>
            <w:tcW w:w="851" w:type="dxa"/>
          </w:tcPr>
          <w:p w:rsidR="00054819" w:rsidRDefault="00054819" w:rsidP="00054819">
            <w:pPr>
              <w:tabs>
                <w:tab w:val="num" w:pos="0"/>
              </w:tabs>
              <w:ind w:firstLine="34"/>
              <w:jc w:val="center"/>
            </w:pPr>
          </w:p>
        </w:tc>
        <w:tc>
          <w:tcPr>
            <w:tcW w:w="851" w:type="dxa"/>
          </w:tcPr>
          <w:p w:rsidR="00054819" w:rsidRDefault="00054819" w:rsidP="00054819">
            <w:pPr>
              <w:tabs>
                <w:tab w:val="num" w:pos="0"/>
              </w:tabs>
              <w:ind w:firstLine="34"/>
              <w:jc w:val="center"/>
              <w:rPr>
                <w:lang w:val="en-US"/>
              </w:rPr>
            </w:pPr>
          </w:p>
        </w:tc>
      </w:tr>
      <w:tr w:rsidR="00CC09FB" w:rsidRPr="00D57626" w:rsidTr="00054819">
        <w:trPr>
          <w:trHeight w:val="339"/>
        </w:trPr>
        <w:tc>
          <w:tcPr>
            <w:tcW w:w="3339" w:type="dxa"/>
          </w:tcPr>
          <w:p w:rsidR="00CC09FB" w:rsidRPr="00D57626" w:rsidRDefault="00CC09FB" w:rsidP="00CC09FB">
            <w:pPr>
              <w:tabs>
                <w:tab w:val="num" w:pos="0"/>
              </w:tabs>
              <w:jc w:val="center"/>
              <w:rPr>
                <w:b/>
              </w:rPr>
            </w:pPr>
            <w:r w:rsidRPr="00D57626">
              <w:rPr>
                <w:b/>
              </w:rPr>
              <w:t>Духовно-нравственное</w:t>
            </w:r>
          </w:p>
        </w:tc>
        <w:tc>
          <w:tcPr>
            <w:tcW w:w="2970" w:type="dxa"/>
          </w:tcPr>
          <w:p w:rsidR="00CC09FB" w:rsidRDefault="00CC09FB" w:rsidP="00CC09FB">
            <w:pPr>
              <w:tabs>
                <w:tab w:val="num" w:pos="0"/>
              </w:tabs>
              <w:ind w:firstLine="37"/>
            </w:pPr>
            <w:r>
              <w:t>Разговоры о важном</w:t>
            </w:r>
          </w:p>
        </w:tc>
        <w:tc>
          <w:tcPr>
            <w:tcW w:w="850" w:type="dxa"/>
          </w:tcPr>
          <w:p w:rsidR="00CC09FB" w:rsidRDefault="00CC09FB" w:rsidP="00CC09FB">
            <w:pPr>
              <w:tabs>
                <w:tab w:val="num" w:pos="0"/>
              </w:tabs>
              <w:jc w:val="center"/>
            </w:pPr>
            <w:r>
              <w:t>1</w:t>
            </w:r>
          </w:p>
        </w:tc>
        <w:tc>
          <w:tcPr>
            <w:tcW w:w="851" w:type="dxa"/>
          </w:tcPr>
          <w:p w:rsidR="00CC09FB" w:rsidRDefault="00CC09FB" w:rsidP="00CC09FB">
            <w:pPr>
              <w:tabs>
                <w:tab w:val="num" w:pos="0"/>
              </w:tabs>
              <w:jc w:val="center"/>
            </w:pPr>
            <w:r>
              <w:t>1</w:t>
            </w:r>
          </w:p>
        </w:tc>
        <w:tc>
          <w:tcPr>
            <w:tcW w:w="851" w:type="dxa"/>
          </w:tcPr>
          <w:p w:rsidR="00CC09FB" w:rsidRDefault="00CC09FB" w:rsidP="00CC09FB">
            <w:pPr>
              <w:tabs>
                <w:tab w:val="num" w:pos="0"/>
              </w:tabs>
              <w:ind w:firstLine="34"/>
              <w:jc w:val="center"/>
            </w:pPr>
            <w:r>
              <w:t>1</w:t>
            </w:r>
          </w:p>
        </w:tc>
        <w:tc>
          <w:tcPr>
            <w:tcW w:w="851" w:type="dxa"/>
          </w:tcPr>
          <w:p w:rsidR="00CC09FB" w:rsidRPr="00CC09FB" w:rsidRDefault="00CC09FB" w:rsidP="00CC09FB">
            <w:pPr>
              <w:tabs>
                <w:tab w:val="num" w:pos="0"/>
              </w:tabs>
              <w:ind w:firstLine="34"/>
              <w:jc w:val="center"/>
            </w:pPr>
            <w:r>
              <w:t>1</w:t>
            </w:r>
          </w:p>
        </w:tc>
      </w:tr>
      <w:tr w:rsidR="00054819" w:rsidRPr="00D57626" w:rsidTr="00054819">
        <w:tc>
          <w:tcPr>
            <w:tcW w:w="3339" w:type="dxa"/>
          </w:tcPr>
          <w:p w:rsidR="00054819" w:rsidRPr="00D57626" w:rsidRDefault="00054819" w:rsidP="00A228C9">
            <w:pPr>
              <w:tabs>
                <w:tab w:val="num" w:pos="0"/>
              </w:tabs>
              <w:jc w:val="center"/>
              <w:rPr>
                <w:b/>
              </w:rPr>
            </w:pPr>
            <w:r w:rsidRPr="00D57626">
              <w:rPr>
                <w:b/>
              </w:rPr>
              <w:t>Спортивно-оздоровительное</w:t>
            </w:r>
          </w:p>
        </w:tc>
        <w:tc>
          <w:tcPr>
            <w:tcW w:w="2970" w:type="dxa"/>
          </w:tcPr>
          <w:p w:rsidR="00054819" w:rsidRPr="00D57626" w:rsidRDefault="00054819" w:rsidP="00A228C9">
            <w:pPr>
              <w:tabs>
                <w:tab w:val="num" w:pos="0"/>
              </w:tabs>
              <w:ind w:firstLine="37"/>
            </w:pPr>
            <w:r>
              <w:t>«Здоровячок»</w:t>
            </w:r>
          </w:p>
        </w:tc>
        <w:tc>
          <w:tcPr>
            <w:tcW w:w="850" w:type="dxa"/>
          </w:tcPr>
          <w:p w:rsidR="00054819" w:rsidRPr="00D57626" w:rsidRDefault="00054819" w:rsidP="00A228C9">
            <w:pPr>
              <w:tabs>
                <w:tab w:val="num" w:pos="0"/>
              </w:tabs>
              <w:jc w:val="center"/>
            </w:pPr>
            <w:r>
              <w:t>1</w:t>
            </w:r>
          </w:p>
        </w:tc>
        <w:tc>
          <w:tcPr>
            <w:tcW w:w="851" w:type="dxa"/>
          </w:tcPr>
          <w:p w:rsidR="00054819" w:rsidRPr="00D57626" w:rsidRDefault="00054819" w:rsidP="00054819">
            <w:pPr>
              <w:tabs>
                <w:tab w:val="num" w:pos="0"/>
              </w:tabs>
              <w:jc w:val="center"/>
            </w:pPr>
            <w:r>
              <w:t>1</w:t>
            </w:r>
          </w:p>
        </w:tc>
        <w:tc>
          <w:tcPr>
            <w:tcW w:w="851" w:type="dxa"/>
          </w:tcPr>
          <w:p w:rsidR="00054819" w:rsidRPr="00D57626" w:rsidRDefault="00054819" w:rsidP="00054819">
            <w:pPr>
              <w:tabs>
                <w:tab w:val="num" w:pos="0"/>
              </w:tabs>
              <w:ind w:firstLine="34"/>
              <w:jc w:val="center"/>
            </w:pPr>
            <w:r>
              <w:t>1</w:t>
            </w:r>
          </w:p>
        </w:tc>
        <w:tc>
          <w:tcPr>
            <w:tcW w:w="851" w:type="dxa"/>
          </w:tcPr>
          <w:p w:rsidR="00054819" w:rsidRPr="009A5BF1" w:rsidRDefault="00054819" w:rsidP="00054819">
            <w:pPr>
              <w:tabs>
                <w:tab w:val="num" w:pos="0"/>
              </w:tabs>
              <w:ind w:firstLine="34"/>
              <w:jc w:val="center"/>
              <w:rPr>
                <w:lang w:val="en-US"/>
              </w:rPr>
            </w:pPr>
            <w:r>
              <w:rPr>
                <w:lang w:val="en-US"/>
              </w:rPr>
              <w:t>1</w:t>
            </w:r>
          </w:p>
        </w:tc>
      </w:tr>
      <w:tr w:rsidR="00054819" w:rsidRPr="00D57626" w:rsidTr="00054819">
        <w:tc>
          <w:tcPr>
            <w:tcW w:w="3339" w:type="dxa"/>
            <w:vMerge w:val="restart"/>
          </w:tcPr>
          <w:p w:rsidR="00054819" w:rsidRPr="00D57626" w:rsidRDefault="009F7E3C" w:rsidP="00A228C9">
            <w:pPr>
              <w:tabs>
                <w:tab w:val="num" w:pos="0"/>
              </w:tabs>
              <w:jc w:val="center"/>
              <w:rPr>
                <w:b/>
              </w:rPr>
            </w:pPr>
            <w:r>
              <w:rPr>
                <w:b/>
              </w:rPr>
              <w:t xml:space="preserve">Общекультурное </w:t>
            </w:r>
          </w:p>
        </w:tc>
        <w:tc>
          <w:tcPr>
            <w:tcW w:w="2970" w:type="dxa"/>
          </w:tcPr>
          <w:p w:rsidR="00054819" w:rsidRPr="00D57626" w:rsidRDefault="00054819" w:rsidP="00A228C9">
            <w:pPr>
              <w:tabs>
                <w:tab w:val="num" w:pos="0"/>
              </w:tabs>
              <w:ind w:firstLine="37"/>
            </w:pPr>
            <w:r>
              <w:t>«Умелые руки»</w:t>
            </w:r>
          </w:p>
        </w:tc>
        <w:tc>
          <w:tcPr>
            <w:tcW w:w="850" w:type="dxa"/>
          </w:tcPr>
          <w:p w:rsidR="00054819" w:rsidRPr="00D57626" w:rsidRDefault="00054819" w:rsidP="00A228C9">
            <w:pPr>
              <w:tabs>
                <w:tab w:val="num" w:pos="0"/>
              </w:tabs>
              <w:jc w:val="center"/>
            </w:pPr>
          </w:p>
        </w:tc>
        <w:tc>
          <w:tcPr>
            <w:tcW w:w="851" w:type="dxa"/>
          </w:tcPr>
          <w:p w:rsidR="00054819" w:rsidRPr="00D57626" w:rsidRDefault="00054819" w:rsidP="00054819">
            <w:pPr>
              <w:tabs>
                <w:tab w:val="num" w:pos="0"/>
              </w:tabs>
              <w:jc w:val="center"/>
            </w:pPr>
          </w:p>
        </w:tc>
        <w:tc>
          <w:tcPr>
            <w:tcW w:w="851" w:type="dxa"/>
          </w:tcPr>
          <w:p w:rsidR="00054819" w:rsidRPr="00D57626" w:rsidRDefault="00CC09FB" w:rsidP="00054819">
            <w:pPr>
              <w:tabs>
                <w:tab w:val="num" w:pos="0"/>
              </w:tabs>
              <w:ind w:firstLine="34"/>
              <w:jc w:val="center"/>
            </w:pPr>
            <w:r>
              <w:t>1</w:t>
            </w:r>
          </w:p>
        </w:tc>
        <w:tc>
          <w:tcPr>
            <w:tcW w:w="851" w:type="dxa"/>
          </w:tcPr>
          <w:p w:rsidR="00054819" w:rsidRPr="00CC09FB" w:rsidRDefault="00CC09FB" w:rsidP="00054819">
            <w:pPr>
              <w:tabs>
                <w:tab w:val="num" w:pos="0"/>
              </w:tabs>
              <w:ind w:firstLine="34"/>
              <w:jc w:val="center"/>
            </w:pPr>
            <w:r>
              <w:t>1</w:t>
            </w:r>
          </w:p>
        </w:tc>
      </w:tr>
      <w:tr w:rsidR="00673FE7" w:rsidRPr="00D57626" w:rsidTr="00054819">
        <w:tc>
          <w:tcPr>
            <w:tcW w:w="3339" w:type="dxa"/>
            <w:vMerge/>
          </w:tcPr>
          <w:p w:rsidR="00673FE7" w:rsidRPr="008A3438" w:rsidRDefault="00673FE7" w:rsidP="00A228C9">
            <w:pPr>
              <w:tabs>
                <w:tab w:val="num" w:pos="0"/>
              </w:tabs>
              <w:jc w:val="center"/>
              <w:rPr>
                <w:b/>
              </w:rPr>
            </w:pPr>
          </w:p>
        </w:tc>
        <w:tc>
          <w:tcPr>
            <w:tcW w:w="2970" w:type="dxa"/>
          </w:tcPr>
          <w:p w:rsidR="00673FE7" w:rsidRDefault="00673FE7" w:rsidP="00A228C9">
            <w:pPr>
              <w:tabs>
                <w:tab w:val="num" w:pos="0"/>
              </w:tabs>
              <w:ind w:firstLine="37"/>
            </w:pPr>
            <w:r>
              <w:t>«Фантазеры»</w:t>
            </w:r>
          </w:p>
        </w:tc>
        <w:tc>
          <w:tcPr>
            <w:tcW w:w="850" w:type="dxa"/>
          </w:tcPr>
          <w:p w:rsidR="00673FE7" w:rsidRPr="00D57626" w:rsidRDefault="00CC09FB" w:rsidP="00A228C9">
            <w:pPr>
              <w:tabs>
                <w:tab w:val="num" w:pos="0"/>
              </w:tabs>
              <w:jc w:val="center"/>
            </w:pPr>
            <w:r>
              <w:t>1</w:t>
            </w:r>
          </w:p>
        </w:tc>
        <w:tc>
          <w:tcPr>
            <w:tcW w:w="851" w:type="dxa"/>
          </w:tcPr>
          <w:p w:rsidR="00673FE7" w:rsidRPr="00D57626" w:rsidRDefault="00CC09FB" w:rsidP="00054819">
            <w:pPr>
              <w:tabs>
                <w:tab w:val="num" w:pos="0"/>
              </w:tabs>
              <w:jc w:val="center"/>
            </w:pPr>
            <w:r>
              <w:t>1</w:t>
            </w:r>
          </w:p>
        </w:tc>
        <w:tc>
          <w:tcPr>
            <w:tcW w:w="851" w:type="dxa"/>
          </w:tcPr>
          <w:p w:rsidR="00673FE7" w:rsidRDefault="00673FE7" w:rsidP="00054819">
            <w:pPr>
              <w:tabs>
                <w:tab w:val="num" w:pos="0"/>
              </w:tabs>
              <w:ind w:firstLine="34"/>
              <w:jc w:val="center"/>
            </w:pPr>
          </w:p>
        </w:tc>
        <w:tc>
          <w:tcPr>
            <w:tcW w:w="851" w:type="dxa"/>
          </w:tcPr>
          <w:p w:rsidR="00673FE7" w:rsidRDefault="00673FE7" w:rsidP="00054819">
            <w:pPr>
              <w:tabs>
                <w:tab w:val="num" w:pos="0"/>
              </w:tabs>
              <w:ind w:firstLine="34"/>
              <w:jc w:val="center"/>
              <w:rPr>
                <w:lang w:val="en-US"/>
              </w:rPr>
            </w:pPr>
          </w:p>
        </w:tc>
      </w:tr>
    </w:tbl>
    <w:p w:rsidR="00E03605" w:rsidRDefault="00E03605" w:rsidP="00A228C9">
      <w:pPr>
        <w:tabs>
          <w:tab w:val="num" w:pos="0"/>
        </w:tabs>
        <w:ind w:firstLine="567"/>
        <w:jc w:val="both"/>
        <w:rPr>
          <w:b/>
        </w:rPr>
      </w:pPr>
    </w:p>
    <w:p w:rsidR="00073C39" w:rsidRPr="00D57626" w:rsidRDefault="00073C39" w:rsidP="00A228C9">
      <w:pPr>
        <w:tabs>
          <w:tab w:val="num" w:pos="0"/>
        </w:tabs>
        <w:ind w:firstLine="567"/>
        <w:jc w:val="both"/>
        <w:rPr>
          <w:b/>
        </w:rPr>
      </w:pPr>
      <w:r w:rsidRPr="00D57626">
        <w:rPr>
          <w:b/>
        </w:rPr>
        <w:t>Характеристика основных направлений</w:t>
      </w:r>
      <w:r w:rsidR="00F22E06">
        <w:rPr>
          <w:b/>
        </w:rPr>
        <w:t xml:space="preserve"> </w:t>
      </w:r>
      <w:r w:rsidRPr="00D57626">
        <w:rPr>
          <w:b/>
        </w:rPr>
        <w:t>внеурочной деятельности</w:t>
      </w:r>
    </w:p>
    <w:p w:rsidR="00073C39" w:rsidRPr="00D57626" w:rsidRDefault="00073C39" w:rsidP="00A228C9">
      <w:pPr>
        <w:tabs>
          <w:tab w:val="num" w:pos="0"/>
        </w:tabs>
        <w:ind w:firstLine="567"/>
        <w:jc w:val="both"/>
      </w:pPr>
      <w:r w:rsidRPr="00D57626">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том числе через такие формы, как экскурсии, кружки, секции, круглые столы, конференции, диспуты, олимпиады, соревнования, поисковые и научные исследования, общественно полезные практики.</w:t>
      </w:r>
    </w:p>
    <w:p w:rsidR="00073C39" w:rsidRPr="00D57626" w:rsidRDefault="00073C39" w:rsidP="00A228C9">
      <w:pPr>
        <w:tabs>
          <w:tab w:val="num" w:pos="0"/>
        </w:tabs>
        <w:ind w:firstLine="567"/>
        <w:jc w:val="both"/>
      </w:pPr>
      <w:r w:rsidRPr="00D57626">
        <w:rPr>
          <w:b/>
        </w:rPr>
        <w:t xml:space="preserve">Общеинтеллектуальное. </w:t>
      </w:r>
      <w:r w:rsidRPr="00D57626">
        <w:t>Это направление представлено кружк</w:t>
      </w:r>
      <w:r>
        <w:t>а</w:t>
      </w:r>
      <w:r w:rsidRPr="00D57626">
        <w:t>м</w:t>
      </w:r>
      <w:r>
        <w:t xml:space="preserve">и </w:t>
      </w:r>
      <w:r w:rsidRPr="00D57626">
        <w:rPr>
          <w:i/>
        </w:rPr>
        <w:t>«С</w:t>
      </w:r>
      <w:r>
        <w:rPr>
          <w:i/>
        </w:rPr>
        <w:t xml:space="preserve">пособный ребенок», </w:t>
      </w:r>
      <w:r w:rsidRPr="00D57626">
        <w:rPr>
          <w:i/>
        </w:rPr>
        <w:t>«Учимся говорить»</w:t>
      </w:r>
      <w:r w:rsidRPr="00E737CA">
        <w:rPr>
          <w:i/>
        </w:rPr>
        <w:t>.</w:t>
      </w:r>
    </w:p>
    <w:p w:rsidR="00073C39" w:rsidRPr="00D57626" w:rsidRDefault="00073C39" w:rsidP="00A228C9">
      <w:pPr>
        <w:tabs>
          <w:tab w:val="num" w:pos="0"/>
        </w:tabs>
        <w:ind w:firstLine="567"/>
        <w:jc w:val="both"/>
      </w:pPr>
      <w:r w:rsidRPr="006868C6">
        <w:rPr>
          <w:i/>
        </w:rPr>
        <w:t>«Способный ребенок</w:t>
      </w:r>
      <w:r w:rsidRPr="00D57626">
        <w:rPr>
          <w:i/>
        </w:rPr>
        <w:t xml:space="preserve">» - </w:t>
      </w:r>
      <w:r w:rsidRPr="00D57626">
        <w:t>система занятий, которые формируют у детей</w:t>
      </w:r>
      <w:r>
        <w:t xml:space="preserve"> познавательные способности: память, внимание, воображение, мышление.</w:t>
      </w:r>
    </w:p>
    <w:p w:rsidR="00073C39" w:rsidRPr="00D57626" w:rsidRDefault="00CC09FB" w:rsidP="00A228C9">
      <w:pPr>
        <w:tabs>
          <w:tab w:val="num" w:pos="0"/>
        </w:tabs>
        <w:ind w:firstLine="567"/>
        <w:jc w:val="both"/>
      </w:pPr>
      <w:r w:rsidRPr="00765687">
        <w:rPr>
          <w:i/>
        </w:rPr>
        <w:t xml:space="preserve"> </w:t>
      </w:r>
      <w:r w:rsidR="00073C39" w:rsidRPr="00765687">
        <w:rPr>
          <w:i/>
        </w:rPr>
        <w:t>«Учимся говорить</w:t>
      </w:r>
      <w:r w:rsidR="00073C39" w:rsidRPr="00D57626">
        <w:rPr>
          <w:i/>
        </w:rPr>
        <w:t xml:space="preserve">» </w:t>
      </w:r>
      <w:r w:rsidR="00073C39" w:rsidRPr="00D57626">
        <w:t>- система занятий, которые формируют у детей</w:t>
      </w:r>
      <w:r w:rsidR="00073C39">
        <w:t xml:space="preserve"> навык правильной связной речи, культуре общения, умению вести диалог.</w:t>
      </w:r>
    </w:p>
    <w:p w:rsidR="00073C39" w:rsidRPr="00D57626" w:rsidRDefault="00073C39" w:rsidP="00A228C9">
      <w:pPr>
        <w:tabs>
          <w:tab w:val="num" w:pos="0"/>
        </w:tabs>
        <w:ind w:firstLine="567"/>
        <w:jc w:val="both"/>
      </w:pPr>
      <w:r w:rsidRPr="00D57626">
        <w:rPr>
          <w:b/>
        </w:rPr>
        <w:t xml:space="preserve">Социальное. </w:t>
      </w:r>
      <w:r w:rsidRPr="00D57626">
        <w:t>Это направление внеурочной деятельности представлено</w:t>
      </w:r>
      <w:r w:rsidR="00F22E06">
        <w:t xml:space="preserve"> </w:t>
      </w:r>
      <w:r w:rsidRPr="00D57626">
        <w:t>факультатив</w:t>
      </w:r>
      <w:r w:rsidR="004F10C6">
        <w:t>ами</w:t>
      </w:r>
      <w:r w:rsidR="00F22E06">
        <w:t xml:space="preserve"> </w:t>
      </w:r>
      <w:r w:rsidRPr="00D57626">
        <w:rPr>
          <w:i/>
        </w:rPr>
        <w:t>«Моя первая экология»</w:t>
      </w:r>
      <w:r w:rsidR="004F10C6">
        <w:rPr>
          <w:i/>
        </w:rPr>
        <w:t>,</w:t>
      </w:r>
      <w:r w:rsidR="00CC09FB">
        <w:rPr>
          <w:i/>
        </w:rPr>
        <w:t xml:space="preserve"> </w:t>
      </w:r>
      <w:r w:rsidR="004F10C6">
        <w:rPr>
          <w:i/>
        </w:rPr>
        <w:t>«Юные экологи».</w:t>
      </w:r>
    </w:p>
    <w:p w:rsidR="00073C39" w:rsidRPr="00D57626" w:rsidRDefault="00073C39" w:rsidP="00A228C9">
      <w:pPr>
        <w:tabs>
          <w:tab w:val="num" w:pos="0"/>
        </w:tabs>
        <w:ind w:firstLine="567"/>
        <w:jc w:val="both"/>
      </w:pPr>
      <w:r w:rsidRPr="00D57626">
        <w:rPr>
          <w:i/>
        </w:rPr>
        <w:t>«Моя первая экология»</w:t>
      </w:r>
      <w:r w:rsidR="004F10C6">
        <w:rPr>
          <w:i/>
        </w:rPr>
        <w:t>, «Юные экологи»</w:t>
      </w:r>
      <w:r>
        <w:t xml:space="preserve"> система занятий </w:t>
      </w:r>
      <w:r w:rsidRPr="00D57626">
        <w:t>призван</w:t>
      </w:r>
      <w:r>
        <w:t>а</w:t>
      </w:r>
      <w:r w:rsidRPr="00D57626">
        <w:t xml:space="preserve"> расширить экологические представления учащихся начальных классов, которые они получают на уроках окружающего мира. В процессе наблюдений, опытов, элементарной исследовательской деятельности, экологических игр и экскурсий дети начинают понимать разнообразие взаимоотношений человека с миром природы, усваивают систему нравственных правил поведения в среде обитания, учатся сопереживать, сочувствовать, помогать живым существам, проводить элементарную созидательную деятельность в природе.</w:t>
      </w:r>
    </w:p>
    <w:p w:rsidR="00CF08E7" w:rsidRPr="00607D31" w:rsidRDefault="00073C39" w:rsidP="00CC09FB">
      <w:pPr>
        <w:tabs>
          <w:tab w:val="num" w:pos="0"/>
        </w:tabs>
        <w:ind w:firstLine="567"/>
        <w:jc w:val="both"/>
      </w:pPr>
      <w:r w:rsidRPr="00D57626">
        <w:rPr>
          <w:b/>
        </w:rPr>
        <w:t xml:space="preserve">Духовно-нравственное. </w:t>
      </w:r>
      <w:r w:rsidRPr="00D57626">
        <w:t xml:space="preserve">Это направление внеурочной деятельности представлено </w:t>
      </w:r>
      <w:r w:rsidR="00CC09FB">
        <w:t>серией занятий «Разговоры о важном»</w:t>
      </w:r>
    </w:p>
    <w:p w:rsidR="00073C39" w:rsidRDefault="00073C39" w:rsidP="00A228C9">
      <w:pPr>
        <w:tabs>
          <w:tab w:val="num" w:pos="0"/>
        </w:tabs>
        <w:ind w:firstLine="567"/>
        <w:jc w:val="both"/>
      </w:pPr>
      <w:r w:rsidRPr="00D57626">
        <w:rPr>
          <w:b/>
        </w:rPr>
        <w:t xml:space="preserve">Спортивно-оздоровительное. </w:t>
      </w:r>
      <w:r w:rsidRPr="00D57626">
        <w:t xml:space="preserve">Это направление внеурочной деятельности включает практическую деятельность детей в рамках кружка </w:t>
      </w:r>
      <w:r w:rsidRPr="00D57626">
        <w:rPr>
          <w:i/>
        </w:rPr>
        <w:t>««Здоровячок»</w:t>
      </w:r>
      <w:r>
        <w:t>.</w:t>
      </w:r>
    </w:p>
    <w:p w:rsidR="00073C39" w:rsidRPr="00D57626" w:rsidRDefault="00073C39" w:rsidP="00A228C9">
      <w:pPr>
        <w:tabs>
          <w:tab w:val="num" w:pos="0"/>
        </w:tabs>
        <w:ind w:firstLine="567"/>
        <w:jc w:val="both"/>
      </w:pPr>
      <w:r w:rsidRPr="006868C6">
        <w:rPr>
          <w:i/>
        </w:rPr>
        <w:t>«Здоровячок»</w:t>
      </w:r>
      <w:r w:rsidRPr="006868C6">
        <w:t xml:space="preserve"> -</w:t>
      </w:r>
      <w:r w:rsidRPr="00D57626">
        <w:t xml:space="preserve"> система занятий, которые формируют у детей</w:t>
      </w:r>
      <w:r>
        <w:t xml:space="preserve"> 1-</w:t>
      </w:r>
      <w:r w:rsidR="008525B7">
        <w:t>4</w:t>
      </w:r>
      <w:r>
        <w:t xml:space="preserve"> классов</w:t>
      </w:r>
      <w:r w:rsidR="00F22E06">
        <w:t xml:space="preserve"> </w:t>
      </w:r>
      <w:r w:rsidRPr="00D57626">
        <w:t>осозна</w:t>
      </w:r>
      <w:r>
        <w:t>ние</w:t>
      </w:r>
      <w:r w:rsidRPr="00D57626">
        <w:t xml:space="preserve"> важност</w:t>
      </w:r>
      <w:r>
        <w:t>и</w:t>
      </w:r>
      <w:r w:rsidRPr="00D57626">
        <w:t xml:space="preserve"> здорового образа жизни, активного отдыха и правильного двигательного режима</w:t>
      </w:r>
      <w:r>
        <w:t>, соблюдение правил личной гигиены, правильного и здорового питания.</w:t>
      </w:r>
    </w:p>
    <w:p w:rsidR="00073C39" w:rsidRPr="004F10C6" w:rsidRDefault="00073C39" w:rsidP="00A228C9">
      <w:pPr>
        <w:tabs>
          <w:tab w:val="num" w:pos="0"/>
        </w:tabs>
        <w:ind w:firstLine="567"/>
        <w:jc w:val="both"/>
        <w:rPr>
          <w:i/>
        </w:rPr>
      </w:pPr>
      <w:r w:rsidRPr="007D1229">
        <w:rPr>
          <w:b/>
        </w:rPr>
        <w:t>Общекультурное</w:t>
      </w:r>
      <w:r>
        <w:t>.</w:t>
      </w:r>
      <w:r w:rsidR="00F22E06">
        <w:t xml:space="preserve"> </w:t>
      </w:r>
      <w:r w:rsidRPr="00D57626">
        <w:t>Это направление внеурочной деятельности включает практическую деятельность детей в рамках кружк</w:t>
      </w:r>
      <w:r w:rsidR="004F10C6">
        <w:t>ов</w:t>
      </w:r>
      <w:r w:rsidR="00CC09FB">
        <w:t xml:space="preserve"> </w:t>
      </w:r>
      <w:r w:rsidRPr="00CD3F6D">
        <w:rPr>
          <w:i/>
        </w:rPr>
        <w:t>«Умелые руки»</w:t>
      </w:r>
      <w:r w:rsidR="004F10C6">
        <w:rPr>
          <w:i/>
        </w:rPr>
        <w:t xml:space="preserve">, </w:t>
      </w:r>
      <w:r w:rsidR="00673FE7" w:rsidRPr="00673FE7">
        <w:rPr>
          <w:i/>
        </w:rPr>
        <w:t>«Фантазеры»</w:t>
      </w:r>
      <w:r w:rsidRPr="004F10C6">
        <w:rPr>
          <w:i/>
        </w:rPr>
        <w:t>.</w:t>
      </w:r>
    </w:p>
    <w:p w:rsidR="00073C39" w:rsidRDefault="00073C39" w:rsidP="00A228C9">
      <w:pPr>
        <w:tabs>
          <w:tab w:val="num" w:pos="0"/>
        </w:tabs>
        <w:ind w:firstLine="567"/>
        <w:jc w:val="both"/>
      </w:pPr>
      <w:r w:rsidRPr="00E737CA">
        <w:rPr>
          <w:i/>
        </w:rPr>
        <w:lastRenderedPageBreak/>
        <w:t>«Умелые руки»</w:t>
      </w:r>
      <w:r>
        <w:rPr>
          <w:i/>
        </w:rPr>
        <w:t xml:space="preserve"> - </w:t>
      </w:r>
      <w:r>
        <w:t xml:space="preserve">программа кружка от системы дополнительного образования детей ДЮЦ «Факел» направлена на воспитание трудолюбия, </w:t>
      </w:r>
      <w:r w:rsidRPr="007D1229">
        <w:t>чувства прекрасного</w:t>
      </w:r>
      <w:r>
        <w:t>, коллективной творческой деятельности.</w:t>
      </w:r>
    </w:p>
    <w:p w:rsidR="00673FE7" w:rsidRDefault="00CC09FB" w:rsidP="00673FE7">
      <w:pPr>
        <w:tabs>
          <w:tab w:val="num" w:pos="0"/>
        </w:tabs>
        <w:ind w:firstLine="567"/>
        <w:jc w:val="both"/>
      </w:pPr>
      <w:r w:rsidRPr="00673FE7">
        <w:rPr>
          <w:i/>
        </w:rPr>
        <w:t xml:space="preserve"> </w:t>
      </w:r>
      <w:r w:rsidR="00673FE7" w:rsidRPr="00673FE7">
        <w:rPr>
          <w:i/>
        </w:rPr>
        <w:t>«Фантазеры»</w:t>
      </w:r>
      <w:r w:rsidR="00673FE7">
        <w:t xml:space="preserve"> - программа кружка от системы дополнительного образования детей ДЮЦ «Факел» направлена на воспитание трудолюбия, </w:t>
      </w:r>
      <w:r w:rsidR="00673FE7" w:rsidRPr="007D1229">
        <w:t>чувства прекрасного</w:t>
      </w:r>
      <w:r w:rsidR="00673FE7">
        <w:t>, коллективной творческой деятельности с использованием природного материала.</w:t>
      </w:r>
    </w:p>
    <w:p w:rsidR="00673FE7" w:rsidRPr="00673FE7" w:rsidRDefault="00673FE7" w:rsidP="00A228C9">
      <w:pPr>
        <w:tabs>
          <w:tab w:val="num" w:pos="0"/>
        </w:tabs>
        <w:ind w:firstLine="567"/>
        <w:jc w:val="both"/>
        <w:rPr>
          <w:i/>
        </w:rPr>
      </w:pPr>
    </w:p>
    <w:p w:rsidR="00D54620" w:rsidRPr="00CC09FB" w:rsidRDefault="00D54620" w:rsidP="00D54620">
      <w:pPr>
        <w:pStyle w:val="2"/>
        <w:rPr>
          <w:rFonts w:ascii="Times New Roman" w:hAnsi="Times New Roman" w:cs="Times New Roman"/>
          <w:sz w:val="28"/>
          <w:szCs w:val="28"/>
        </w:rPr>
      </w:pPr>
      <w:bookmarkStart w:id="13" w:name="_Toc136348217"/>
      <w:r w:rsidRPr="00CC09FB">
        <w:rPr>
          <w:rFonts w:ascii="Times New Roman" w:hAnsi="Times New Roman" w:cs="Times New Roman"/>
          <w:sz w:val="28"/>
          <w:szCs w:val="28"/>
        </w:rPr>
        <w:t>3.3. Федеральный календарный учебный график</w:t>
      </w:r>
      <w:bookmarkEnd w:id="13"/>
    </w:p>
    <w:p w:rsidR="00D54620" w:rsidRDefault="00D54620" w:rsidP="00A228C9"/>
    <w:p w:rsidR="00D54620" w:rsidRDefault="00CC09FB" w:rsidP="00A228C9">
      <w:r>
        <w:t>Приложение к программа</w:t>
      </w:r>
    </w:p>
    <w:p w:rsidR="00D54620" w:rsidRPr="00CC09FB" w:rsidRDefault="00D54620" w:rsidP="00D54620">
      <w:pPr>
        <w:pStyle w:val="2"/>
        <w:rPr>
          <w:rFonts w:ascii="Times New Roman" w:hAnsi="Times New Roman" w:cs="Times New Roman"/>
          <w:sz w:val="28"/>
          <w:szCs w:val="28"/>
        </w:rPr>
      </w:pPr>
      <w:bookmarkStart w:id="14" w:name="_Toc136348218"/>
      <w:r w:rsidRPr="00CC09FB">
        <w:rPr>
          <w:rFonts w:ascii="Times New Roman" w:hAnsi="Times New Roman" w:cs="Times New Roman"/>
          <w:sz w:val="28"/>
          <w:szCs w:val="28"/>
        </w:rPr>
        <w:t>3.4. Федеральный календарный план воспитательной работы</w:t>
      </w:r>
      <w:bookmarkEnd w:id="14"/>
    </w:p>
    <w:p w:rsidR="00D54620" w:rsidRDefault="00D54620" w:rsidP="00A228C9"/>
    <w:p w:rsidR="00D54620" w:rsidRDefault="00CC09FB" w:rsidP="00A228C9">
      <w:r>
        <w:t>Приложение к программе</w:t>
      </w:r>
    </w:p>
    <w:p w:rsidR="00D54620" w:rsidRDefault="00D54620" w:rsidP="00A228C9"/>
    <w:p w:rsidR="00CA7471" w:rsidRDefault="00CA7471" w:rsidP="00A228C9">
      <w:r>
        <w:br w:type="page"/>
      </w:r>
    </w:p>
    <w:p w:rsidR="00CA7471" w:rsidRDefault="00CA7471" w:rsidP="00A228C9">
      <w:pPr>
        <w:pStyle w:val="1"/>
        <w:spacing w:before="0"/>
      </w:pPr>
      <w:bookmarkStart w:id="15" w:name="_Toc136348219"/>
      <w:r>
        <w:lastRenderedPageBreak/>
        <w:t>Система условий реализации ООП в соответствии с требованиями стандарта</w:t>
      </w:r>
      <w:bookmarkEnd w:id="15"/>
    </w:p>
    <w:p w:rsidR="00C65FA9" w:rsidRPr="00D170D4" w:rsidRDefault="00C65FA9" w:rsidP="00C65FA9">
      <w:pPr>
        <w:pStyle w:val="Default"/>
        <w:ind w:firstLine="720"/>
        <w:jc w:val="both"/>
        <w:rPr>
          <w:rFonts w:eastAsia="Times New Roman"/>
          <w:b/>
          <w:lang w:eastAsia="ru-RU"/>
        </w:rPr>
      </w:pPr>
      <w:r w:rsidRPr="00D170D4">
        <w:rPr>
          <w:rFonts w:eastAsia="Times New Roman"/>
          <w:lang w:eastAsia="ru-RU"/>
        </w:rPr>
        <w:t>Для успешного введения ФГОС НОО, в том числе и внеурочной деятельности, проведен ряд мероприятий по следующим направлениям: организационному; нормативному; финансово-экономическому; информационному, научно-методическому; кадровому; материально-техническому.</w:t>
      </w:r>
    </w:p>
    <w:p w:rsidR="00C65FA9" w:rsidRPr="00D170D4" w:rsidRDefault="00C65FA9" w:rsidP="00C65FA9">
      <w:pPr>
        <w:pStyle w:val="Default"/>
        <w:ind w:firstLine="708"/>
        <w:jc w:val="both"/>
      </w:pPr>
      <w:r w:rsidRPr="00D170D4">
        <w:t xml:space="preserve">Исходя из задач, форм и содержания внеурочной деятельности для ее реализации в качестве организационной модели наша школа использует </w:t>
      </w:r>
      <w:r w:rsidRPr="00D170D4">
        <w:rPr>
          <w:b/>
        </w:rPr>
        <w:t>комбинированную модель</w:t>
      </w:r>
      <w:r w:rsidRPr="00D170D4">
        <w:t xml:space="preserve">, созданную на основе модели дополнительного образования и оптимизационной модели. </w:t>
      </w:r>
    </w:p>
    <w:p w:rsidR="00C65FA9" w:rsidRPr="00D170D4" w:rsidRDefault="00C65FA9" w:rsidP="00C65FA9">
      <w:pPr>
        <w:pStyle w:val="Default"/>
        <w:ind w:firstLine="708"/>
        <w:jc w:val="both"/>
        <w:rPr>
          <w:b/>
          <w:i/>
        </w:rPr>
      </w:pPr>
      <w:r w:rsidRPr="00D170D4">
        <w:rPr>
          <w:b/>
          <w:i/>
        </w:rPr>
        <w:t>Особенности модели дополнительного образования</w:t>
      </w:r>
    </w:p>
    <w:p w:rsidR="00C65FA9" w:rsidRDefault="00C65FA9" w:rsidP="00C65FA9">
      <w:pPr>
        <w:pStyle w:val="Default"/>
        <w:ind w:firstLine="708"/>
        <w:jc w:val="both"/>
        <w:rPr>
          <w:szCs w:val="28"/>
        </w:rPr>
      </w:pPr>
      <w:r>
        <w:rPr>
          <w:szCs w:val="28"/>
        </w:rPr>
        <w:t>Внеурочная деятельность тесно связана с дополнительным образованием детей в части создания условий для развития творческих интересов детей и включения их в художественную, техническую, эколого-биологическую, спортивную и другую деятельность.</w:t>
      </w:r>
    </w:p>
    <w:p w:rsidR="00C65FA9" w:rsidRDefault="00C65FA9" w:rsidP="00C65FA9">
      <w:pPr>
        <w:pStyle w:val="Default"/>
        <w:ind w:firstLine="708"/>
        <w:jc w:val="both"/>
        <w:rPr>
          <w:szCs w:val="28"/>
        </w:rPr>
      </w:pPr>
      <w:r>
        <w:t xml:space="preserve">Внеурочная деятельность в рамках ФГОС НОО направлена, в первую очередь, на достижение </w:t>
      </w:r>
      <w:r>
        <w:rPr>
          <w:szCs w:val="28"/>
        </w:rPr>
        <w:t xml:space="preserve">планируемых результатов освоения основной образовательной программы </w:t>
      </w:r>
      <w:r>
        <w:rPr>
          <w:kern w:val="2"/>
        </w:rPr>
        <w:t xml:space="preserve">начального общего образования. А </w:t>
      </w:r>
      <w:r>
        <w:t>дополнительное образование детей предполагает, прежде всего, реализацию дополнительных</w:t>
      </w:r>
      <w:r w:rsidR="00F22E06">
        <w:t xml:space="preserve"> </w:t>
      </w:r>
      <w:r>
        <w:t>образовательных программ. Поэтому основными критериями для отнесения той или иной образовательной деятельности к внеурочной выступают</w:t>
      </w:r>
      <w:r>
        <w:rPr>
          <w:szCs w:val="28"/>
        </w:rPr>
        <w:t xml:space="preserve"> цели и задачи этой деятельности, а также ее содержание и методы работы.</w:t>
      </w:r>
    </w:p>
    <w:p w:rsidR="00C65FA9" w:rsidRPr="00D170D4" w:rsidRDefault="00C65FA9" w:rsidP="00C65FA9">
      <w:pPr>
        <w:pStyle w:val="Default"/>
        <w:ind w:firstLine="708"/>
        <w:jc w:val="both"/>
        <w:rPr>
          <w:b/>
          <w:i/>
          <w:sz w:val="28"/>
          <w:szCs w:val="28"/>
        </w:rPr>
      </w:pPr>
      <w:r>
        <w:rPr>
          <w:szCs w:val="28"/>
        </w:rPr>
        <w:t>Реализация внеурочной деятельности на основе модели дополнительного образования непосредственно предусмотрена в ФГОС НОО, в котором сказано, что образовательное учреждение в рамках соответствующих государственных (муниципальных) заданий, формируемых учредителем, может использовать возможности образовательных учреждений дополнительного образования детей, организаций культуры и спорта.</w:t>
      </w:r>
    </w:p>
    <w:p w:rsidR="00C65FA9" w:rsidRPr="00D170D4" w:rsidRDefault="00C65FA9" w:rsidP="00C65FA9">
      <w:pPr>
        <w:ind w:firstLine="709"/>
        <w:jc w:val="both"/>
      </w:pPr>
      <w:r w:rsidRPr="00D170D4">
        <w:t xml:space="preserve">Данная модель предполагает создание общего программно-методического пространства внеурочной деятельности и дополнительного образования детей, осуществление перехода от управления образовательными учреждениями к управлению образовательными программами. </w:t>
      </w:r>
    </w:p>
    <w:p w:rsidR="00C65FA9" w:rsidRPr="00D170D4" w:rsidRDefault="00C65FA9" w:rsidP="00C65FA9">
      <w:pPr>
        <w:ind w:firstLine="709"/>
        <w:jc w:val="both"/>
      </w:pPr>
      <w:r w:rsidRPr="00D170D4">
        <w:t>Данная модель ориентирована на обеспечение готовности к территориальной, социальной и академической мобильности детей.</w:t>
      </w:r>
    </w:p>
    <w:p w:rsidR="00C65FA9" w:rsidRPr="00D170D4" w:rsidRDefault="00C65FA9" w:rsidP="00C65FA9">
      <w:pPr>
        <w:ind w:firstLine="709"/>
        <w:jc w:val="both"/>
        <w:rPr>
          <w:lang w:eastAsia="ja-JP"/>
        </w:rPr>
      </w:pPr>
      <w:r w:rsidRPr="00D170D4">
        <w:rPr>
          <w:lang w:eastAsia="ja-JP"/>
        </w:rPr>
        <w:t>Преимущества модели заключаются в предоставлении широкого выбора для ребенка на основе спектра направлений детских объединений по интересам, возможности свободного самоопределения и самореализации ребенка, привлечении к осуществлению внеурочной деятельности квалифицированных специалистов, а также практико-ориентированная и деятельностная основа организации образовательного процесса, присущая дополнительному образованию детей.</w:t>
      </w:r>
    </w:p>
    <w:p w:rsidR="00C65FA9" w:rsidRPr="00D170D4" w:rsidRDefault="00C65FA9" w:rsidP="00C65FA9">
      <w:pPr>
        <w:ind w:firstLine="709"/>
        <w:jc w:val="both"/>
        <w:rPr>
          <w:b/>
          <w:i/>
        </w:rPr>
      </w:pPr>
      <w:r w:rsidRPr="00D170D4">
        <w:rPr>
          <w:b/>
          <w:i/>
        </w:rPr>
        <w:t>Особенности</w:t>
      </w:r>
      <w:r w:rsidR="00F22E06">
        <w:rPr>
          <w:b/>
          <w:i/>
        </w:rPr>
        <w:t xml:space="preserve"> </w:t>
      </w:r>
      <w:r w:rsidRPr="00D170D4">
        <w:rPr>
          <w:b/>
          <w:bCs/>
          <w:i/>
          <w:lang w:eastAsia="ja-JP"/>
        </w:rPr>
        <w:t>оптимизационной</w:t>
      </w:r>
      <w:r w:rsidRPr="00D170D4">
        <w:rPr>
          <w:b/>
          <w:i/>
        </w:rPr>
        <w:t xml:space="preserve"> модели</w:t>
      </w:r>
    </w:p>
    <w:p w:rsidR="00C65FA9" w:rsidRPr="00D170D4" w:rsidRDefault="00C65FA9" w:rsidP="00C65FA9">
      <w:pPr>
        <w:ind w:firstLine="709"/>
        <w:jc w:val="both"/>
      </w:pPr>
      <w:r w:rsidRPr="00D170D4">
        <w:rPr>
          <w:lang w:eastAsia="ja-JP"/>
        </w:rPr>
        <w:t>Модель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образовательного учреждения</w:t>
      </w:r>
      <w:r w:rsidRPr="00D170D4">
        <w:t>.</w:t>
      </w:r>
    </w:p>
    <w:p w:rsidR="00C65FA9" w:rsidRPr="00D170D4" w:rsidRDefault="00C65FA9" w:rsidP="00C65FA9">
      <w:pPr>
        <w:ind w:firstLine="709"/>
        <w:jc w:val="both"/>
        <w:rPr>
          <w:b/>
          <w:i/>
        </w:rPr>
      </w:pPr>
      <w:r w:rsidRPr="00D170D4">
        <w:t>В этом случае координирующую роль выполняет, классный руководитель, который в соответствии со своими функциями и задачами:</w:t>
      </w:r>
    </w:p>
    <w:p w:rsidR="00C65FA9" w:rsidRPr="00D170D4" w:rsidRDefault="00C65FA9" w:rsidP="008E3473">
      <w:pPr>
        <w:pStyle w:val="af5"/>
        <w:spacing w:after="0"/>
        <w:ind w:firstLine="720"/>
        <w:jc w:val="both"/>
      </w:pPr>
      <w:r w:rsidRPr="00D170D4">
        <w:t>- взаимодействует с педагогическими работниками, а также учебно-вспомогательным персоналом общеобразовательного учреждения;</w:t>
      </w:r>
    </w:p>
    <w:p w:rsidR="00C65FA9" w:rsidRPr="00D170D4" w:rsidRDefault="00C65FA9" w:rsidP="008E3473">
      <w:pPr>
        <w:pStyle w:val="af5"/>
        <w:spacing w:after="0"/>
        <w:ind w:firstLine="720"/>
        <w:jc w:val="both"/>
      </w:pPr>
      <w:r w:rsidRPr="00D170D4">
        <w:t>-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C65FA9" w:rsidRPr="00D170D4" w:rsidRDefault="00C65FA9" w:rsidP="008E3473">
      <w:pPr>
        <w:pStyle w:val="af5"/>
        <w:spacing w:after="0"/>
        <w:ind w:firstLine="720"/>
        <w:jc w:val="both"/>
      </w:pPr>
      <w:r w:rsidRPr="00D170D4">
        <w:t>- 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C65FA9" w:rsidRDefault="00C65FA9" w:rsidP="008E3473">
      <w:pPr>
        <w:pStyle w:val="af5"/>
        <w:spacing w:after="0"/>
        <w:ind w:firstLine="720"/>
        <w:jc w:val="both"/>
      </w:pPr>
      <w:r w:rsidRPr="00D170D4">
        <w:t>- организует социально значимую, творческую деятельность обучающихся.</w:t>
      </w:r>
    </w:p>
    <w:p w:rsidR="00C65FA9" w:rsidRPr="00D170D4" w:rsidRDefault="00C65FA9" w:rsidP="008E3473">
      <w:pPr>
        <w:pStyle w:val="af5"/>
        <w:spacing w:after="0"/>
        <w:ind w:firstLine="720"/>
        <w:jc w:val="both"/>
      </w:pPr>
      <w:r w:rsidRPr="00D170D4">
        <w:rPr>
          <w:lang w:eastAsia="ja-JP"/>
        </w:rPr>
        <w:t xml:space="preserve">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w:t>
      </w:r>
      <w:r w:rsidRPr="00D170D4">
        <w:rPr>
          <w:lang w:eastAsia="ja-JP"/>
        </w:rPr>
        <w:lastRenderedPageBreak/>
        <w:t>пространства в образовательном учреждении, содержательном и организационном единстве всех его структурных подразделений.</w:t>
      </w:r>
    </w:p>
    <w:p w:rsidR="00C65FA9" w:rsidRPr="00D170D4" w:rsidRDefault="00C65FA9" w:rsidP="008E3473">
      <w:pPr>
        <w:jc w:val="center"/>
        <w:rPr>
          <w:b/>
          <w:bCs/>
        </w:rPr>
      </w:pPr>
      <w:r w:rsidRPr="00D170D4">
        <w:rPr>
          <w:b/>
          <w:bCs/>
        </w:rPr>
        <w:t>Описание комбинированной модели</w:t>
      </w:r>
    </w:p>
    <w:p w:rsidR="00C65FA9" w:rsidRPr="00D170D4" w:rsidRDefault="00C65FA9" w:rsidP="00C65FA9">
      <w:pPr>
        <w:pStyle w:val="Default"/>
        <w:ind w:firstLine="708"/>
        <w:jc w:val="both"/>
        <w:rPr>
          <w:rFonts w:eastAsia="Times New Roman"/>
          <w:lang w:eastAsia="ru-RU"/>
        </w:rPr>
      </w:pPr>
      <w:r w:rsidRPr="00D170D4">
        <w:rPr>
          <w:rFonts w:eastAsia="Times New Roman"/>
          <w:b/>
          <w:bCs/>
          <w:i/>
          <w:lang w:eastAsia="ru-RU"/>
        </w:rPr>
        <w:t>Основная идея модели:</w:t>
      </w:r>
      <w:r w:rsidRPr="00D170D4">
        <w:rPr>
          <w:rFonts w:eastAsia="Times New Roman"/>
          <w:lang w:eastAsia="ru-RU"/>
        </w:rPr>
        <w:t xml:space="preserve"> создание  развивающей среды для воспитания и социализации младших школьников во внеурочной деятельности.</w:t>
      </w:r>
    </w:p>
    <w:p w:rsidR="00C65FA9" w:rsidRPr="00D170D4" w:rsidRDefault="00C65FA9" w:rsidP="00C65FA9">
      <w:pPr>
        <w:pStyle w:val="Default"/>
        <w:ind w:firstLine="708"/>
        <w:jc w:val="both"/>
        <w:rPr>
          <w:rFonts w:eastAsia="Times New Roman"/>
          <w:lang w:eastAsia="ru-RU"/>
        </w:rPr>
      </w:pPr>
      <w:r w:rsidRPr="00D170D4">
        <w:rPr>
          <w:rFonts w:eastAsia="Times New Roman"/>
          <w:b/>
          <w:bCs/>
          <w:i/>
          <w:lang w:eastAsia="ru-RU"/>
        </w:rPr>
        <w:t>Цель:</w:t>
      </w:r>
      <w:r w:rsidR="00F22E06">
        <w:rPr>
          <w:rFonts w:eastAsia="Times New Roman"/>
          <w:b/>
          <w:bCs/>
          <w:i/>
          <w:lang w:eastAsia="ru-RU"/>
        </w:rPr>
        <w:t xml:space="preserve"> </w:t>
      </w:r>
      <w:r w:rsidRPr="00D170D4">
        <w:rPr>
          <w:rFonts w:eastAsia="Times New Roman"/>
          <w:lang w:eastAsia="ru-RU"/>
        </w:rPr>
        <w:t>разработка механизмов организации внеурочной деятельности младших школьников.</w:t>
      </w:r>
    </w:p>
    <w:p w:rsidR="00C65FA9" w:rsidRPr="00D170D4" w:rsidRDefault="00C65FA9" w:rsidP="00C65FA9">
      <w:pPr>
        <w:pStyle w:val="Default"/>
        <w:ind w:firstLine="708"/>
        <w:jc w:val="both"/>
        <w:rPr>
          <w:i/>
        </w:rPr>
      </w:pPr>
      <w:r w:rsidRPr="00D170D4">
        <w:rPr>
          <w:rFonts w:eastAsia="Times New Roman"/>
          <w:b/>
          <w:bCs/>
          <w:i/>
          <w:lang w:eastAsia="ru-RU"/>
        </w:rPr>
        <w:t xml:space="preserve">Основные задачи: </w:t>
      </w:r>
    </w:p>
    <w:p w:rsidR="00C65FA9" w:rsidRPr="00D170D4" w:rsidRDefault="00C65FA9" w:rsidP="00E46C5B">
      <w:pPr>
        <w:numPr>
          <w:ilvl w:val="0"/>
          <w:numId w:val="33"/>
        </w:numPr>
      </w:pPr>
      <w:r w:rsidRPr="00D170D4">
        <w:t>выявление интересов, склонностей, способностей, возможностей учащихся к различным видам деятельности;</w:t>
      </w:r>
    </w:p>
    <w:p w:rsidR="00C65FA9" w:rsidRPr="00D170D4" w:rsidRDefault="00C65FA9" w:rsidP="00E46C5B">
      <w:pPr>
        <w:numPr>
          <w:ilvl w:val="0"/>
          <w:numId w:val="34"/>
        </w:numPr>
      </w:pPr>
      <w:r w:rsidRPr="00D170D4">
        <w:t>создание условий для индивидуального развития ребенка в избранной сфере внеурочной деятельности;</w:t>
      </w:r>
    </w:p>
    <w:p w:rsidR="00C65FA9" w:rsidRPr="00D170D4" w:rsidRDefault="00C65FA9" w:rsidP="00E46C5B">
      <w:pPr>
        <w:numPr>
          <w:ilvl w:val="0"/>
          <w:numId w:val="35"/>
        </w:numPr>
      </w:pPr>
      <w:r w:rsidRPr="00D170D4">
        <w:t>формирование системы знаний, умений, навыков в избранном направлении деятельности;</w:t>
      </w:r>
    </w:p>
    <w:p w:rsidR="00C65FA9" w:rsidRPr="00D170D4" w:rsidRDefault="00C65FA9" w:rsidP="00E46C5B">
      <w:pPr>
        <w:numPr>
          <w:ilvl w:val="0"/>
          <w:numId w:val="36"/>
        </w:numPr>
      </w:pPr>
      <w:r w:rsidRPr="00D170D4">
        <w:t>развитие опыта творческой деятельности, творческих способностей;</w:t>
      </w:r>
    </w:p>
    <w:p w:rsidR="00C65FA9" w:rsidRPr="00D170D4" w:rsidRDefault="00C65FA9" w:rsidP="00E46C5B">
      <w:pPr>
        <w:numPr>
          <w:ilvl w:val="0"/>
          <w:numId w:val="37"/>
        </w:numPr>
      </w:pPr>
      <w:r w:rsidRPr="00D170D4">
        <w:t>создание условий для реализации приобретенных знаний, умений и навыков;</w:t>
      </w:r>
    </w:p>
    <w:p w:rsidR="00C65FA9" w:rsidRPr="00D170D4" w:rsidRDefault="00C65FA9" w:rsidP="00E46C5B">
      <w:pPr>
        <w:numPr>
          <w:ilvl w:val="0"/>
          <w:numId w:val="38"/>
        </w:numPr>
      </w:pPr>
      <w:r w:rsidRPr="00D170D4">
        <w:t>развитие опыта неформального общения, взаимодействия, сотрудничества;</w:t>
      </w:r>
    </w:p>
    <w:p w:rsidR="00C65FA9" w:rsidRPr="00D170D4" w:rsidRDefault="00C65FA9" w:rsidP="00E46C5B">
      <w:pPr>
        <w:numPr>
          <w:ilvl w:val="0"/>
          <w:numId w:val="39"/>
        </w:numPr>
      </w:pPr>
      <w:r w:rsidRPr="00D170D4">
        <w:t>расширение рамок общения в социуме.</w:t>
      </w:r>
    </w:p>
    <w:p w:rsidR="00C65FA9" w:rsidRPr="00D170D4" w:rsidRDefault="00C65FA9" w:rsidP="008E3473">
      <w:pPr>
        <w:ind w:firstLine="567"/>
        <w:jc w:val="both"/>
      </w:pPr>
      <w:r w:rsidRPr="00D170D4">
        <w:tab/>
        <w:t xml:space="preserve">Внеурочная деятельность в МКОУ </w:t>
      </w:r>
      <w:r w:rsidR="00FA371D">
        <w:t>С</w:t>
      </w:r>
      <w:r w:rsidRPr="00D170D4">
        <w:t>ОШ с.</w:t>
      </w:r>
      <w:r w:rsidR="00FA371D">
        <w:t>Синегорье</w:t>
      </w:r>
      <w:r w:rsidRPr="00D170D4">
        <w:t xml:space="preserve"> осуществляется через комбинацию следующих составляющих:</w:t>
      </w:r>
    </w:p>
    <w:p w:rsidR="00C65FA9" w:rsidRPr="00D170D4" w:rsidRDefault="008E3473" w:rsidP="00C65FA9">
      <w:pPr>
        <w:pStyle w:val="Default"/>
        <w:ind w:firstLine="708"/>
        <w:jc w:val="both"/>
      </w:pPr>
      <w:r>
        <w:t xml:space="preserve">- </w:t>
      </w:r>
      <w:r w:rsidR="00C65FA9" w:rsidRPr="00D170D4">
        <w:t xml:space="preserve">учебный план образовательного учреждения, а именно, через часть, формируемую участниками образовательного процесса (кружки, секции, проводимые в формах, отличных от урочной); </w:t>
      </w:r>
    </w:p>
    <w:p w:rsidR="00C65FA9" w:rsidRPr="00D170D4" w:rsidRDefault="008E3473" w:rsidP="00C65FA9">
      <w:pPr>
        <w:pStyle w:val="Default"/>
        <w:ind w:firstLine="720"/>
        <w:jc w:val="both"/>
      </w:pPr>
      <w:r>
        <w:t xml:space="preserve">- </w:t>
      </w:r>
      <w:r w:rsidR="00C65FA9" w:rsidRPr="00D170D4">
        <w:t xml:space="preserve">дополнительные образовательные программы самого общеобразовательного учреждения (внутришкольная система дополнительного образования); </w:t>
      </w:r>
    </w:p>
    <w:p w:rsidR="00C65FA9" w:rsidRPr="00D170D4" w:rsidRDefault="008E3473" w:rsidP="00C65FA9">
      <w:pPr>
        <w:pStyle w:val="Default"/>
        <w:ind w:firstLine="720"/>
        <w:jc w:val="both"/>
      </w:pPr>
      <w:r>
        <w:t xml:space="preserve">- </w:t>
      </w:r>
      <w:r w:rsidR="00C65FA9" w:rsidRPr="00D170D4">
        <w:t>образовательные программы учреждений дополнительного образования детей, а также учреждений культуры и спорта(</w:t>
      </w:r>
      <w:r w:rsidR="00FA371D">
        <w:t>школьная и Синегорская</w:t>
      </w:r>
      <w:r w:rsidR="00C65FA9" w:rsidRPr="00D170D4">
        <w:t xml:space="preserve"> сельская библиотек</w:t>
      </w:r>
      <w:r w:rsidR="0057173D">
        <w:t>и</w:t>
      </w:r>
      <w:r w:rsidR="00C65FA9" w:rsidRPr="00D170D4">
        <w:t xml:space="preserve">, МКОУ ДОД ДЮЦ «Факел» п. Нагорск, Нагорская центральная библиотека, районная газета «Нагорская жизнь»); </w:t>
      </w:r>
    </w:p>
    <w:p w:rsidR="00C65FA9" w:rsidRPr="00D170D4" w:rsidRDefault="008E3473" w:rsidP="00C65FA9">
      <w:pPr>
        <w:pStyle w:val="Default"/>
        <w:ind w:firstLine="720"/>
        <w:jc w:val="both"/>
      </w:pPr>
      <w:r>
        <w:t xml:space="preserve">- </w:t>
      </w:r>
      <w:r w:rsidR="00C65FA9" w:rsidRPr="00D170D4">
        <w:t xml:space="preserve">классное руководство (экскурсии, соревнования, общественно полезные практики, социально значимые проекты и акции и т.д.); </w:t>
      </w:r>
    </w:p>
    <w:p w:rsidR="00C65FA9" w:rsidRPr="00D170D4" w:rsidRDefault="008E3473" w:rsidP="00C65FA9">
      <w:pPr>
        <w:pStyle w:val="Default"/>
        <w:ind w:firstLine="720"/>
        <w:jc w:val="both"/>
      </w:pPr>
      <w:r>
        <w:t xml:space="preserve">- </w:t>
      </w:r>
      <w:r w:rsidR="00C65FA9" w:rsidRPr="00D170D4">
        <w:t>деятельность иных педагогических работников (организатор воспитательной работы, библиотекарь, ответственн</w:t>
      </w:r>
      <w:r>
        <w:t>ый</w:t>
      </w:r>
      <w:r w:rsidR="00C65FA9" w:rsidRPr="00D170D4">
        <w:t xml:space="preserve"> за организацию социально-педагогической деятельности, ответственн</w:t>
      </w:r>
      <w:r>
        <w:t>ый</w:t>
      </w:r>
      <w:r w:rsidR="00C65FA9" w:rsidRPr="00D170D4">
        <w:t xml:space="preserve"> за создание школьной газеты и др.) в соответствии с должностными обязанностями квалификационных характеристик должностей работников образования. </w:t>
      </w:r>
    </w:p>
    <w:p w:rsidR="00C65FA9" w:rsidRPr="00D170D4" w:rsidRDefault="00C65FA9" w:rsidP="00C65FA9">
      <w:pPr>
        <w:pStyle w:val="Default"/>
        <w:ind w:firstLine="720"/>
        <w:jc w:val="center"/>
        <w:rPr>
          <w:rFonts w:eastAsia="Times New Roman"/>
          <w:b/>
          <w:lang w:eastAsia="ru-RU"/>
        </w:rPr>
      </w:pPr>
      <w:r w:rsidRPr="00D170D4">
        <w:rPr>
          <w:rFonts w:eastAsia="Times New Roman"/>
          <w:b/>
          <w:lang w:eastAsia="ru-RU"/>
        </w:rPr>
        <w:t>Нормативное обеспечение</w:t>
      </w:r>
    </w:p>
    <w:p w:rsidR="00C65FA9" w:rsidRPr="00D170D4" w:rsidRDefault="00C65FA9" w:rsidP="00C65FA9">
      <w:pPr>
        <w:ind w:firstLine="709"/>
        <w:jc w:val="both"/>
        <w:rPr>
          <w:rFonts w:eastAsia="Calibri"/>
        </w:rPr>
      </w:pPr>
      <w:r w:rsidRPr="00E014E9">
        <w:rPr>
          <w:rFonts w:eastAsia="Calibri"/>
          <w:bCs/>
        </w:rPr>
        <w:t>Нормативное обеспечение</w:t>
      </w:r>
      <w:r w:rsidRPr="00D170D4">
        <w:rPr>
          <w:rFonts w:eastAsia="Calibri"/>
        </w:rPr>
        <w:t xml:space="preserve"> реализации внеурочной деятельности </w:t>
      </w:r>
      <w:r w:rsidRPr="00D170D4">
        <w:t xml:space="preserve">МКОУ </w:t>
      </w:r>
      <w:r w:rsidR="00FA371D">
        <w:t>С</w:t>
      </w:r>
      <w:r w:rsidRPr="00D170D4">
        <w:t>ОШ с.</w:t>
      </w:r>
      <w:r w:rsidR="00FA371D">
        <w:t>Синегорье</w:t>
      </w:r>
      <w:r w:rsidRPr="00D170D4">
        <w:t xml:space="preserve"> создает</w:t>
      </w:r>
      <w:r w:rsidRPr="00D170D4">
        <w:rPr>
          <w:rFonts w:eastAsia="Calibri"/>
        </w:rPr>
        <w:t xml:space="preserve"> соответствующее правовое поле для организации взаимодействия школы с другими учреждения и организациями, деятельности ее структурных подразделений, а также участников образовательного процесса, </w:t>
      </w:r>
      <w:r w:rsidRPr="00D170D4">
        <w:t>регулирует</w:t>
      </w:r>
      <w:r w:rsidRPr="00D170D4">
        <w:rPr>
          <w:rFonts w:eastAsia="Calibri"/>
        </w:rPr>
        <w:t xml:space="preserve"> финансово-экономические процессы и оснащенность объектов инфраструктуры образовательного учреждения.</w:t>
      </w:r>
    </w:p>
    <w:p w:rsidR="00C65FA9" w:rsidRDefault="00C65FA9" w:rsidP="00C65FA9">
      <w:pPr>
        <w:ind w:firstLine="709"/>
        <w:jc w:val="both"/>
        <w:rPr>
          <w:rFonts w:eastAsia="Calibri"/>
        </w:rPr>
      </w:pPr>
      <w:r w:rsidRPr="00D170D4">
        <w:rPr>
          <w:rFonts w:eastAsia="Calibri"/>
        </w:rPr>
        <w:t>Р</w:t>
      </w:r>
      <w:r w:rsidRPr="00D170D4">
        <w:t>азработанные и</w:t>
      </w:r>
      <w:r w:rsidRPr="00D170D4">
        <w:rPr>
          <w:rFonts w:eastAsia="Calibri"/>
        </w:rPr>
        <w:t xml:space="preserve"> скорректированные локальные акты </w:t>
      </w:r>
      <w:r w:rsidRPr="00D170D4">
        <w:t>школы соответствуют</w:t>
      </w:r>
      <w:r w:rsidRPr="00D170D4">
        <w:rPr>
          <w:rFonts w:eastAsia="Calibri"/>
        </w:rPr>
        <w:t xml:space="preserve"> действующему законодательству Российской Федерации в области образования.</w:t>
      </w:r>
    </w:p>
    <w:p w:rsidR="00C65FA9" w:rsidRPr="00D170D4" w:rsidRDefault="00C65FA9" w:rsidP="00C65FA9">
      <w:pPr>
        <w:pStyle w:val="Default"/>
        <w:ind w:firstLine="720"/>
        <w:jc w:val="center"/>
        <w:rPr>
          <w:rFonts w:eastAsia="Times New Roman"/>
          <w:b/>
          <w:lang w:eastAsia="ru-RU"/>
        </w:rPr>
      </w:pPr>
    </w:p>
    <w:p w:rsidR="00C65FA9" w:rsidRPr="00D170D4" w:rsidRDefault="00C65FA9" w:rsidP="00C65FA9">
      <w:pPr>
        <w:pStyle w:val="Default"/>
        <w:ind w:firstLine="720"/>
        <w:jc w:val="center"/>
      </w:pPr>
      <w:r w:rsidRPr="00D170D4">
        <w:rPr>
          <w:rFonts w:eastAsia="Calibri"/>
          <w:b/>
          <w:bCs/>
        </w:rPr>
        <w:t>Финансово-экономические</w:t>
      </w:r>
      <w:r w:rsidRPr="00D170D4">
        <w:rPr>
          <w:rFonts w:eastAsia="Calibri"/>
          <w:b/>
        </w:rPr>
        <w:t xml:space="preserve"> условия</w:t>
      </w:r>
    </w:p>
    <w:p w:rsidR="00C65FA9" w:rsidRPr="00D170D4" w:rsidRDefault="00C65FA9" w:rsidP="008E3473">
      <w:pPr>
        <w:ind w:firstLine="567"/>
        <w:jc w:val="both"/>
        <w:rPr>
          <w:rFonts w:eastAsia="Calibri"/>
        </w:rPr>
      </w:pPr>
      <w:r w:rsidRPr="00D170D4">
        <w:rPr>
          <w:rFonts w:eastAsia="Calibri"/>
        </w:rPr>
        <w:t xml:space="preserve">Обеспечение государственных гарантий прав граждан на получение общедоступного и бесплатного начального общего образования в общеобразовательных учреждениях посредством выделения субвенций местным бюджетам в размере, необходимом для реализации основных общеобразовательных программ, отнесено к полномочиям органов государственной власти субъекта Российской Федерации в сфере образования (пп.6.1 п.1 ст.29 Закона Российской Федерации «Об образовании»). Согласно пункта 16 ФГОС НОО основная образовательная программа начального общего образования реализуется </w:t>
      </w:r>
      <w:r w:rsidRPr="00D170D4">
        <w:t xml:space="preserve">МКОУ </w:t>
      </w:r>
      <w:r w:rsidR="00FA371D">
        <w:t>С</w:t>
      </w:r>
      <w:r w:rsidRPr="00D170D4">
        <w:t xml:space="preserve">ОШ с. </w:t>
      </w:r>
      <w:r w:rsidR="00FA371D">
        <w:lastRenderedPageBreak/>
        <w:t>Синегорье</w:t>
      </w:r>
      <w:r w:rsidRPr="00D170D4">
        <w:rPr>
          <w:rFonts w:eastAsia="Calibri"/>
        </w:rPr>
        <w:t xml:space="preserve"> через учебный план и внеурочную деятельность. Таким образом, финансирование внеурочной деятельности отнесено к полномочиям органов государственной власти субъекта Российской Федерации в сфере образования.</w:t>
      </w:r>
    </w:p>
    <w:p w:rsidR="00C65FA9" w:rsidRPr="00D170D4" w:rsidRDefault="00C65FA9" w:rsidP="008E3473">
      <w:pPr>
        <w:ind w:firstLine="567"/>
        <w:jc w:val="both"/>
        <w:rPr>
          <w:rFonts w:eastAsia="Calibri"/>
        </w:rPr>
      </w:pPr>
      <w:r w:rsidRPr="00D170D4">
        <w:rPr>
          <w:rFonts w:eastAsia="Calibri"/>
        </w:rPr>
        <w:t xml:space="preserve">В качестве финансово-экономической основы для реализации внеурочной деятельности </w:t>
      </w:r>
      <w:r w:rsidRPr="00D170D4">
        <w:t>школой используются</w:t>
      </w:r>
      <w:r w:rsidRPr="00D170D4">
        <w:rPr>
          <w:rFonts w:eastAsia="Calibri"/>
        </w:rPr>
        <w:t xml:space="preserve"> все возможности бюджетного и внебюджетного финансирования.</w:t>
      </w:r>
    </w:p>
    <w:p w:rsidR="00C65FA9" w:rsidRPr="00D170D4" w:rsidRDefault="00C65FA9" w:rsidP="00C65FA9">
      <w:pPr>
        <w:pStyle w:val="Default"/>
        <w:ind w:firstLine="720"/>
        <w:jc w:val="both"/>
        <w:rPr>
          <w:rFonts w:eastAsia="Times New Roman"/>
          <w:b/>
          <w:lang w:eastAsia="ru-RU"/>
        </w:rPr>
      </w:pPr>
    </w:p>
    <w:p w:rsidR="00C65FA9" w:rsidRPr="00D170D4" w:rsidRDefault="00C65FA9" w:rsidP="00C65FA9">
      <w:pPr>
        <w:pStyle w:val="Default"/>
        <w:ind w:firstLine="720"/>
        <w:jc w:val="center"/>
        <w:rPr>
          <w:b/>
          <w:bCs/>
        </w:rPr>
      </w:pPr>
      <w:r w:rsidRPr="00D170D4">
        <w:rPr>
          <w:b/>
          <w:bCs/>
        </w:rPr>
        <w:t>И</w:t>
      </w:r>
      <w:r w:rsidRPr="00D170D4">
        <w:rPr>
          <w:rFonts w:eastAsia="Calibri"/>
          <w:b/>
          <w:bCs/>
        </w:rPr>
        <w:t>нформационное обеспечение</w:t>
      </w:r>
    </w:p>
    <w:p w:rsidR="00C65FA9" w:rsidRPr="00D170D4" w:rsidRDefault="00C65FA9" w:rsidP="008E3473">
      <w:pPr>
        <w:pStyle w:val="af5"/>
        <w:spacing w:after="0"/>
        <w:ind w:left="0" w:firstLine="567"/>
        <w:jc w:val="both"/>
      </w:pPr>
      <w:r w:rsidRPr="00D170D4">
        <w:t xml:space="preserve">В </w:t>
      </w:r>
      <w:r w:rsidRPr="00E014E9">
        <w:rPr>
          <w:bCs/>
        </w:rPr>
        <w:t>информационное обеспечение</w:t>
      </w:r>
      <w:r w:rsidRPr="00D170D4">
        <w:t xml:space="preserve"> реализации внеурочной деятельности МКОУ </w:t>
      </w:r>
      <w:r w:rsidR="00FA371D">
        <w:t>С</w:t>
      </w:r>
      <w:r w:rsidRPr="00D170D4">
        <w:t>ОШ с.</w:t>
      </w:r>
      <w:r w:rsidR="00FA371D">
        <w:t>Синегорье</w:t>
      </w:r>
      <w:r w:rsidRPr="00D170D4">
        <w:t xml:space="preserve"> включила:</w:t>
      </w:r>
    </w:p>
    <w:p w:rsidR="00C65FA9" w:rsidRPr="00D170D4" w:rsidRDefault="00C65FA9" w:rsidP="008E3473">
      <w:pPr>
        <w:pStyle w:val="af5"/>
        <w:spacing w:after="0"/>
        <w:ind w:left="0" w:firstLine="567"/>
        <w:jc w:val="both"/>
      </w:pPr>
      <w:r w:rsidRPr="00D170D4">
        <w:t xml:space="preserve">- мониторинг </w:t>
      </w:r>
      <w:r w:rsidRPr="00D170D4">
        <w:rPr>
          <w:color w:val="000000"/>
        </w:rPr>
        <w:t xml:space="preserve">профессионально-общественного мнения </w:t>
      </w:r>
      <w:r w:rsidRPr="00D170D4">
        <w:t>среди педагогов школы, обучающихся и родительской общественности;</w:t>
      </w:r>
    </w:p>
    <w:p w:rsidR="00C65FA9" w:rsidRPr="00D170D4" w:rsidRDefault="00C65FA9" w:rsidP="008E3473">
      <w:pPr>
        <w:pStyle w:val="af5"/>
        <w:spacing w:after="0"/>
        <w:ind w:left="0" w:firstLine="567"/>
        <w:jc w:val="both"/>
      </w:pPr>
      <w:r w:rsidRPr="00D170D4">
        <w:t>- информационно-коммуникационные технологии для организации взаимодействия образовательного учреждения с родительской общественностью, социальными партнерами, другими образовательными учреждениями, органами, осуществляющими управление в сфере образования;</w:t>
      </w:r>
    </w:p>
    <w:p w:rsidR="00C65FA9" w:rsidRPr="00D170D4" w:rsidRDefault="00C65FA9" w:rsidP="008E3473">
      <w:pPr>
        <w:pStyle w:val="af5"/>
        <w:spacing w:after="0"/>
        <w:ind w:left="0" w:firstLine="567"/>
        <w:jc w:val="both"/>
      </w:pPr>
      <w:r w:rsidRPr="00D170D4">
        <w:t>- информационно-коммуникационные технологии, обеспечивающие процессы планирования, мотивации, контроля реализации внеурочной деятельности.</w:t>
      </w:r>
    </w:p>
    <w:p w:rsidR="004B3E87" w:rsidRDefault="008E3473" w:rsidP="004B3E87">
      <w:pPr>
        <w:ind w:firstLine="567"/>
        <w:jc w:val="both"/>
      </w:pPr>
      <w:r>
        <w:t>Реализация программы поддерживается следующими информационными ресурсами и техниче</w:t>
      </w:r>
      <w:r w:rsidR="004B3E87">
        <w:t>скими средствами доступа к ним:</w:t>
      </w:r>
    </w:p>
    <w:p w:rsidR="008E3473" w:rsidRDefault="008E3473" w:rsidP="00525876">
      <w:pPr>
        <w:pStyle w:val="af1"/>
        <w:numPr>
          <w:ilvl w:val="0"/>
          <w:numId w:val="47"/>
        </w:numPr>
        <w:ind w:left="0" w:firstLine="567"/>
        <w:jc w:val="both"/>
      </w:pPr>
      <w:r>
        <w:t xml:space="preserve">библиотечные фонды учебной, художественной, периодической, энциклопедической литературы; </w:t>
      </w:r>
    </w:p>
    <w:p w:rsidR="008E3473" w:rsidRDefault="008E3473" w:rsidP="00525876">
      <w:pPr>
        <w:pStyle w:val="af1"/>
        <w:numPr>
          <w:ilvl w:val="0"/>
          <w:numId w:val="47"/>
        </w:numPr>
        <w:ind w:left="0" w:firstLine="567"/>
        <w:jc w:val="both"/>
      </w:pPr>
      <w:r>
        <w:t xml:space="preserve">разнообразные программно-педагогические средства на CD и DVD носителях для начальной школы; </w:t>
      </w:r>
    </w:p>
    <w:p w:rsidR="008E3473" w:rsidRDefault="008E3473" w:rsidP="00525876">
      <w:pPr>
        <w:pStyle w:val="af1"/>
        <w:numPr>
          <w:ilvl w:val="0"/>
          <w:numId w:val="47"/>
        </w:numPr>
        <w:ind w:left="0" w:firstLine="567"/>
        <w:jc w:val="both"/>
      </w:pPr>
      <w:r>
        <w:t xml:space="preserve">электронные энциклопедии; </w:t>
      </w:r>
    </w:p>
    <w:p w:rsidR="008E3473" w:rsidRDefault="008E3473" w:rsidP="00525876">
      <w:pPr>
        <w:pStyle w:val="af1"/>
        <w:numPr>
          <w:ilvl w:val="0"/>
          <w:numId w:val="47"/>
        </w:numPr>
        <w:ind w:left="0" w:firstLine="567"/>
        <w:jc w:val="both"/>
      </w:pPr>
      <w:r>
        <w:t xml:space="preserve">сеть Интернет; </w:t>
      </w:r>
    </w:p>
    <w:p w:rsidR="008E3473" w:rsidRDefault="004B3E87" w:rsidP="00525876">
      <w:pPr>
        <w:pStyle w:val="af1"/>
        <w:numPr>
          <w:ilvl w:val="0"/>
          <w:numId w:val="47"/>
        </w:numPr>
        <w:ind w:left="0" w:firstLine="567"/>
        <w:jc w:val="both"/>
      </w:pPr>
      <w:r>
        <w:t>фонды аудио и видеозаписей;</w:t>
      </w:r>
    </w:p>
    <w:p w:rsidR="004B3E87" w:rsidRDefault="008E3473" w:rsidP="00525876">
      <w:pPr>
        <w:pStyle w:val="af1"/>
        <w:numPr>
          <w:ilvl w:val="0"/>
          <w:numId w:val="47"/>
        </w:numPr>
        <w:ind w:left="0" w:firstLine="567"/>
        <w:jc w:val="both"/>
      </w:pPr>
      <w:r>
        <w:t>фото и видеоархивы школы</w:t>
      </w:r>
      <w:r w:rsidR="0057173D">
        <w:t>;</w:t>
      </w:r>
    </w:p>
    <w:p w:rsidR="008E3473" w:rsidRDefault="004B3E87" w:rsidP="00525876">
      <w:pPr>
        <w:pStyle w:val="af1"/>
        <w:numPr>
          <w:ilvl w:val="0"/>
          <w:numId w:val="47"/>
        </w:numPr>
        <w:ind w:left="0" w:firstLine="567"/>
        <w:jc w:val="both"/>
      </w:pPr>
      <w:r>
        <w:t>школьный «</w:t>
      </w:r>
      <w:r w:rsidR="00366B3C">
        <w:t>Музей и</w:t>
      </w:r>
      <w:r>
        <w:t>стори</w:t>
      </w:r>
      <w:r w:rsidR="00366B3C">
        <w:t>и</w:t>
      </w:r>
      <w:r>
        <w:t xml:space="preserve"> Синегорского края»</w:t>
      </w:r>
      <w:r w:rsidR="008E3473">
        <w:t>.</w:t>
      </w:r>
    </w:p>
    <w:p w:rsidR="00C65FA9" w:rsidRPr="00D170D4" w:rsidRDefault="00C65FA9" w:rsidP="00C65FA9">
      <w:pPr>
        <w:ind w:firstLine="709"/>
        <w:jc w:val="both"/>
      </w:pPr>
      <w:r w:rsidRPr="00D170D4">
        <w:rPr>
          <w:rFonts w:eastAsia="Calibri"/>
        </w:rPr>
        <w:t>Значительную роль в информационной поддержке реализаци</w:t>
      </w:r>
      <w:r w:rsidRPr="00D170D4">
        <w:t>и внеурочной деятельности играет</w:t>
      </w:r>
      <w:r w:rsidRPr="00D170D4">
        <w:rPr>
          <w:rFonts w:eastAsia="Calibri"/>
        </w:rPr>
        <w:t xml:space="preserve"> Интернет-сайт </w:t>
      </w:r>
      <w:r w:rsidRPr="00D170D4">
        <w:t>школы</w:t>
      </w:r>
      <w:r w:rsidRPr="00D170D4">
        <w:rPr>
          <w:rFonts w:eastAsia="Calibri"/>
        </w:rPr>
        <w:t>, не только обеспечивающий взаимодействие с социальными партнерами и открытость государственно-общественного управления, но и расширяющий многообразие форм поощрений, усиливающий публичное признание достижений всех участников образовательного процесса, диверсифицирующий мотивационную среду образовательного учреждения. Именно информацио</w:t>
      </w:r>
      <w:r w:rsidRPr="00D170D4">
        <w:t xml:space="preserve">нно-коммуникационные технологии </w:t>
      </w:r>
      <w:r w:rsidRPr="00D170D4">
        <w:rPr>
          <w:rFonts w:eastAsia="Calibri"/>
        </w:rPr>
        <w:t>дают возможность, несмотря на территориальную удаленность, участвовать всем субъектам образовательного процесса не только в региональных или всероссийских, но и в международных конкурсах, расширяя тем самым пространство для их творческой самореализации, в том числе и во внеурочной деятельности.</w:t>
      </w:r>
    </w:p>
    <w:p w:rsidR="00C65FA9" w:rsidRPr="00D170D4" w:rsidRDefault="00C65FA9" w:rsidP="00C65FA9">
      <w:pPr>
        <w:ind w:firstLine="709"/>
        <w:jc w:val="both"/>
      </w:pPr>
    </w:p>
    <w:p w:rsidR="00C65FA9" w:rsidRPr="00D170D4" w:rsidRDefault="00C65FA9" w:rsidP="00C65FA9">
      <w:pPr>
        <w:ind w:firstLine="709"/>
        <w:jc w:val="center"/>
      </w:pPr>
      <w:r w:rsidRPr="00D170D4">
        <w:rPr>
          <w:b/>
          <w:bCs/>
        </w:rPr>
        <w:t>Научно-методическое</w:t>
      </w:r>
      <w:r w:rsidRPr="00D170D4">
        <w:rPr>
          <w:rFonts w:eastAsia="Calibri"/>
          <w:b/>
          <w:bCs/>
        </w:rPr>
        <w:t xml:space="preserve"> обеспечени</w:t>
      </w:r>
      <w:r w:rsidRPr="00D170D4">
        <w:rPr>
          <w:b/>
          <w:bCs/>
        </w:rPr>
        <w:t>е</w:t>
      </w:r>
    </w:p>
    <w:p w:rsidR="00E14EEA" w:rsidRPr="00FF172E" w:rsidRDefault="00E14EEA" w:rsidP="00E14EEA">
      <w:pPr>
        <w:pStyle w:val="a6"/>
        <w:spacing w:before="0" w:beforeAutospacing="0" w:after="0" w:afterAutospacing="0"/>
        <w:ind w:right="567" w:firstLine="567"/>
        <w:jc w:val="both"/>
        <w:rPr>
          <w:color w:val="000000"/>
        </w:rPr>
      </w:pPr>
      <w:r>
        <w:rPr>
          <w:color w:val="000000"/>
        </w:rPr>
        <w:t>Р</w:t>
      </w:r>
      <w:r w:rsidRPr="00FF172E">
        <w:rPr>
          <w:color w:val="000000"/>
        </w:rPr>
        <w:t>еализаци</w:t>
      </w:r>
      <w:r>
        <w:rPr>
          <w:color w:val="000000"/>
        </w:rPr>
        <w:t>я</w:t>
      </w:r>
      <w:r w:rsidRPr="00FF172E">
        <w:rPr>
          <w:color w:val="000000"/>
        </w:rPr>
        <w:t xml:space="preserve"> основной образовательной программы и содержит:</w:t>
      </w:r>
    </w:p>
    <w:p w:rsidR="00E14EEA" w:rsidRPr="00FF172E" w:rsidRDefault="00E14EEA" w:rsidP="00E14EEA">
      <w:pPr>
        <w:pStyle w:val="a6"/>
        <w:tabs>
          <w:tab w:val="left" w:pos="567"/>
          <w:tab w:val="left" w:pos="709"/>
        </w:tabs>
        <w:spacing w:before="0" w:beforeAutospacing="0" w:after="0" w:afterAutospacing="0"/>
        <w:ind w:right="57" w:firstLine="709"/>
        <w:jc w:val="both"/>
        <w:rPr>
          <w:color w:val="000000"/>
        </w:rPr>
      </w:pPr>
      <w:r w:rsidRPr="00FF172E">
        <w:rPr>
          <w:color w:val="000000"/>
        </w:rPr>
        <w:t>-          Примерные программы начального общего образования.</w:t>
      </w:r>
    </w:p>
    <w:p w:rsidR="00E14EEA" w:rsidRPr="00FF172E" w:rsidRDefault="00E14EEA" w:rsidP="00E14EEA">
      <w:pPr>
        <w:pStyle w:val="a6"/>
        <w:tabs>
          <w:tab w:val="left" w:pos="567"/>
          <w:tab w:val="left" w:pos="709"/>
        </w:tabs>
        <w:spacing w:before="0" w:beforeAutospacing="0" w:after="0" w:afterAutospacing="0"/>
        <w:ind w:right="57" w:firstLine="709"/>
        <w:jc w:val="both"/>
        <w:rPr>
          <w:color w:val="000000"/>
        </w:rPr>
      </w:pPr>
      <w:r w:rsidRPr="00FF172E">
        <w:rPr>
          <w:color w:val="000000"/>
        </w:rPr>
        <w:t>-          Рабочие  программы учебных курсов, разработанные педагогами с учётом ФГОС начального общего образования.</w:t>
      </w:r>
    </w:p>
    <w:p w:rsidR="00E14EEA" w:rsidRPr="00FF172E" w:rsidRDefault="00E14EEA" w:rsidP="00E14EEA">
      <w:pPr>
        <w:pStyle w:val="a6"/>
        <w:tabs>
          <w:tab w:val="left" w:pos="567"/>
          <w:tab w:val="left" w:pos="709"/>
        </w:tabs>
        <w:spacing w:before="0" w:beforeAutospacing="0" w:after="0" w:afterAutospacing="0"/>
        <w:ind w:right="57" w:firstLine="709"/>
        <w:jc w:val="both"/>
        <w:rPr>
          <w:color w:val="000000"/>
        </w:rPr>
      </w:pPr>
      <w:r w:rsidRPr="00FF172E">
        <w:rPr>
          <w:color w:val="000000"/>
        </w:rPr>
        <w:t xml:space="preserve">-          Учебники и рабочие тетради для учащихся. </w:t>
      </w:r>
    </w:p>
    <w:p w:rsidR="00E14EEA" w:rsidRDefault="00E14EEA" w:rsidP="00E14EEA">
      <w:pPr>
        <w:tabs>
          <w:tab w:val="left" w:pos="567"/>
          <w:tab w:val="left" w:pos="709"/>
        </w:tabs>
        <w:ind w:right="57" w:firstLine="709"/>
        <w:jc w:val="both"/>
        <w:rPr>
          <w:color w:val="000000"/>
        </w:rPr>
      </w:pPr>
      <w:r w:rsidRPr="00FF172E">
        <w:rPr>
          <w:color w:val="000000"/>
        </w:rPr>
        <w:t>-          Методические пособия для педагогов</w:t>
      </w:r>
      <w:r>
        <w:rPr>
          <w:color w:val="000000"/>
        </w:rPr>
        <w:t>.</w:t>
      </w:r>
    </w:p>
    <w:p w:rsidR="00E14EEA" w:rsidRDefault="00E14EEA" w:rsidP="00E14EEA">
      <w:pPr>
        <w:ind w:firstLine="709"/>
        <w:jc w:val="both"/>
        <w:rPr>
          <w:rFonts w:eastAsia="Calibri"/>
        </w:rPr>
      </w:pPr>
      <w:r w:rsidRPr="00D170D4">
        <w:rPr>
          <w:rFonts w:eastAsia="Calibri"/>
        </w:rPr>
        <w:t xml:space="preserve">Реализация внеурочной деятельности, исходя из своих задач, </w:t>
      </w:r>
      <w:r w:rsidRPr="00D170D4">
        <w:t>потребовала</w:t>
      </w:r>
      <w:r w:rsidRPr="00D170D4">
        <w:rPr>
          <w:rFonts w:eastAsia="Calibri"/>
        </w:rPr>
        <w:t xml:space="preserve"> иного (в отличие от учебного процесса в урочной форме) подхода к организации образовательного процесса, оценке результатов деятельности его участников, отбору содержания образования.</w:t>
      </w:r>
    </w:p>
    <w:p w:rsidR="00C65FA9" w:rsidRPr="00D170D4" w:rsidRDefault="00C65FA9" w:rsidP="00C65FA9">
      <w:pPr>
        <w:ind w:firstLine="709"/>
        <w:jc w:val="both"/>
        <w:rPr>
          <w:rFonts w:eastAsia="Calibri"/>
        </w:rPr>
      </w:pPr>
      <w:r w:rsidRPr="00D170D4">
        <w:rPr>
          <w:rFonts w:eastAsia="Calibri"/>
        </w:rPr>
        <w:t>В</w:t>
      </w:r>
      <w:r w:rsidRPr="00D170D4">
        <w:t xml:space="preserve">неурочная деятельность </w:t>
      </w:r>
      <w:r w:rsidRPr="00D170D4">
        <w:rPr>
          <w:rFonts w:eastAsia="Calibri"/>
        </w:rPr>
        <w:t>обеспечива</w:t>
      </w:r>
      <w:r w:rsidR="009F7E3C">
        <w:rPr>
          <w:rFonts w:eastAsia="Calibri"/>
        </w:rPr>
        <w:t>ет</w:t>
      </w:r>
      <w:r w:rsidRPr="00D170D4">
        <w:rPr>
          <w:rFonts w:eastAsia="Calibri"/>
        </w:rPr>
        <w:t xml:space="preserve"> возможность свободного выбора курсов и дисциплин.Для </w:t>
      </w:r>
      <w:r w:rsidRPr="00D170D4">
        <w:t>школы это предопределило</w:t>
      </w:r>
      <w:r w:rsidRPr="00D170D4">
        <w:rPr>
          <w:rFonts w:eastAsia="Calibri"/>
        </w:rPr>
        <w:t xml:space="preserve"> интеграцию в открытое научно-методическое </w:t>
      </w:r>
      <w:r w:rsidRPr="00D170D4">
        <w:rPr>
          <w:rFonts w:eastAsia="Calibri"/>
        </w:rPr>
        <w:lastRenderedPageBreak/>
        <w:t>пространство, обновление подходов к повышению профессиональной компетентности педагогов, в том числе через:</w:t>
      </w:r>
    </w:p>
    <w:p w:rsidR="00C65FA9" w:rsidRPr="00D170D4" w:rsidRDefault="00C65FA9" w:rsidP="004B3E87">
      <w:pPr>
        <w:ind w:firstLine="567"/>
        <w:jc w:val="both"/>
        <w:rPr>
          <w:rFonts w:eastAsia="Calibri"/>
        </w:rPr>
      </w:pPr>
      <w:r w:rsidRPr="00D170D4">
        <w:t xml:space="preserve">- </w:t>
      </w:r>
      <w:r w:rsidRPr="00D170D4">
        <w:rPr>
          <w:rFonts w:eastAsia="Calibri"/>
        </w:rPr>
        <w:t>диверсификацию форм методической работы в образовательном учреждении;</w:t>
      </w:r>
    </w:p>
    <w:p w:rsidR="00C65FA9" w:rsidRPr="00D170D4" w:rsidRDefault="00C65FA9" w:rsidP="004B3E87">
      <w:pPr>
        <w:ind w:firstLine="567"/>
        <w:jc w:val="both"/>
        <w:rPr>
          <w:rFonts w:eastAsia="Calibri"/>
        </w:rPr>
      </w:pPr>
      <w:r w:rsidRPr="00D170D4">
        <w:t xml:space="preserve">- </w:t>
      </w:r>
      <w:r w:rsidRPr="00D170D4">
        <w:rPr>
          <w:rFonts w:eastAsia="Calibri"/>
        </w:rPr>
        <w:t>диссеминацию передового педагогического опыта на основе новых информационно-коммуникационных технологий;</w:t>
      </w:r>
    </w:p>
    <w:p w:rsidR="00C65FA9" w:rsidRDefault="00C65FA9" w:rsidP="004B3E87">
      <w:pPr>
        <w:ind w:firstLine="567"/>
        <w:jc w:val="both"/>
        <w:rPr>
          <w:rFonts w:eastAsia="Calibri"/>
        </w:rPr>
      </w:pPr>
      <w:r w:rsidRPr="00D170D4">
        <w:t xml:space="preserve">- </w:t>
      </w:r>
      <w:r w:rsidRPr="00D170D4">
        <w:rPr>
          <w:rFonts w:eastAsia="Calibri"/>
        </w:rPr>
        <w:t>внедрение новых моделей повышения квалификации, в том числе, на основе дистанционных образовательных технологий.</w:t>
      </w:r>
    </w:p>
    <w:p w:rsidR="00601AAB" w:rsidRDefault="00601AAB" w:rsidP="00601AAB">
      <w:pPr>
        <w:pStyle w:val="a6"/>
        <w:shd w:val="clear" w:color="auto" w:fill="FFFFFF"/>
        <w:spacing w:before="0" w:beforeAutospacing="0" w:after="0" w:afterAutospacing="0"/>
        <w:ind w:firstLine="567"/>
        <w:jc w:val="both"/>
        <w:textAlignment w:val="baseline"/>
        <w:rPr>
          <w:rFonts w:ascii="Arial" w:hAnsi="Arial" w:cs="Arial"/>
          <w:color w:val="000000"/>
          <w:sz w:val="23"/>
          <w:szCs w:val="23"/>
        </w:rPr>
      </w:pPr>
      <w:r w:rsidRPr="00601AAB">
        <w:rPr>
          <w:color w:val="000000"/>
        </w:rPr>
        <w:t>В образовательном процессе используются учебники и методические комплекты для реализации задач ООП, рекомендованные Министерством Образования Российской Федерации</w:t>
      </w:r>
      <w:r>
        <w:rPr>
          <w:rFonts w:ascii="Arial" w:hAnsi="Arial" w:cs="Arial"/>
          <w:color w:val="000000"/>
          <w:sz w:val="23"/>
          <w:szCs w:val="23"/>
        </w:rPr>
        <w:t>.</w:t>
      </w:r>
    </w:p>
    <w:p w:rsidR="00E014E9" w:rsidRDefault="00E014E9" w:rsidP="00C65FA9">
      <w:pPr>
        <w:ind w:firstLine="720"/>
        <w:jc w:val="center"/>
        <w:rPr>
          <w:b/>
          <w:bCs/>
        </w:rPr>
      </w:pPr>
    </w:p>
    <w:p w:rsidR="00C65FA9" w:rsidRPr="00D170D4" w:rsidRDefault="00C65FA9" w:rsidP="00C65FA9">
      <w:pPr>
        <w:ind w:firstLine="720"/>
        <w:jc w:val="center"/>
        <w:rPr>
          <w:rFonts w:eastAsia="Calibri"/>
        </w:rPr>
      </w:pPr>
      <w:r w:rsidRPr="00D170D4">
        <w:rPr>
          <w:b/>
          <w:bCs/>
        </w:rPr>
        <w:t>Материально-техническая</w:t>
      </w:r>
      <w:r w:rsidRPr="00D170D4">
        <w:rPr>
          <w:rFonts w:eastAsia="Calibri"/>
          <w:b/>
          <w:bCs/>
        </w:rPr>
        <w:t xml:space="preserve"> баз</w:t>
      </w:r>
      <w:r w:rsidRPr="00D170D4">
        <w:rPr>
          <w:b/>
          <w:bCs/>
        </w:rPr>
        <w:t>а</w:t>
      </w:r>
    </w:p>
    <w:p w:rsidR="00C65FA9" w:rsidRPr="00D170D4" w:rsidRDefault="00C65FA9" w:rsidP="00601AAB">
      <w:pPr>
        <w:ind w:firstLine="567"/>
        <w:jc w:val="both"/>
      </w:pPr>
      <w:r w:rsidRPr="00D170D4">
        <w:t xml:space="preserve">Для реализации </w:t>
      </w:r>
      <w:r w:rsidR="00B34C97">
        <w:t>образовательной программы</w:t>
      </w:r>
      <w:r w:rsidRPr="00D170D4">
        <w:t xml:space="preserve"> </w:t>
      </w:r>
      <w:r w:rsidR="009F7E3C" w:rsidRPr="00D170D4">
        <w:t>занятия</w:t>
      </w:r>
      <w:r w:rsidRPr="00D170D4">
        <w:t xml:space="preserve"> в школе проводятся в одну см</w:t>
      </w:r>
      <w:r w:rsidR="00601AAB">
        <w:t xml:space="preserve">ену, </w:t>
      </w:r>
      <w:r w:rsidR="00B34C97">
        <w:t xml:space="preserve">имеются все </w:t>
      </w:r>
      <w:r w:rsidR="00601AAB">
        <w:t>кабинеты</w:t>
      </w:r>
      <w:r w:rsidRPr="00D170D4">
        <w:t xml:space="preserve">, столовая, </w:t>
      </w:r>
      <w:r w:rsidR="00B34C97">
        <w:t>спортивный зал, спортивная площадка и хоккейная коробка около школы.</w:t>
      </w:r>
    </w:p>
    <w:p w:rsidR="00C65FA9" w:rsidRPr="00D170D4" w:rsidRDefault="00C65FA9" w:rsidP="00601AAB">
      <w:pPr>
        <w:ind w:firstLine="567"/>
        <w:jc w:val="both"/>
      </w:pPr>
      <w:r w:rsidRPr="00D170D4">
        <w:t>Для организации внеурочной деятельности школа располагает музыкальной техникой, би</w:t>
      </w:r>
      <w:r w:rsidR="00837C54">
        <w:t>блиотекой, стадионом</w:t>
      </w:r>
      <w:r w:rsidR="00E31DB7">
        <w:t xml:space="preserve">, в школе есть </w:t>
      </w:r>
      <w:r w:rsidR="00B34C97">
        <w:t xml:space="preserve">кабинет Юнармии, </w:t>
      </w:r>
      <w:r w:rsidR="00E31DB7">
        <w:t>музей</w:t>
      </w:r>
      <w:r w:rsidRPr="00D170D4">
        <w:t xml:space="preserve">. </w:t>
      </w:r>
    </w:p>
    <w:p w:rsidR="00C65FA9" w:rsidRDefault="00C65FA9" w:rsidP="00601AAB">
      <w:pPr>
        <w:ind w:firstLine="567"/>
        <w:jc w:val="both"/>
      </w:pPr>
      <w:r w:rsidRPr="00D170D4">
        <w:t xml:space="preserve">Школа </w:t>
      </w:r>
      <w:r w:rsidR="00B34C97" w:rsidRPr="00D170D4">
        <w:t>располагает кабинетом</w:t>
      </w:r>
      <w:r w:rsidR="00B34C97">
        <w:t xml:space="preserve"> информатики</w:t>
      </w:r>
      <w:r w:rsidRPr="00D170D4">
        <w:t xml:space="preserve">, оборудованным компьютерной техникой, подключенной к локальной сети Интернет. В кабинете информатики имеются </w:t>
      </w:r>
      <w:r w:rsidR="00366B3C">
        <w:t xml:space="preserve">13 компьютеров, </w:t>
      </w:r>
      <w:r w:rsidR="00FA371D">
        <w:t>1</w:t>
      </w:r>
      <w:r w:rsidR="00366B3C">
        <w:t>0</w:t>
      </w:r>
      <w:r w:rsidRPr="00D170D4">
        <w:t xml:space="preserve"> ноутбук</w:t>
      </w:r>
      <w:r w:rsidR="00FA371D">
        <w:t>ов</w:t>
      </w:r>
      <w:r w:rsidR="00B34C97">
        <w:t>, интерактивная доска, принтер и сканер</w:t>
      </w:r>
      <w:r w:rsidRPr="00D170D4">
        <w:t xml:space="preserve">. </w:t>
      </w:r>
      <w:r w:rsidR="00837C54">
        <w:t>В</w:t>
      </w:r>
      <w:r w:rsidR="002B09AA">
        <w:t>о всех</w:t>
      </w:r>
      <w:r w:rsidR="00837C54">
        <w:t xml:space="preserve"> </w:t>
      </w:r>
      <w:r w:rsidR="00B34C97">
        <w:t xml:space="preserve">учебных </w:t>
      </w:r>
      <w:r w:rsidR="00837C54">
        <w:t>к</w:t>
      </w:r>
      <w:r w:rsidRPr="00D170D4">
        <w:t>абинет</w:t>
      </w:r>
      <w:r w:rsidR="002B09AA">
        <w:t xml:space="preserve">ах </w:t>
      </w:r>
      <w:r w:rsidR="00837C54">
        <w:t>есть</w:t>
      </w:r>
      <w:r w:rsidR="00F22E06">
        <w:t xml:space="preserve"> </w:t>
      </w:r>
      <w:r w:rsidR="00837C54">
        <w:t>компьютер,</w:t>
      </w:r>
      <w:r w:rsidR="00F22E06">
        <w:t xml:space="preserve"> </w:t>
      </w:r>
      <w:r w:rsidR="00366B3C">
        <w:t>проектор с экраном</w:t>
      </w:r>
      <w:r w:rsidR="00B34C97">
        <w:t xml:space="preserve"> или телевизор</w:t>
      </w:r>
      <w:r w:rsidR="002B09AA">
        <w:t>,</w:t>
      </w:r>
      <w:r w:rsidR="00F22E06">
        <w:t xml:space="preserve"> </w:t>
      </w:r>
      <w:r w:rsidR="000A2481">
        <w:t>6</w:t>
      </w:r>
      <w:r w:rsidR="002B09AA">
        <w:t xml:space="preserve"> принтер</w:t>
      </w:r>
      <w:r w:rsidR="000A2481">
        <w:t>ов</w:t>
      </w:r>
      <w:r w:rsidR="002B09AA">
        <w:t xml:space="preserve">, цветной принтер, </w:t>
      </w:r>
      <w:r w:rsidR="00B34C97">
        <w:t>лаборантские</w:t>
      </w:r>
      <w:r w:rsidR="000A2481">
        <w:t xml:space="preserve"> с необходимым оборудованием</w:t>
      </w:r>
      <w:r w:rsidR="00B34C97">
        <w:t xml:space="preserve"> в кабинетах физики, химии, биологии</w:t>
      </w:r>
      <w:r w:rsidRPr="00D170D4">
        <w:t>.</w:t>
      </w:r>
    </w:p>
    <w:p w:rsidR="00C65FA9" w:rsidRPr="00D170D4" w:rsidRDefault="00C65FA9" w:rsidP="00601AAB">
      <w:pPr>
        <w:ind w:firstLine="567"/>
        <w:jc w:val="both"/>
      </w:pPr>
    </w:p>
    <w:p w:rsidR="00C65FA9" w:rsidRPr="00D170D4" w:rsidRDefault="00C65FA9" w:rsidP="00C65FA9">
      <w:pPr>
        <w:pStyle w:val="Default"/>
        <w:ind w:firstLine="720"/>
        <w:jc w:val="center"/>
        <w:rPr>
          <w:rFonts w:eastAsia="Times New Roman"/>
          <w:b/>
          <w:lang w:eastAsia="ru-RU"/>
        </w:rPr>
      </w:pPr>
      <w:r w:rsidRPr="00D170D4">
        <w:rPr>
          <w:rFonts w:eastAsia="Times New Roman"/>
          <w:b/>
          <w:lang w:eastAsia="ru-RU"/>
        </w:rPr>
        <w:t xml:space="preserve"> Кадровое обеспечение</w:t>
      </w:r>
    </w:p>
    <w:p w:rsidR="00C65FA9" w:rsidRPr="00D170D4" w:rsidRDefault="00C65FA9" w:rsidP="00C65FA9">
      <w:pPr>
        <w:pStyle w:val="Default"/>
        <w:ind w:firstLine="720"/>
        <w:jc w:val="both"/>
        <w:rPr>
          <w:rFonts w:eastAsia="Times New Roman"/>
          <w:lang w:eastAsia="ru-RU"/>
        </w:rPr>
      </w:pPr>
      <w:r w:rsidRPr="00D170D4">
        <w:rPr>
          <w:rFonts w:eastAsia="Times New Roman"/>
          <w:lang w:eastAsia="ru-RU"/>
        </w:rPr>
        <w:t xml:space="preserve">При организации </w:t>
      </w:r>
      <w:r w:rsidR="009F7E3C">
        <w:rPr>
          <w:rFonts w:eastAsia="Times New Roman"/>
          <w:lang w:eastAsia="ru-RU"/>
        </w:rPr>
        <w:t xml:space="preserve">урочной и </w:t>
      </w:r>
      <w:r w:rsidRPr="00D170D4">
        <w:rPr>
          <w:rFonts w:eastAsia="Times New Roman"/>
          <w:lang w:eastAsia="ru-RU"/>
        </w:rPr>
        <w:t>внеурочной деятельности обучающихся используются собственные ресурсы (учитель начальных классов и классный руководитель, педагоги дополнительного образования,  учитель физической культуры,</w:t>
      </w:r>
      <w:r w:rsidR="004F10C6">
        <w:rPr>
          <w:rFonts w:eastAsia="Times New Roman"/>
          <w:lang w:eastAsia="ru-RU"/>
        </w:rPr>
        <w:t xml:space="preserve"> учитель иностранного (</w:t>
      </w:r>
      <w:r w:rsidR="00445C41">
        <w:rPr>
          <w:rFonts w:eastAsia="Times New Roman"/>
          <w:lang w:eastAsia="ru-RU"/>
        </w:rPr>
        <w:t>английского</w:t>
      </w:r>
      <w:r w:rsidR="004F10C6">
        <w:rPr>
          <w:rFonts w:eastAsia="Times New Roman"/>
          <w:lang w:eastAsia="ru-RU"/>
        </w:rPr>
        <w:t>)</w:t>
      </w:r>
      <w:r w:rsidR="00445C41">
        <w:rPr>
          <w:rFonts w:eastAsia="Times New Roman"/>
          <w:lang w:eastAsia="ru-RU"/>
        </w:rPr>
        <w:t xml:space="preserve"> языка, </w:t>
      </w:r>
      <w:r w:rsidRPr="00D170D4">
        <w:rPr>
          <w:rFonts w:eastAsia="Times New Roman"/>
          <w:lang w:eastAsia="ru-RU"/>
        </w:rPr>
        <w:t xml:space="preserve"> библиотекарь, организатор воспитательной работы, </w:t>
      </w:r>
      <w:r w:rsidRPr="00D170D4">
        <w:t>ответственная за организацию социально-педагогической деятельности, ответственная за создание школьной газеты</w:t>
      </w:r>
      <w:r w:rsidRPr="00D170D4">
        <w:rPr>
          <w:rFonts w:eastAsia="Times New Roman"/>
          <w:lang w:eastAsia="ru-RU"/>
        </w:rPr>
        <w:t>), которые имеют соответствующую квалификацию и своевременно повышают свою профессиональную компетентность.</w:t>
      </w:r>
      <w:r w:rsidR="00445C41">
        <w:rPr>
          <w:rFonts w:eastAsia="Times New Roman"/>
          <w:lang w:eastAsia="ru-RU"/>
        </w:rPr>
        <w:t xml:space="preserve"> В классах работают </w:t>
      </w:r>
      <w:r w:rsidR="00054819" w:rsidRPr="00054819">
        <w:rPr>
          <w:rFonts w:eastAsia="Times New Roman"/>
          <w:lang w:eastAsia="ru-RU"/>
        </w:rPr>
        <w:t>6</w:t>
      </w:r>
      <w:r w:rsidR="00445C41">
        <w:rPr>
          <w:rFonts w:eastAsia="Times New Roman"/>
          <w:lang w:eastAsia="ru-RU"/>
        </w:rPr>
        <w:t xml:space="preserve"> педагогов: из них 4 -  с высшим педагогическим образованием, </w:t>
      </w:r>
      <w:r w:rsidR="00054819" w:rsidRPr="00054819">
        <w:rPr>
          <w:rFonts w:eastAsia="Times New Roman"/>
          <w:lang w:eastAsia="ru-RU"/>
        </w:rPr>
        <w:t>3</w:t>
      </w:r>
      <w:r w:rsidR="00445C41">
        <w:rPr>
          <w:rFonts w:eastAsia="Times New Roman"/>
          <w:lang w:eastAsia="ru-RU"/>
        </w:rPr>
        <w:t xml:space="preserve"> педагог</w:t>
      </w:r>
      <w:r w:rsidR="00DC1783">
        <w:rPr>
          <w:rFonts w:eastAsia="Times New Roman"/>
          <w:lang w:eastAsia="ru-RU"/>
        </w:rPr>
        <w:t>а</w:t>
      </w:r>
      <w:r w:rsidR="00445C41">
        <w:rPr>
          <w:rFonts w:eastAsia="Times New Roman"/>
          <w:lang w:eastAsia="ru-RU"/>
        </w:rPr>
        <w:t xml:space="preserve"> высшей квалификационной категори</w:t>
      </w:r>
      <w:r w:rsidR="00DC1783">
        <w:rPr>
          <w:rFonts w:eastAsia="Times New Roman"/>
          <w:lang w:eastAsia="ru-RU"/>
        </w:rPr>
        <w:t>и</w:t>
      </w:r>
      <w:r w:rsidR="00445C41">
        <w:rPr>
          <w:rFonts w:eastAsia="Times New Roman"/>
          <w:lang w:eastAsia="ru-RU"/>
        </w:rPr>
        <w:t xml:space="preserve">, 1 -  с первой, </w:t>
      </w:r>
      <w:r w:rsidR="00F22E06">
        <w:rPr>
          <w:rFonts w:eastAsia="Times New Roman"/>
          <w:lang w:eastAsia="ru-RU"/>
        </w:rPr>
        <w:t>2</w:t>
      </w:r>
      <w:r w:rsidR="00445C41">
        <w:rPr>
          <w:rFonts w:eastAsia="Times New Roman"/>
          <w:lang w:eastAsia="ru-RU"/>
        </w:rPr>
        <w:t xml:space="preserve"> соответству</w:t>
      </w:r>
      <w:r w:rsidR="00F22E06">
        <w:rPr>
          <w:rFonts w:eastAsia="Times New Roman"/>
          <w:lang w:eastAsia="ru-RU"/>
        </w:rPr>
        <w:t>ю</w:t>
      </w:r>
      <w:r w:rsidR="00445C41">
        <w:rPr>
          <w:rFonts w:eastAsia="Times New Roman"/>
          <w:lang w:eastAsia="ru-RU"/>
        </w:rPr>
        <w:t>т занимаемой должности.</w:t>
      </w:r>
    </w:p>
    <w:p w:rsidR="00C65FA9" w:rsidRPr="00D170D4" w:rsidRDefault="00C65FA9" w:rsidP="00C65FA9">
      <w:pPr>
        <w:pStyle w:val="Default"/>
        <w:ind w:firstLine="720"/>
        <w:jc w:val="both"/>
        <w:rPr>
          <w:rFonts w:eastAsia="Times New Roman"/>
          <w:lang w:eastAsia="ru-RU"/>
        </w:rPr>
      </w:pPr>
      <w:r w:rsidRPr="00D170D4">
        <w:rPr>
          <w:rFonts w:eastAsia="Times New Roman"/>
          <w:lang w:eastAsia="ru-RU"/>
        </w:rPr>
        <w:t>Коллектив школы  стремится создать такую инфраструктуру полезной занятости учащихся во второй половине дня, которая способствовала бы обеспечению удовлетворения их личных потребностей.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rsidR="00C65FA9" w:rsidRPr="00D170D4" w:rsidRDefault="00C65FA9" w:rsidP="00C65FA9">
      <w:pPr>
        <w:pStyle w:val="Default"/>
        <w:ind w:firstLine="720"/>
        <w:jc w:val="both"/>
        <w:rPr>
          <w:rFonts w:eastAsia="Times New Roman"/>
          <w:lang w:eastAsia="ru-RU"/>
        </w:rPr>
      </w:pPr>
      <w:r w:rsidRPr="00D170D4">
        <w:rPr>
          <w:rFonts w:eastAsia="Times New Roman"/>
          <w:lang w:eastAsia="ru-RU"/>
        </w:rPr>
        <w:t>Организация занятий по направлениям раздела «Внеурочная деятельность» является неотъемлемой частью образовательного процесса в  нашем образовательном учреждении и предоставляет обучающимся возможность выбора широкого спектра занятий, направленных на их развитие.</w:t>
      </w:r>
    </w:p>
    <w:p w:rsidR="00C65FA9" w:rsidRPr="00D170D4" w:rsidRDefault="00C65FA9" w:rsidP="00C65FA9">
      <w:pPr>
        <w:pStyle w:val="Default"/>
        <w:ind w:firstLine="720"/>
        <w:jc w:val="both"/>
        <w:rPr>
          <w:rFonts w:eastAsia="Times New Roman"/>
          <w:lang w:eastAsia="ru-RU"/>
        </w:rPr>
      </w:pPr>
      <w:r w:rsidRPr="00D170D4">
        <w:rPr>
          <w:rFonts w:eastAsia="Times New Roman"/>
          <w:lang w:eastAsia="ru-RU"/>
        </w:rPr>
        <w:t>Содержание занятий, предусмотренных в рамках внеурочной деятельности, сформировано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клубы, секции, конкурсы, соревнования, викторины, познавательные игры, поисковые исследования, социально значимые проекты, акции  и т.п.</w:t>
      </w:r>
    </w:p>
    <w:p w:rsidR="00C65FA9" w:rsidRPr="00D170D4" w:rsidRDefault="00C65FA9" w:rsidP="00C65FA9">
      <w:pPr>
        <w:pStyle w:val="Default"/>
        <w:ind w:firstLine="720"/>
        <w:jc w:val="both"/>
        <w:rPr>
          <w:rFonts w:eastAsia="Times New Roman"/>
          <w:lang w:eastAsia="ru-RU"/>
        </w:rPr>
      </w:pPr>
      <w:r w:rsidRPr="00D170D4">
        <w:rPr>
          <w:rFonts w:eastAsia="Times New Roman"/>
          <w:lang w:eastAsia="ru-RU"/>
        </w:rPr>
        <w:t xml:space="preserve">В период каникул для продолжения внеурочной деятельности  дети будут посещать летнюю детскую оздоровительную площадку с дневным пребыванием при МКОУ </w:t>
      </w:r>
      <w:r w:rsidR="00837C54">
        <w:rPr>
          <w:rFonts w:eastAsia="Times New Roman"/>
          <w:lang w:eastAsia="ru-RU"/>
        </w:rPr>
        <w:t>С</w:t>
      </w:r>
      <w:r w:rsidRPr="00D170D4">
        <w:rPr>
          <w:rFonts w:eastAsia="Times New Roman"/>
          <w:lang w:eastAsia="ru-RU"/>
        </w:rPr>
        <w:t>ОШ с.</w:t>
      </w:r>
      <w:r w:rsidR="00837C54">
        <w:rPr>
          <w:rFonts w:eastAsia="Times New Roman"/>
          <w:lang w:eastAsia="ru-RU"/>
        </w:rPr>
        <w:t>Синегорье</w:t>
      </w:r>
      <w:r w:rsidRPr="00D170D4">
        <w:rPr>
          <w:rFonts w:eastAsia="Times New Roman"/>
          <w:lang w:eastAsia="ru-RU"/>
        </w:rPr>
        <w:t>.</w:t>
      </w:r>
    </w:p>
    <w:p w:rsidR="00C65FA9" w:rsidRPr="00D170D4" w:rsidRDefault="00C65FA9" w:rsidP="00C65FA9">
      <w:pPr>
        <w:pStyle w:val="Default"/>
        <w:ind w:firstLine="720"/>
        <w:jc w:val="both"/>
      </w:pPr>
      <w:r w:rsidRPr="00D170D4">
        <w:rPr>
          <w:rFonts w:eastAsia="Times New Roman"/>
          <w:b/>
          <w:lang w:eastAsia="ru-RU"/>
        </w:rPr>
        <w:t>Содержательное и методическое</w:t>
      </w:r>
      <w:r w:rsidRPr="00D170D4">
        <w:rPr>
          <w:rFonts w:eastAsia="Times New Roman"/>
          <w:lang w:eastAsia="ru-RU"/>
        </w:rPr>
        <w:t xml:space="preserve">  </w:t>
      </w:r>
      <w:r w:rsidRPr="00D170D4">
        <w:rPr>
          <w:rFonts w:eastAsia="Times New Roman"/>
          <w:b/>
          <w:lang w:eastAsia="ru-RU"/>
        </w:rPr>
        <w:t>обеспечение</w:t>
      </w:r>
      <w:r w:rsidRPr="00D170D4">
        <w:rPr>
          <w:rFonts w:eastAsia="Times New Roman"/>
          <w:lang w:eastAsia="ru-RU"/>
        </w:rPr>
        <w:t xml:space="preserve"> занятий  внеурочной деятельностью детей  оформляется следующим образом  (утверждённая Программа внеурочной деятельности </w:t>
      </w:r>
      <w:r w:rsidRPr="00D170D4">
        <w:rPr>
          <w:rFonts w:eastAsia="Times New Roman"/>
          <w:lang w:eastAsia="ru-RU"/>
        </w:rPr>
        <w:lastRenderedPageBreak/>
        <w:t xml:space="preserve">школы, утвержденные Программы внеурочной деятельности по направлениям, оформленный журнал посещаемости). </w:t>
      </w:r>
    </w:p>
    <w:p w:rsidR="00C65FA9" w:rsidRPr="00D170D4" w:rsidRDefault="00C65FA9" w:rsidP="00C65FA9">
      <w:pPr>
        <w:ind w:firstLine="708"/>
        <w:jc w:val="both"/>
      </w:pPr>
      <w:r w:rsidRPr="00D170D4">
        <w:t xml:space="preserve">Для реализации внеурочной деятельности педагоги  нашего образовательного учреждения могут использовать программы, разработанные педагогами образовательного учреждения и получившие положительную экспертную оценку различного уровня: </w:t>
      </w:r>
    </w:p>
    <w:p w:rsidR="00C65FA9" w:rsidRPr="00D170D4" w:rsidRDefault="00C65FA9" w:rsidP="00C65FA9">
      <w:pPr>
        <w:jc w:val="both"/>
      </w:pPr>
      <w:r w:rsidRPr="00D170D4">
        <w:t>- школьного методического объединения учителей-предметников;</w:t>
      </w:r>
    </w:p>
    <w:p w:rsidR="00C65FA9" w:rsidRPr="00D170D4" w:rsidRDefault="00C65FA9" w:rsidP="00C65FA9">
      <w:pPr>
        <w:jc w:val="both"/>
      </w:pPr>
      <w:r w:rsidRPr="00D170D4">
        <w:t>- педагогического совета школы и др.</w:t>
      </w:r>
    </w:p>
    <w:p w:rsidR="00C65FA9" w:rsidRPr="00D170D4" w:rsidRDefault="00C65FA9" w:rsidP="00C65FA9">
      <w:pPr>
        <w:ind w:firstLine="708"/>
        <w:jc w:val="both"/>
      </w:pPr>
      <w:r w:rsidRPr="00D170D4">
        <w:t>Работа по привлечению младших школьников во внеурочную деятельность осуществляется через посещение кружков школы, кружков от МОУ ДОД ДЮЦ «Факел» п.Нагорск, через внеурочную деятельность классного руководителя с классным коллективом, внеклассные и общешкольные мероприятия.</w:t>
      </w:r>
    </w:p>
    <w:p w:rsidR="00716797" w:rsidRPr="00A26F2D" w:rsidRDefault="00716797" w:rsidP="00A228C9">
      <w:pPr>
        <w:ind w:firstLine="567"/>
        <w:rPr>
          <w:rStyle w:val="10"/>
        </w:rPr>
      </w:pPr>
    </w:p>
    <w:sectPr w:rsidR="00716797" w:rsidRPr="00A26F2D" w:rsidSect="00CC238E">
      <w:footerReference w:type="default" r:id="rId8"/>
      <w:headerReference w:type="first" r:id="rId9"/>
      <w:pgSz w:w="11906" w:h="16838"/>
      <w:pgMar w:top="1134" w:right="707" w:bottom="851" w:left="1560" w:header="708" w:footer="55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8DE" w:rsidRDefault="00C648DE" w:rsidP="0070376D">
      <w:r>
        <w:separator/>
      </w:r>
    </w:p>
  </w:endnote>
  <w:endnote w:type="continuationSeparator" w:id="0">
    <w:p w:rsidR="00C648DE" w:rsidRDefault="00C648DE" w:rsidP="0070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charset w:val="CC"/>
    <w:family w:val="auto"/>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3064"/>
      <w:docPartObj>
        <w:docPartGallery w:val="Page Numbers (Bottom of Page)"/>
        <w:docPartUnique/>
      </w:docPartObj>
    </w:sdtPr>
    <w:sdtContent>
      <w:p w:rsidR="00CC09FB" w:rsidRDefault="00CC09FB">
        <w:pPr>
          <w:pStyle w:val="a9"/>
          <w:jc w:val="right"/>
        </w:pPr>
        <w:r>
          <w:fldChar w:fldCharType="begin"/>
        </w:r>
        <w:r>
          <w:instrText xml:space="preserve"> PAGE   \* MERGEFORMAT </w:instrText>
        </w:r>
        <w:r>
          <w:fldChar w:fldCharType="separate"/>
        </w:r>
        <w:r w:rsidR="00291D0E">
          <w:rPr>
            <w:noProof/>
          </w:rPr>
          <w:t>26</w:t>
        </w:r>
        <w:r>
          <w:rPr>
            <w:noProof/>
          </w:rPr>
          <w:fldChar w:fldCharType="end"/>
        </w:r>
      </w:p>
    </w:sdtContent>
  </w:sdt>
  <w:p w:rsidR="00CC09FB" w:rsidRDefault="00CC09F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8DE" w:rsidRDefault="00C648DE" w:rsidP="0070376D">
      <w:r>
        <w:separator/>
      </w:r>
    </w:p>
  </w:footnote>
  <w:footnote w:type="continuationSeparator" w:id="0">
    <w:p w:rsidR="00C648DE" w:rsidRDefault="00C648DE" w:rsidP="00703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alias w:val="Организация"/>
      <w:id w:val="5483065"/>
      <w:dataBinding w:prefixMappings="xmlns:ns0='http://schemas.openxmlformats.org/officeDocument/2006/extended-properties'" w:xpath="/ns0:Properties[1]/ns0:Company[1]" w:storeItemID="{6668398D-A668-4E3E-A5EB-62B293D839F1}"/>
      <w:text/>
    </w:sdtPr>
    <w:sdtContent>
      <w:p w:rsidR="00CC09FB" w:rsidRDefault="00CC09FB" w:rsidP="00913841">
        <w:pPr>
          <w:ind w:firstLine="567"/>
          <w:jc w:val="center"/>
          <w:rPr>
            <w:rFonts w:asciiTheme="majorHAnsi" w:eastAsiaTheme="majorEastAsia" w:hAnsiTheme="majorHAnsi" w:cstheme="majorBidi"/>
          </w:rPr>
        </w:pPr>
        <w:r>
          <w:rPr>
            <w:rFonts w:asciiTheme="majorHAnsi" w:eastAsiaTheme="majorEastAsia" w:hAnsiTheme="majorHAnsi" w:cstheme="majorBidi"/>
          </w:rPr>
          <w:t>муниципальное казенное общеобразовательное учреждение средняя общеобразовательная школа с. Синегорье Нагорского района Кировской области</w:t>
        </w:r>
      </w:p>
    </w:sdtContent>
  </w:sdt>
  <w:p w:rsidR="00CC09FB" w:rsidRPr="00480480" w:rsidRDefault="00CC09FB">
    <w:pPr>
      <w:pStyle w:val="a7"/>
    </w:pPr>
  </w:p>
  <w:p w:rsidR="00CC09FB" w:rsidRDefault="00CC09F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D3ECA"/>
    <w:multiLevelType w:val="hybridMultilevel"/>
    <w:tmpl w:val="6D885DE0"/>
    <w:lvl w:ilvl="0" w:tplc="B7B643F6">
      <w:start w:val="1"/>
      <w:numFmt w:val="bullet"/>
      <w:lvlText w:val=""/>
      <w:lvlJc w:val="left"/>
      <w:pPr>
        <w:tabs>
          <w:tab w:val="num" w:pos="1004"/>
        </w:tabs>
        <w:ind w:left="0" w:firstLine="72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435CF8"/>
    <w:multiLevelType w:val="hybridMultilevel"/>
    <w:tmpl w:val="9D2E55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7A0F3B"/>
    <w:multiLevelType w:val="hybridMultilevel"/>
    <w:tmpl w:val="17323B6A"/>
    <w:lvl w:ilvl="0" w:tplc="D0781214">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6A3E3D"/>
    <w:multiLevelType w:val="hybridMultilevel"/>
    <w:tmpl w:val="F6500360"/>
    <w:lvl w:ilvl="0" w:tplc="6FCA1C50">
      <w:start w:val="1"/>
      <w:numFmt w:val="bullet"/>
      <w:lvlText w:val=""/>
      <w:lvlJc w:val="left"/>
      <w:pPr>
        <w:tabs>
          <w:tab w:val="num" w:pos="1031"/>
        </w:tabs>
        <w:ind w:left="103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15F47488"/>
    <w:multiLevelType w:val="hybridMultilevel"/>
    <w:tmpl w:val="D444CEAA"/>
    <w:lvl w:ilvl="0" w:tplc="BDAC0C00">
      <w:start w:val="1"/>
      <w:numFmt w:val="decimal"/>
      <w:lvlText w:val="%1)"/>
      <w:lvlJc w:val="left"/>
      <w:pPr>
        <w:tabs>
          <w:tab w:val="num" w:pos="1212"/>
        </w:tabs>
        <w:ind w:left="1212" w:hanging="360"/>
      </w:pPr>
      <w:rPr>
        <w:i w:val="0"/>
      </w:rPr>
    </w:lvl>
    <w:lvl w:ilvl="1" w:tplc="D0781214">
      <w:start w:val="1"/>
      <w:numFmt w:val="bullet"/>
      <w:lvlText w:val=""/>
      <w:lvlJc w:val="left"/>
      <w:pPr>
        <w:tabs>
          <w:tab w:val="num" w:pos="1856"/>
        </w:tabs>
        <w:ind w:left="1572" w:firstLine="0"/>
      </w:pPr>
      <w:rPr>
        <w:rFonts w:ascii="Symbol" w:hAnsi="Symbol" w:hint="default"/>
        <w:i w:val="0"/>
      </w:rPr>
    </w:lvl>
    <w:lvl w:ilvl="2" w:tplc="0419001B" w:tentative="1">
      <w:start w:val="1"/>
      <w:numFmt w:val="lowerRoman"/>
      <w:lvlText w:val="%3."/>
      <w:lvlJc w:val="right"/>
      <w:pPr>
        <w:tabs>
          <w:tab w:val="num" w:pos="2652"/>
        </w:tabs>
        <w:ind w:left="2652" w:hanging="180"/>
      </w:pPr>
    </w:lvl>
    <w:lvl w:ilvl="3" w:tplc="0419000F" w:tentative="1">
      <w:start w:val="1"/>
      <w:numFmt w:val="decimal"/>
      <w:lvlText w:val="%4."/>
      <w:lvlJc w:val="left"/>
      <w:pPr>
        <w:tabs>
          <w:tab w:val="num" w:pos="3372"/>
        </w:tabs>
        <w:ind w:left="3372" w:hanging="360"/>
      </w:pPr>
    </w:lvl>
    <w:lvl w:ilvl="4" w:tplc="04190019" w:tentative="1">
      <w:start w:val="1"/>
      <w:numFmt w:val="lowerLetter"/>
      <w:lvlText w:val="%5."/>
      <w:lvlJc w:val="left"/>
      <w:pPr>
        <w:tabs>
          <w:tab w:val="num" w:pos="4092"/>
        </w:tabs>
        <w:ind w:left="4092" w:hanging="360"/>
      </w:pPr>
    </w:lvl>
    <w:lvl w:ilvl="5" w:tplc="0419001B" w:tentative="1">
      <w:start w:val="1"/>
      <w:numFmt w:val="lowerRoman"/>
      <w:lvlText w:val="%6."/>
      <w:lvlJc w:val="right"/>
      <w:pPr>
        <w:tabs>
          <w:tab w:val="num" w:pos="4812"/>
        </w:tabs>
        <w:ind w:left="4812" w:hanging="180"/>
      </w:pPr>
    </w:lvl>
    <w:lvl w:ilvl="6" w:tplc="0419000F" w:tentative="1">
      <w:start w:val="1"/>
      <w:numFmt w:val="decimal"/>
      <w:lvlText w:val="%7."/>
      <w:lvlJc w:val="left"/>
      <w:pPr>
        <w:tabs>
          <w:tab w:val="num" w:pos="5532"/>
        </w:tabs>
        <w:ind w:left="5532" w:hanging="360"/>
      </w:pPr>
    </w:lvl>
    <w:lvl w:ilvl="7" w:tplc="04190019" w:tentative="1">
      <w:start w:val="1"/>
      <w:numFmt w:val="lowerLetter"/>
      <w:lvlText w:val="%8."/>
      <w:lvlJc w:val="left"/>
      <w:pPr>
        <w:tabs>
          <w:tab w:val="num" w:pos="6252"/>
        </w:tabs>
        <w:ind w:left="6252" w:hanging="360"/>
      </w:pPr>
    </w:lvl>
    <w:lvl w:ilvl="8" w:tplc="0419001B" w:tentative="1">
      <w:start w:val="1"/>
      <w:numFmt w:val="lowerRoman"/>
      <w:lvlText w:val="%9."/>
      <w:lvlJc w:val="right"/>
      <w:pPr>
        <w:tabs>
          <w:tab w:val="num" w:pos="6972"/>
        </w:tabs>
        <w:ind w:left="6972" w:hanging="180"/>
      </w:pPr>
    </w:lvl>
  </w:abstractNum>
  <w:abstractNum w:abstractNumId="5">
    <w:nsid w:val="16BA0EA8"/>
    <w:multiLevelType w:val="hybridMultilevel"/>
    <w:tmpl w:val="10B0A8EC"/>
    <w:lvl w:ilvl="0" w:tplc="60A030AA">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03E2199"/>
    <w:multiLevelType w:val="hybridMultilevel"/>
    <w:tmpl w:val="5518E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1706F2"/>
    <w:multiLevelType w:val="hybridMultilevel"/>
    <w:tmpl w:val="659A3C2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32F7756"/>
    <w:multiLevelType w:val="multilevel"/>
    <w:tmpl w:val="D3CC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36B0099"/>
    <w:multiLevelType w:val="hybridMultilevel"/>
    <w:tmpl w:val="FC9690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3EF3E8C"/>
    <w:multiLevelType w:val="multilevel"/>
    <w:tmpl w:val="7EC0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7F3418D"/>
    <w:multiLevelType w:val="hybridMultilevel"/>
    <w:tmpl w:val="5EDCA4AA"/>
    <w:lvl w:ilvl="0" w:tplc="D0781214">
      <w:start w:val="1"/>
      <w:numFmt w:val="bullet"/>
      <w:lvlText w:val=""/>
      <w:lvlJc w:val="left"/>
      <w:pPr>
        <w:tabs>
          <w:tab w:val="num" w:pos="992"/>
        </w:tabs>
        <w:ind w:left="708" w:firstLine="0"/>
      </w:pPr>
      <w:rPr>
        <w:rFonts w:ascii="Symbol" w:hAnsi="Symbol" w:hint="default"/>
        <w:i w:val="0"/>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2A5A715F"/>
    <w:multiLevelType w:val="hybridMultilevel"/>
    <w:tmpl w:val="20C45792"/>
    <w:lvl w:ilvl="0" w:tplc="D078121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D6B1EE0"/>
    <w:multiLevelType w:val="hybridMultilevel"/>
    <w:tmpl w:val="C90EB198"/>
    <w:lvl w:ilvl="0" w:tplc="C44C19F6">
      <w:start w:val="1"/>
      <w:numFmt w:val="decimal"/>
      <w:lvlText w:val="%1."/>
      <w:lvlJc w:val="right"/>
      <w:pPr>
        <w:tabs>
          <w:tab w:val="num" w:pos="720"/>
        </w:tabs>
        <w:ind w:left="720" w:hanging="18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F5E5749"/>
    <w:multiLevelType w:val="hybridMultilevel"/>
    <w:tmpl w:val="398878FE"/>
    <w:lvl w:ilvl="0" w:tplc="D0781214">
      <w:start w:val="1"/>
      <w:numFmt w:val="bullet"/>
      <w:lvlText w:val=""/>
      <w:lvlJc w:val="left"/>
      <w:pPr>
        <w:ind w:left="1059" w:hanging="360"/>
      </w:pPr>
      <w:rPr>
        <w:rFonts w:ascii="Symbol" w:hAnsi="Symbol" w:hint="default"/>
        <w:i w:val="0"/>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5">
    <w:nsid w:val="302423D1"/>
    <w:multiLevelType w:val="hybridMultilevel"/>
    <w:tmpl w:val="93FC9314"/>
    <w:lvl w:ilvl="0" w:tplc="D0781214">
      <w:start w:val="1"/>
      <w:numFmt w:val="bullet"/>
      <w:lvlText w:val=""/>
      <w:lvlJc w:val="left"/>
      <w:pPr>
        <w:tabs>
          <w:tab w:val="num" w:pos="644"/>
        </w:tabs>
        <w:ind w:left="360" w:firstLine="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3CE12E4"/>
    <w:multiLevelType w:val="hybridMultilevel"/>
    <w:tmpl w:val="BE4E6898"/>
    <w:lvl w:ilvl="0" w:tplc="FB9673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4A15286"/>
    <w:multiLevelType w:val="multilevel"/>
    <w:tmpl w:val="6C46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4A26657"/>
    <w:multiLevelType w:val="hybridMultilevel"/>
    <w:tmpl w:val="C8E235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7AF6FC7"/>
    <w:multiLevelType w:val="hybridMultilevel"/>
    <w:tmpl w:val="E0CC9440"/>
    <w:lvl w:ilvl="0" w:tplc="D0781214">
      <w:start w:val="1"/>
      <w:numFmt w:val="bullet"/>
      <w:lvlText w:val=""/>
      <w:lvlJc w:val="left"/>
      <w:pPr>
        <w:tabs>
          <w:tab w:val="num" w:pos="992"/>
        </w:tabs>
        <w:ind w:left="708"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C1C3A26"/>
    <w:multiLevelType w:val="hybridMultilevel"/>
    <w:tmpl w:val="2D264F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EAD2253"/>
    <w:multiLevelType w:val="multilevel"/>
    <w:tmpl w:val="E04E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1D54197"/>
    <w:multiLevelType w:val="hybridMultilevel"/>
    <w:tmpl w:val="EBD62ED6"/>
    <w:lvl w:ilvl="0" w:tplc="D0781214">
      <w:start w:val="1"/>
      <w:numFmt w:val="bullet"/>
      <w:lvlText w:val=""/>
      <w:lvlJc w:val="left"/>
      <w:pPr>
        <w:tabs>
          <w:tab w:val="num" w:pos="308"/>
        </w:tabs>
        <w:ind w:left="24" w:firstLine="0"/>
      </w:pPr>
      <w:rPr>
        <w:rFonts w:ascii="Symbol" w:hAnsi="Symbol" w:hint="default"/>
      </w:rPr>
    </w:lvl>
    <w:lvl w:ilvl="1" w:tplc="04190003" w:tentative="1">
      <w:start w:val="1"/>
      <w:numFmt w:val="bullet"/>
      <w:lvlText w:val="o"/>
      <w:lvlJc w:val="left"/>
      <w:pPr>
        <w:tabs>
          <w:tab w:val="num" w:pos="1464"/>
        </w:tabs>
        <w:ind w:left="1464" w:hanging="360"/>
      </w:pPr>
      <w:rPr>
        <w:rFonts w:ascii="Courier New" w:hAnsi="Courier New" w:cs="Courier New" w:hint="default"/>
      </w:rPr>
    </w:lvl>
    <w:lvl w:ilvl="2" w:tplc="04190005" w:tentative="1">
      <w:start w:val="1"/>
      <w:numFmt w:val="bullet"/>
      <w:lvlText w:val=""/>
      <w:lvlJc w:val="left"/>
      <w:pPr>
        <w:tabs>
          <w:tab w:val="num" w:pos="2184"/>
        </w:tabs>
        <w:ind w:left="2184" w:hanging="360"/>
      </w:pPr>
      <w:rPr>
        <w:rFonts w:ascii="Wingdings" w:hAnsi="Wingdings" w:hint="default"/>
      </w:rPr>
    </w:lvl>
    <w:lvl w:ilvl="3" w:tplc="04190001" w:tentative="1">
      <w:start w:val="1"/>
      <w:numFmt w:val="bullet"/>
      <w:lvlText w:val=""/>
      <w:lvlJc w:val="left"/>
      <w:pPr>
        <w:tabs>
          <w:tab w:val="num" w:pos="2904"/>
        </w:tabs>
        <w:ind w:left="2904" w:hanging="360"/>
      </w:pPr>
      <w:rPr>
        <w:rFonts w:ascii="Symbol" w:hAnsi="Symbol" w:hint="default"/>
      </w:rPr>
    </w:lvl>
    <w:lvl w:ilvl="4" w:tplc="04190003" w:tentative="1">
      <w:start w:val="1"/>
      <w:numFmt w:val="bullet"/>
      <w:lvlText w:val="o"/>
      <w:lvlJc w:val="left"/>
      <w:pPr>
        <w:tabs>
          <w:tab w:val="num" w:pos="3624"/>
        </w:tabs>
        <w:ind w:left="3624" w:hanging="360"/>
      </w:pPr>
      <w:rPr>
        <w:rFonts w:ascii="Courier New" w:hAnsi="Courier New" w:cs="Courier New" w:hint="default"/>
      </w:rPr>
    </w:lvl>
    <w:lvl w:ilvl="5" w:tplc="04190005" w:tentative="1">
      <w:start w:val="1"/>
      <w:numFmt w:val="bullet"/>
      <w:lvlText w:val=""/>
      <w:lvlJc w:val="left"/>
      <w:pPr>
        <w:tabs>
          <w:tab w:val="num" w:pos="4344"/>
        </w:tabs>
        <w:ind w:left="4344" w:hanging="360"/>
      </w:pPr>
      <w:rPr>
        <w:rFonts w:ascii="Wingdings" w:hAnsi="Wingdings" w:hint="default"/>
      </w:rPr>
    </w:lvl>
    <w:lvl w:ilvl="6" w:tplc="04190001" w:tentative="1">
      <w:start w:val="1"/>
      <w:numFmt w:val="bullet"/>
      <w:lvlText w:val=""/>
      <w:lvlJc w:val="left"/>
      <w:pPr>
        <w:tabs>
          <w:tab w:val="num" w:pos="5064"/>
        </w:tabs>
        <w:ind w:left="5064" w:hanging="360"/>
      </w:pPr>
      <w:rPr>
        <w:rFonts w:ascii="Symbol" w:hAnsi="Symbol" w:hint="default"/>
      </w:rPr>
    </w:lvl>
    <w:lvl w:ilvl="7" w:tplc="04190003" w:tentative="1">
      <w:start w:val="1"/>
      <w:numFmt w:val="bullet"/>
      <w:lvlText w:val="o"/>
      <w:lvlJc w:val="left"/>
      <w:pPr>
        <w:tabs>
          <w:tab w:val="num" w:pos="5784"/>
        </w:tabs>
        <w:ind w:left="5784" w:hanging="360"/>
      </w:pPr>
      <w:rPr>
        <w:rFonts w:ascii="Courier New" w:hAnsi="Courier New" w:cs="Courier New" w:hint="default"/>
      </w:rPr>
    </w:lvl>
    <w:lvl w:ilvl="8" w:tplc="04190005" w:tentative="1">
      <w:start w:val="1"/>
      <w:numFmt w:val="bullet"/>
      <w:lvlText w:val=""/>
      <w:lvlJc w:val="left"/>
      <w:pPr>
        <w:tabs>
          <w:tab w:val="num" w:pos="6504"/>
        </w:tabs>
        <w:ind w:left="6504" w:hanging="360"/>
      </w:pPr>
      <w:rPr>
        <w:rFonts w:ascii="Wingdings" w:hAnsi="Wingdings" w:hint="default"/>
      </w:rPr>
    </w:lvl>
  </w:abstractNum>
  <w:abstractNum w:abstractNumId="23">
    <w:nsid w:val="42EF100F"/>
    <w:multiLevelType w:val="hybridMultilevel"/>
    <w:tmpl w:val="9942E42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49E2B54"/>
    <w:multiLevelType w:val="hybridMultilevel"/>
    <w:tmpl w:val="49FEEC84"/>
    <w:lvl w:ilvl="0" w:tplc="14E62C1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D73B18"/>
    <w:multiLevelType w:val="hybridMultilevel"/>
    <w:tmpl w:val="058AB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193A52"/>
    <w:multiLevelType w:val="hybridMultilevel"/>
    <w:tmpl w:val="19600058"/>
    <w:lvl w:ilvl="0" w:tplc="60A030AA">
      <w:start w:val="1"/>
      <w:numFmt w:val="bullet"/>
      <w:lvlText w:val=""/>
      <w:lvlJc w:val="left"/>
      <w:pPr>
        <w:tabs>
          <w:tab w:val="num" w:pos="284"/>
        </w:tabs>
        <w:ind w:left="284" w:hanging="284"/>
      </w:pPr>
      <w:rPr>
        <w:rFonts w:ascii="Symbol" w:hAnsi="Symbol" w:hint="default"/>
      </w:r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27">
    <w:nsid w:val="4B7750A1"/>
    <w:multiLevelType w:val="hybridMultilevel"/>
    <w:tmpl w:val="493274C8"/>
    <w:lvl w:ilvl="0" w:tplc="63A424D8">
      <w:start w:val="1"/>
      <w:numFmt w:val="decimal"/>
      <w:lvlText w:val="%1."/>
      <w:lvlJc w:val="left"/>
      <w:pPr>
        <w:ind w:left="1368" w:hanging="360"/>
      </w:pPr>
      <w:rPr>
        <w:rFonts w:hint="default"/>
      </w:rPr>
    </w:lvl>
    <w:lvl w:ilvl="1" w:tplc="D0781214">
      <w:start w:val="1"/>
      <w:numFmt w:val="bullet"/>
      <w:lvlText w:val=""/>
      <w:lvlJc w:val="left"/>
      <w:pPr>
        <w:tabs>
          <w:tab w:val="num" w:pos="1910"/>
        </w:tabs>
        <w:ind w:left="1626" w:firstLine="0"/>
      </w:pPr>
      <w:rPr>
        <w:rFonts w:ascii="Symbol" w:hAnsi="Symbol" w:hint="default"/>
      </w:rPr>
    </w:lvl>
    <w:lvl w:ilvl="2" w:tplc="0419001B" w:tentative="1">
      <w:start w:val="1"/>
      <w:numFmt w:val="lowerRoman"/>
      <w:lvlText w:val="%3."/>
      <w:lvlJc w:val="right"/>
      <w:pPr>
        <w:ind w:left="2706" w:hanging="180"/>
      </w:pPr>
    </w:lvl>
    <w:lvl w:ilvl="3" w:tplc="0419000F" w:tentative="1">
      <w:start w:val="1"/>
      <w:numFmt w:val="decimal"/>
      <w:lvlText w:val="%4."/>
      <w:lvlJc w:val="left"/>
      <w:pPr>
        <w:ind w:left="3426" w:hanging="360"/>
      </w:pPr>
    </w:lvl>
    <w:lvl w:ilvl="4" w:tplc="04190019" w:tentative="1">
      <w:start w:val="1"/>
      <w:numFmt w:val="lowerLetter"/>
      <w:lvlText w:val="%5."/>
      <w:lvlJc w:val="left"/>
      <w:pPr>
        <w:ind w:left="4146" w:hanging="360"/>
      </w:pPr>
    </w:lvl>
    <w:lvl w:ilvl="5" w:tplc="0419001B" w:tentative="1">
      <w:start w:val="1"/>
      <w:numFmt w:val="lowerRoman"/>
      <w:lvlText w:val="%6."/>
      <w:lvlJc w:val="right"/>
      <w:pPr>
        <w:ind w:left="4866" w:hanging="180"/>
      </w:pPr>
    </w:lvl>
    <w:lvl w:ilvl="6" w:tplc="0419000F" w:tentative="1">
      <w:start w:val="1"/>
      <w:numFmt w:val="decimal"/>
      <w:lvlText w:val="%7."/>
      <w:lvlJc w:val="left"/>
      <w:pPr>
        <w:ind w:left="5586" w:hanging="360"/>
      </w:pPr>
    </w:lvl>
    <w:lvl w:ilvl="7" w:tplc="04190019" w:tentative="1">
      <w:start w:val="1"/>
      <w:numFmt w:val="lowerLetter"/>
      <w:lvlText w:val="%8."/>
      <w:lvlJc w:val="left"/>
      <w:pPr>
        <w:ind w:left="6306" w:hanging="360"/>
      </w:pPr>
    </w:lvl>
    <w:lvl w:ilvl="8" w:tplc="0419001B" w:tentative="1">
      <w:start w:val="1"/>
      <w:numFmt w:val="lowerRoman"/>
      <w:lvlText w:val="%9."/>
      <w:lvlJc w:val="right"/>
      <w:pPr>
        <w:ind w:left="7026" w:hanging="180"/>
      </w:pPr>
    </w:lvl>
  </w:abstractNum>
  <w:abstractNum w:abstractNumId="28">
    <w:nsid w:val="4D340C79"/>
    <w:multiLevelType w:val="hybridMultilevel"/>
    <w:tmpl w:val="4CE43AD4"/>
    <w:lvl w:ilvl="0" w:tplc="60A030AA">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31E5EC0"/>
    <w:multiLevelType w:val="hybridMultilevel"/>
    <w:tmpl w:val="75BAEAF2"/>
    <w:lvl w:ilvl="0" w:tplc="60A030AA">
      <w:start w:val="1"/>
      <w:numFmt w:val="bullet"/>
      <w:lvlText w:val=""/>
      <w:lvlJc w:val="left"/>
      <w:pPr>
        <w:tabs>
          <w:tab w:val="num" w:pos="994"/>
        </w:tabs>
        <w:ind w:left="994" w:hanging="284"/>
      </w:pPr>
      <w:rPr>
        <w:rFonts w:ascii="Symbol" w:hAnsi="Symbol" w:hint="default"/>
      </w:rPr>
    </w:lvl>
    <w:lvl w:ilvl="1" w:tplc="04190003" w:tentative="1">
      <w:start w:val="1"/>
      <w:numFmt w:val="bullet"/>
      <w:lvlText w:val="o"/>
      <w:lvlJc w:val="left"/>
      <w:pPr>
        <w:tabs>
          <w:tab w:val="num" w:pos="1416"/>
        </w:tabs>
        <w:ind w:left="1416" w:hanging="360"/>
      </w:pPr>
      <w:rPr>
        <w:rFonts w:ascii="Courier New" w:hAnsi="Courier New" w:cs="Courier New" w:hint="default"/>
      </w:rPr>
    </w:lvl>
    <w:lvl w:ilvl="2" w:tplc="04190005" w:tentative="1">
      <w:start w:val="1"/>
      <w:numFmt w:val="bullet"/>
      <w:lvlText w:val=""/>
      <w:lvlJc w:val="left"/>
      <w:pPr>
        <w:tabs>
          <w:tab w:val="num" w:pos="2136"/>
        </w:tabs>
        <w:ind w:left="2136" w:hanging="360"/>
      </w:pPr>
      <w:rPr>
        <w:rFonts w:ascii="Wingdings" w:hAnsi="Wingdings" w:hint="default"/>
      </w:rPr>
    </w:lvl>
    <w:lvl w:ilvl="3" w:tplc="04190001" w:tentative="1">
      <w:start w:val="1"/>
      <w:numFmt w:val="bullet"/>
      <w:lvlText w:val=""/>
      <w:lvlJc w:val="left"/>
      <w:pPr>
        <w:tabs>
          <w:tab w:val="num" w:pos="2856"/>
        </w:tabs>
        <w:ind w:left="2856" w:hanging="360"/>
      </w:pPr>
      <w:rPr>
        <w:rFonts w:ascii="Symbol" w:hAnsi="Symbol" w:hint="default"/>
      </w:rPr>
    </w:lvl>
    <w:lvl w:ilvl="4" w:tplc="04190003" w:tentative="1">
      <w:start w:val="1"/>
      <w:numFmt w:val="bullet"/>
      <w:lvlText w:val="o"/>
      <w:lvlJc w:val="left"/>
      <w:pPr>
        <w:tabs>
          <w:tab w:val="num" w:pos="3576"/>
        </w:tabs>
        <w:ind w:left="3576" w:hanging="360"/>
      </w:pPr>
      <w:rPr>
        <w:rFonts w:ascii="Courier New" w:hAnsi="Courier New" w:cs="Courier New" w:hint="default"/>
      </w:rPr>
    </w:lvl>
    <w:lvl w:ilvl="5" w:tplc="04190005" w:tentative="1">
      <w:start w:val="1"/>
      <w:numFmt w:val="bullet"/>
      <w:lvlText w:val=""/>
      <w:lvlJc w:val="left"/>
      <w:pPr>
        <w:tabs>
          <w:tab w:val="num" w:pos="4296"/>
        </w:tabs>
        <w:ind w:left="4296" w:hanging="360"/>
      </w:pPr>
      <w:rPr>
        <w:rFonts w:ascii="Wingdings" w:hAnsi="Wingdings" w:hint="default"/>
      </w:rPr>
    </w:lvl>
    <w:lvl w:ilvl="6" w:tplc="04190001" w:tentative="1">
      <w:start w:val="1"/>
      <w:numFmt w:val="bullet"/>
      <w:lvlText w:val=""/>
      <w:lvlJc w:val="left"/>
      <w:pPr>
        <w:tabs>
          <w:tab w:val="num" w:pos="5016"/>
        </w:tabs>
        <w:ind w:left="5016" w:hanging="360"/>
      </w:pPr>
      <w:rPr>
        <w:rFonts w:ascii="Symbol" w:hAnsi="Symbol" w:hint="default"/>
      </w:rPr>
    </w:lvl>
    <w:lvl w:ilvl="7" w:tplc="04190003" w:tentative="1">
      <w:start w:val="1"/>
      <w:numFmt w:val="bullet"/>
      <w:lvlText w:val="o"/>
      <w:lvlJc w:val="left"/>
      <w:pPr>
        <w:tabs>
          <w:tab w:val="num" w:pos="5736"/>
        </w:tabs>
        <w:ind w:left="5736" w:hanging="360"/>
      </w:pPr>
      <w:rPr>
        <w:rFonts w:ascii="Courier New" w:hAnsi="Courier New" w:cs="Courier New" w:hint="default"/>
      </w:rPr>
    </w:lvl>
    <w:lvl w:ilvl="8" w:tplc="04190005" w:tentative="1">
      <w:start w:val="1"/>
      <w:numFmt w:val="bullet"/>
      <w:lvlText w:val=""/>
      <w:lvlJc w:val="left"/>
      <w:pPr>
        <w:tabs>
          <w:tab w:val="num" w:pos="6456"/>
        </w:tabs>
        <w:ind w:left="6456" w:hanging="360"/>
      </w:pPr>
      <w:rPr>
        <w:rFonts w:ascii="Wingdings" w:hAnsi="Wingdings" w:hint="default"/>
      </w:rPr>
    </w:lvl>
  </w:abstractNum>
  <w:abstractNum w:abstractNumId="30">
    <w:nsid w:val="538F5766"/>
    <w:multiLevelType w:val="hybridMultilevel"/>
    <w:tmpl w:val="8626CAFE"/>
    <w:lvl w:ilvl="0" w:tplc="04190001">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31">
    <w:nsid w:val="54685E5C"/>
    <w:multiLevelType w:val="hybridMultilevel"/>
    <w:tmpl w:val="9C18CE1E"/>
    <w:lvl w:ilvl="0" w:tplc="04190001">
      <w:start w:val="1"/>
      <w:numFmt w:val="bullet"/>
      <w:lvlText w:val=""/>
      <w:lvlJc w:val="left"/>
      <w:pPr>
        <w:tabs>
          <w:tab w:val="num" w:pos="1434"/>
        </w:tabs>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2">
    <w:nsid w:val="55636DB7"/>
    <w:multiLevelType w:val="hybridMultilevel"/>
    <w:tmpl w:val="CA1E9D02"/>
    <w:lvl w:ilvl="0" w:tplc="D0781214">
      <w:start w:val="1"/>
      <w:numFmt w:val="bullet"/>
      <w:lvlText w:val=""/>
      <w:lvlJc w:val="left"/>
      <w:pPr>
        <w:tabs>
          <w:tab w:val="num" w:pos="464"/>
        </w:tabs>
        <w:ind w:left="180" w:firstLine="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3">
    <w:nsid w:val="586F60FC"/>
    <w:multiLevelType w:val="hybridMultilevel"/>
    <w:tmpl w:val="FD66E24A"/>
    <w:lvl w:ilvl="0" w:tplc="D0781214">
      <w:start w:val="1"/>
      <w:numFmt w:val="bullet"/>
      <w:lvlText w:val=""/>
      <w:lvlJc w:val="left"/>
      <w:pPr>
        <w:tabs>
          <w:tab w:val="num" w:pos="986"/>
        </w:tabs>
        <w:ind w:left="702" w:firstLine="0"/>
      </w:pPr>
      <w:rPr>
        <w:rFonts w:ascii="Symbol" w:hAnsi="Symbol" w:hint="default"/>
      </w:rPr>
    </w:lvl>
    <w:lvl w:ilvl="1" w:tplc="04190003" w:tentative="1">
      <w:start w:val="1"/>
      <w:numFmt w:val="bullet"/>
      <w:lvlText w:val="o"/>
      <w:lvlJc w:val="left"/>
      <w:pPr>
        <w:tabs>
          <w:tab w:val="num" w:pos="2142"/>
        </w:tabs>
        <w:ind w:left="2142" w:hanging="360"/>
      </w:pPr>
      <w:rPr>
        <w:rFonts w:ascii="Courier New" w:hAnsi="Courier New" w:cs="Courier New" w:hint="default"/>
      </w:rPr>
    </w:lvl>
    <w:lvl w:ilvl="2" w:tplc="04190005" w:tentative="1">
      <w:start w:val="1"/>
      <w:numFmt w:val="bullet"/>
      <w:lvlText w:val=""/>
      <w:lvlJc w:val="left"/>
      <w:pPr>
        <w:tabs>
          <w:tab w:val="num" w:pos="2862"/>
        </w:tabs>
        <w:ind w:left="2862" w:hanging="360"/>
      </w:pPr>
      <w:rPr>
        <w:rFonts w:ascii="Wingdings" w:hAnsi="Wingdings" w:hint="default"/>
      </w:rPr>
    </w:lvl>
    <w:lvl w:ilvl="3" w:tplc="04190001" w:tentative="1">
      <w:start w:val="1"/>
      <w:numFmt w:val="bullet"/>
      <w:lvlText w:val=""/>
      <w:lvlJc w:val="left"/>
      <w:pPr>
        <w:tabs>
          <w:tab w:val="num" w:pos="3582"/>
        </w:tabs>
        <w:ind w:left="3582" w:hanging="360"/>
      </w:pPr>
      <w:rPr>
        <w:rFonts w:ascii="Symbol" w:hAnsi="Symbol" w:hint="default"/>
      </w:rPr>
    </w:lvl>
    <w:lvl w:ilvl="4" w:tplc="04190003" w:tentative="1">
      <w:start w:val="1"/>
      <w:numFmt w:val="bullet"/>
      <w:lvlText w:val="o"/>
      <w:lvlJc w:val="left"/>
      <w:pPr>
        <w:tabs>
          <w:tab w:val="num" w:pos="4302"/>
        </w:tabs>
        <w:ind w:left="4302" w:hanging="360"/>
      </w:pPr>
      <w:rPr>
        <w:rFonts w:ascii="Courier New" w:hAnsi="Courier New" w:cs="Courier New" w:hint="default"/>
      </w:rPr>
    </w:lvl>
    <w:lvl w:ilvl="5" w:tplc="04190005" w:tentative="1">
      <w:start w:val="1"/>
      <w:numFmt w:val="bullet"/>
      <w:lvlText w:val=""/>
      <w:lvlJc w:val="left"/>
      <w:pPr>
        <w:tabs>
          <w:tab w:val="num" w:pos="5022"/>
        </w:tabs>
        <w:ind w:left="5022" w:hanging="360"/>
      </w:pPr>
      <w:rPr>
        <w:rFonts w:ascii="Wingdings" w:hAnsi="Wingdings" w:hint="default"/>
      </w:rPr>
    </w:lvl>
    <w:lvl w:ilvl="6" w:tplc="04190001" w:tentative="1">
      <w:start w:val="1"/>
      <w:numFmt w:val="bullet"/>
      <w:lvlText w:val=""/>
      <w:lvlJc w:val="left"/>
      <w:pPr>
        <w:tabs>
          <w:tab w:val="num" w:pos="5742"/>
        </w:tabs>
        <w:ind w:left="5742" w:hanging="360"/>
      </w:pPr>
      <w:rPr>
        <w:rFonts w:ascii="Symbol" w:hAnsi="Symbol" w:hint="default"/>
      </w:rPr>
    </w:lvl>
    <w:lvl w:ilvl="7" w:tplc="04190003" w:tentative="1">
      <w:start w:val="1"/>
      <w:numFmt w:val="bullet"/>
      <w:lvlText w:val="o"/>
      <w:lvlJc w:val="left"/>
      <w:pPr>
        <w:tabs>
          <w:tab w:val="num" w:pos="6462"/>
        </w:tabs>
        <w:ind w:left="6462" w:hanging="360"/>
      </w:pPr>
      <w:rPr>
        <w:rFonts w:ascii="Courier New" w:hAnsi="Courier New" w:cs="Courier New" w:hint="default"/>
      </w:rPr>
    </w:lvl>
    <w:lvl w:ilvl="8" w:tplc="04190005" w:tentative="1">
      <w:start w:val="1"/>
      <w:numFmt w:val="bullet"/>
      <w:lvlText w:val=""/>
      <w:lvlJc w:val="left"/>
      <w:pPr>
        <w:tabs>
          <w:tab w:val="num" w:pos="7182"/>
        </w:tabs>
        <w:ind w:left="7182" w:hanging="360"/>
      </w:pPr>
      <w:rPr>
        <w:rFonts w:ascii="Wingdings" w:hAnsi="Wingdings" w:hint="default"/>
      </w:rPr>
    </w:lvl>
  </w:abstractNum>
  <w:abstractNum w:abstractNumId="34">
    <w:nsid w:val="597C29DE"/>
    <w:multiLevelType w:val="multilevel"/>
    <w:tmpl w:val="D1C6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F476705"/>
    <w:multiLevelType w:val="multilevel"/>
    <w:tmpl w:val="FB12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0905266"/>
    <w:multiLevelType w:val="hybridMultilevel"/>
    <w:tmpl w:val="C2B2CFF8"/>
    <w:lvl w:ilvl="0" w:tplc="D0781214">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229160F"/>
    <w:multiLevelType w:val="hybridMultilevel"/>
    <w:tmpl w:val="3EE44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AC70A4"/>
    <w:multiLevelType w:val="hybridMultilevel"/>
    <w:tmpl w:val="173CB95E"/>
    <w:lvl w:ilvl="0" w:tplc="D0781214">
      <w:start w:val="1"/>
      <w:numFmt w:val="bullet"/>
      <w:lvlText w:val=""/>
      <w:lvlJc w:val="left"/>
      <w:pPr>
        <w:tabs>
          <w:tab w:val="num" w:pos="986"/>
        </w:tabs>
        <w:ind w:left="702" w:firstLine="0"/>
      </w:pPr>
      <w:rPr>
        <w:rFonts w:ascii="Symbol" w:hAnsi="Symbol" w:hint="default"/>
      </w:rPr>
    </w:lvl>
    <w:lvl w:ilvl="1" w:tplc="04190003" w:tentative="1">
      <w:start w:val="1"/>
      <w:numFmt w:val="bullet"/>
      <w:lvlText w:val="o"/>
      <w:lvlJc w:val="left"/>
      <w:pPr>
        <w:tabs>
          <w:tab w:val="num" w:pos="2142"/>
        </w:tabs>
        <w:ind w:left="2142" w:hanging="360"/>
      </w:pPr>
      <w:rPr>
        <w:rFonts w:ascii="Courier New" w:hAnsi="Courier New" w:cs="Courier New" w:hint="default"/>
      </w:rPr>
    </w:lvl>
    <w:lvl w:ilvl="2" w:tplc="04190005" w:tentative="1">
      <w:start w:val="1"/>
      <w:numFmt w:val="bullet"/>
      <w:lvlText w:val=""/>
      <w:lvlJc w:val="left"/>
      <w:pPr>
        <w:tabs>
          <w:tab w:val="num" w:pos="2862"/>
        </w:tabs>
        <w:ind w:left="2862" w:hanging="360"/>
      </w:pPr>
      <w:rPr>
        <w:rFonts w:ascii="Wingdings" w:hAnsi="Wingdings" w:hint="default"/>
      </w:rPr>
    </w:lvl>
    <w:lvl w:ilvl="3" w:tplc="04190001" w:tentative="1">
      <w:start w:val="1"/>
      <w:numFmt w:val="bullet"/>
      <w:lvlText w:val=""/>
      <w:lvlJc w:val="left"/>
      <w:pPr>
        <w:tabs>
          <w:tab w:val="num" w:pos="3582"/>
        </w:tabs>
        <w:ind w:left="3582" w:hanging="360"/>
      </w:pPr>
      <w:rPr>
        <w:rFonts w:ascii="Symbol" w:hAnsi="Symbol" w:hint="default"/>
      </w:rPr>
    </w:lvl>
    <w:lvl w:ilvl="4" w:tplc="04190003" w:tentative="1">
      <w:start w:val="1"/>
      <w:numFmt w:val="bullet"/>
      <w:lvlText w:val="o"/>
      <w:lvlJc w:val="left"/>
      <w:pPr>
        <w:tabs>
          <w:tab w:val="num" w:pos="4302"/>
        </w:tabs>
        <w:ind w:left="4302" w:hanging="360"/>
      </w:pPr>
      <w:rPr>
        <w:rFonts w:ascii="Courier New" w:hAnsi="Courier New" w:cs="Courier New" w:hint="default"/>
      </w:rPr>
    </w:lvl>
    <w:lvl w:ilvl="5" w:tplc="04190005" w:tentative="1">
      <w:start w:val="1"/>
      <w:numFmt w:val="bullet"/>
      <w:lvlText w:val=""/>
      <w:lvlJc w:val="left"/>
      <w:pPr>
        <w:tabs>
          <w:tab w:val="num" w:pos="5022"/>
        </w:tabs>
        <w:ind w:left="5022" w:hanging="360"/>
      </w:pPr>
      <w:rPr>
        <w:rFonts w:ascii="Wingdings" w:hAnsi="Wingdings" w:hint="default"/>
      </w:rPr>
    </w:lvl>
    <w:lvl w:ilvl="6" w:tplc="04190001" w:tentative="1">
      <w:start w:val="1"/>
      <w:numFmt w:val="bullet"/>
      <w:lvlText w:val=""/>
      <w:lvlJc w:val="left"/>
      <w:pPr>
        <w:tabs>
          <w:tab w:val="num" w:pos="5742"/>
        </w:tabs>
        <w:ind w:left="5742" w:hanging="360"/>
      </w:pPr>
      <w:rPr>
        <w:rFonts w:ascii="Symbol" w:hAnsi="Symbol" w:hint="default"/>
      </w:rPr>
    </w:lvl>
    <w:lvl w:ilvl="7" w:tplc="04190003" w:tentative="1">
      <w:start w:val="1"/>
      <w:numFmt w:val="bullet"/>
      <w:lvlText w:val="o"/>
      <w:lvlJc w:val="left"/>
      <w:pPr>
        <w:tabs>
          <w:tab w:val="num" w:pos="6462"/>
        </w:tabs>
        <w:ind w:left="6462" w:hanging="360"/>
      </w:pPr>
      <w:rPr>
        <w:rFonts w:ascii="Courier New" w:hAnsi="Courier New" w:cs="Courier New" w:hint="default"/>
      </w:rPr>
    </w:lvl>
    <w:lvl w:ilvl="8" w:tplc="04190005" w:tentative="1">
      <w:start w:val="1"/>
      <w:numFmt w:val="bullet"/>
      <w:lvlText w:val=""/>
      <w:lvlJc w:val="left"/>
      <w:pPr>
        <w:tabs>
          <w:tab w:val="num" w:pos="7182"/>
        </w:tabs>
        <w:ind w:left="7182" w:hanging="360"/>
      </w:pPr>
      <w:rPr>
        <w:rFonts w:ascii="Wingdings" w:hAnsi="Wingdings" w:hint="default"/>
      </w:rPr>
    </w:lvl>
  </w:abstractNum>
  <w:abstractNum w:abstractNumId="39">
    <w:nsid w:val="64FF445C"/>
    <w:multiLevelType w:val="hybridMultilevel"/>
    <w:tmpl w:val="A54E1908"/>
    <w:lvl w:ilvl="0" w:tplc="D0781214">
      <w:start w:val="1"/>
      <w:numFmt w:val="bullet"/>
      <w:lvlText w:val=""/>
      <w:lvlJc w:val="left"/>
      <w:pPr>
        <w:tabs>
          <w:tab w:val="num" w:pos="1118"/>
        </w:tabs>
        <w:ind w:left="834" w:firstLine="0"/>
      </w:pPr>
      <w:rPr>
        <w:rFonts w:ascii="Symbol" w:hAnsi="Symbol" w:hint="default"/>
      </w:rPr>
    </w:lvl>
    <w:lvl w:ilvl="1" w:tplc="04190003" w:tentative="1">
      <w:start w:val="1"/>
      <w:numFmt w:val="bullet"/>
      <w:lvlText w:val="o"/>
      <w:lvlJc w:val="left"/>
      <w:pPr>
        <w:tabs>
          <w:tab w:val="num" w:pos="2274"/>
        </w:tabs>
        <w:ind w:left="2274" w:hanging="360"/>
      </w:pPr>
      <w:rPr>
        <w:rFonts w:ascii="Courier New" w:hAnsi="Courier New" w:cs="Courier New" w:hint="default"/>
      </w:rPr>
    </w:lvl>
    <w:lvl w:ilvl="2" w:tplc="04190005" w:tentative="1">
      <w:start w:val="1"/>
      <w:numFmt w:val="bullet"/>
      <w:lvlText w:val=""/>
      <w:lvlJc w:val="left"/>
      <w:pPr>
        <w:tabs>
          <w:tab w:val="num" w:pos="2994"/>
        </w:tabs>
        <w:ind w:left="2994" w:hanging="360"/>
      </w:pPr>
      <w:rPr>
        <w:rFonts w:ascii="Wingdings" w:hAnsi="Wingdings" w:hint="default"/>
      </w:rPr>
    </w:lvl>
    <w:lvl w:ilvl="3" w:tplc="04190001" w:tentative="1">
      <w:start w:val="1"/>
      <w:numFmt w:val="bullet"/>
      <w:lvlText w:val=""/>
      <w:lvlJc w:val="left"/>
      <w:pPr>
        <w:tabs>
          <w:tab w:val="num" w:pos="3714"/>
        </w:tabs>
        <w:ind w:left="3714" w:hanging="360"/>
      </w:pPr>
      <w:rPr>
        <w:rFonts w:ascii="Symbol" w:hAnsi="Symbol" w:hint="default"/>
      </w:rPr>
    </w:lvl>
    <w:lvl w:ilvl="4" w:tplc="04190003" w:tentative="1">
      <w:start w:val="1"/>
      <w:numFmt w:val="bullet"/>
      <w:lvlText w:val="o"/>
      <w:lvlJc w:val="left"/>
      <w:pPr>
        <w:tabs>
          <w:tab w:val="num" w:pos="4434"/>
        </w:tabs>
        <w:ind w:left="4434" w:hanging="360"/>
      </w:pPr>
      <w:rPr>
        <w:rFonts w:ascii="Courier New" w:hAnsi="Courier New" w:cs="Courier New" w:hint="default"/>
      </w:rPr>
    </w:lvl>
    <w:lvl w:ilvl="5" w:tplc="04190005" w:tentative="1">
      <w:start w:val="1"/>
      <w:numFmt w:val="bullet"/>
      <w:lvlText w:val=""/>
      <w:lvlJc w:val="left"/>
      <w:pPr>
        <w:tabs>
          <w:tab w:val="num" w:pos="5154"/>
        </w:tabs>
        <w:ind w:left="5154" w:hanging="360"/>
      </w:pPr>
      <w:rPr>
        <w:rFonts w:ascii="Wingdings" w:hAnsi="Wingdings" w:hint="default"/>
      </w:rPr>
    </w:lvl>
    <w:lvl w:ilvl="6" w:tplc="04190001" w:tentative="1">
      <w:start w:val="1"/>
      <w:numFmt w:val="bullet"/>
      <w:lvlText w:val=""/>
      <w:lvlJc w:val="left"/>
      <w:pPr>
        <w:tabs>
          <w:tab w:val="num" w:pos="5874"/>
        </w:tabs>
        <w:ind w:left="5874" w:hanging="360"/>
      </w:pPr>
      <w:rPr>
        <w:rFonts w:ascii="Symbol" w:hAnsi="Symbol" w:hint="default"/>
      </w:rPr>
    </w:lvl>
    <w:lvl w:ilvl="7" w:tplc="04190003" w:tentative="1">
      <w:start w:val="1"/>
      <w:numFmt w:val="bullet"/>
      <w:lvlText w:val="o"/>
      <w:lvlJc w:val="left"/>
      <w:pPr>
        <w:tabs>
          <w:tab w:val="num" w:pos="6594"/>
        </w:tabs>
        <w:ind w:left="6594" w:hanging="360"/>
      </w:pPr>
      <w:rPr>
        <w:rFonts w:ascii="Courier New" w:hAnsi="Courier New" w:cs="Courier New" w:hint="default"/>
      </w:rPr>
    </w:lvl>
    <w:lvl w:ilvl="8" w:tplc="04190005" w:tentative="1">
      <w:start w:val="1"/>
      <w:numFmt w:val="bullet"/>
      <w:lvlText w:val=""/>
      <w:lvlJc w:val="left"/>
      <w:pPr>
        <w:tabs>
          <w:tab w:val="num" w:pos="7314"/>
        </w:tabs>
        <w:ind w:left="7314" w:hanging="360"/>
      </w:pPr>
      <w:rPr>
        <w:rFonts w:ascii="Wingdings" w:hAnsi="Wingdings" w:hint="default"/>
      </w:rPr>
    </w:lvl>
  </w:abstractNum>
  <w:abstractNum w:abstractNumId="40">
    <w:nsid w:val="66CA1064"/>
    <w:multiLevelType w:val="hybridMultilevel"/>
    <w:tmpl w:val="E0D85E56"/>
    <w:lvl w:ilvl="0" w:tplc="D0781214">
      <w:start w:val="1"/>
      <w:numFmt w:val="bullet"/>
      <w:lvlText w:val=""/>
      <w:lvlJc w:val="left"/>
      <w:pPr>
        <w:tabs>
          <w:tab w:val="num" w:pos="644"/>
        </w:tabs>
        <w:ind w:left="360" w:firstLine="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68612300"/>
    <w:multiLevelType w:val="hybridMultilevel"/>
    <w:tmpl w:val="FB186692"/>
    <w:lvl w:ilvl="0" w:tplc="60A030AA">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0C46E76"/>
    <w:multiLevelType w:val="hybridMultilevel"/>
    <w:tmpl w:val="047C7106"/>
    <w:lvl w:ilvl="0" w:tplc="B7B643F6">
      <w:start w:val="1"/>
      <w:numFmt w:val="bullet"/>
      <w:lvlText w:val=""/>
      <w:lvlJc w:val="left"/>
      <w:pPr>
        <w:ind w:left="1485" w:hanging="360"/>
      </w:pPr>
      <w:rPr>
        <w:rFonts w:ascii="Symbol" w:hAnsi="Symbol" w:hint="default"/>
        <w:color w:val="auto"/>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3">
    <w:nsid w:val="717A1854"/>
    <w:multiLevelType w:val="hybridMultilevel"/>
    <w:tmpl w:val="F9CA4012"/>
    <w:lvl w:ilvl="0" w:tplc="D0781214">
      <w:start w:val="1"/>
      <w:numFmt w:val="bullet"/>
      <w:lvlText w:val=""/>
      <w:lvlJc w:val="left"/>
      <w:pPr>
        <w:tabs>
          <w:tab w:val="num" w:pos="302"/>
        </w:tabs>
        <w:ind w:left="18" w:firstLine="0"/>
      </w:pPr>
      <w:rPr>
        <w:rFonts w:ascii="Symbol" w:hAnsi="Symbol" w:hint="default"/>
      </w:rPr>
    </w:lvl>
    <w:lvl w:ilvl="1" w:tplc="04190003" w:tentative="1">
      <w:start w:val="1"/>
      <w:numFmt w:val="bullet"/>
      <w:lvlText w:val="o"/>
      <w:lvlJc w:val="left"/>
      <w:pPr>
        <w:tabs>
          <w:tab w:val="num" w:pos="1458"/>
        </w:tabs>
        <w:ind w:left="1458" w:hanging="360"/>
      </w:pPr>
      <w:rPr>
        <w:rFonts w:ascii="Courier New" w:hAnsi="Courier New" w:cs="Courier New" w:hint="default"/>
      </w:rPr>
    </w:lvl>
    <w:lvl w:ilvl="2" w:tplc="04190005" w:tentative="1">
      <w:start w:val="1"/>
      <w:numFmt w:val="bullet"/>
      <w:lvlText w:val=""/>
      <w:lvlJc w:val="left"/>
      <w:pPr>
        <w:tabs>
          <w:tab w:val="num" w:pos="2178"/>
        </w:tabs>
        <w:ind w:left="2178" w:hanging="360"/>
      </w:pPr>
      <w:rPr>
        <w:rFonts w:ascii="Wingdings" w:hAnsi="Wingdings" w:hint="default"/>
      </w:rPr>
    </w:lvl>
    <w:lvl w:ilvl="3" w:tplc="04190001" w:tentative="1">
      <w:start w:val="1"/>
      <w:numFmt w:val="bullet"/>
      <w:lvlText w:val=""/>
      <w:lvlJc w:val="left"/>
      <w:pPr>
        <w:tabs>
          <w:tab w:val="num" w:pos="2898"/>
        </w:tabs>
        <w:ind w:left="2898" w:hanging="360"/>
      </w:pPr>
      <w:rPr>
        <w:rFonts w:ascii="Symbol" w:hAnsi="Symbol" w:hint="default"/>
      </w:rPr>
    </w:lvl>
    <w:lvl w:ilvl="4" w:tplc="04190003" w:tentative="1">
      <w:start w:val="1"/>
      <w:numFmt w:val="bullet"/>
      <w:lvlText w:val="o"/>
      <w:lvlJc w:val="left"/>
      <w:pPr>
        <w:tabs>
          <w:tab w:val="num" w:pos="3618"/>
        </w:tabs>
        <w:ind w:left="3618" w:hanging="360"/>
      </w:pPr>
      <w:rPr>
        <w:rFonts w:ascii="Courier New" w:hAnsi="Courier New" w:cs="Courier New" w:hint="default"/>
      </w:rPr>
    </w:lvl>
    <w:lvl w:ilvl="5" w:tplc="04190005" w:tentative="1">
      <w:start w:val="1"/>
      <w:numFmt w:val="bullet"/>
      <w:lvlText w:val=""/>
      <w:lvlJc w:val="left"/>
      <w:pPr>
        <w:tabs>
          <w:tab w:val="num" w:pos="4338"/>
        </w:tabs>
        <w:ind w:left="4338" w:hanging="360"/>
      </w:pPr>
      <w:rPr>
        <w:rFonts w:ascii="Wingdings" w:hAnsi="Wingdings" w:hint="default"/>
      </w:rPr>
    </w:lvl>
    <w:lvl w:ilvl="6" w:tplc="04190001" w:tentative="1">
      <w:start w:val="1"/>
      <w:numFmt w:val="bullet"/>
      <w:lvlText w:val=""/>
      <w:lvlJc w:val="left"/>
      <w:pPr>
        <w:tabs>
          <w:tab w:val="num" w:pos="5058"/>
        </w:tabs>
        <w:ind w:left="5058" w:hanging="360"/>
      </w:pPr>
      <w:rPr>
        <w:rFonts w:ascii="Symbol" w:hAnsi="Symbol" w:hint="default"/>
      </w:rPr>
    </w:lvl>
    <w:lvl w:ilvl="7" w:tplc="04190003" w:tentative="1">
      <w:start w:val="1"/>
      <w:numFmt w:val="bullet"/>
      <w:lvlText w:val="o"/>
      <w:lvlJc w:val="left"/>
      <w:pPr>
        <w:tabs>
          <w:tab w:val="num" w:pos="5778"/>
        </w:tabs>
        <w:ind w:left="5778" w:hanging="360"/>
      </w:pPr>
      <w:rPr>
        <w:rFonts w:ascii="Courier New" w:hAnsi="Courier New" w:cs="Courier New" w:hint="default"/>
      </w:rPr>
    </w:lvl>
    <w:lvl w:ilvl="8" w:tplc="04190005" w:tentative="1">
      <w:start w:val="1"/>
      <w:numFmt w:val="bullet"/>
      <w:lvlText w:val=""/>
      <w:lvlJc w:val="left"/>
      <w:pPr>
        <w:tabs>
          <w:tab w:val="num" w:pos="6498"/>
        </w:tabs>
        <w:ind w:left="6498" w:hanging="360"/>
      </w:pPr>
      <w:rPr>
        <w:rFonts w:ascii="Wingdings" w:hAnsi="Wingdings" w:hint="default"/>
      </w:rPr>
    </w:lvl>
  </w:abstractNum>
  <w:abstractNum w:abstractNumId="44">
    <w:nsid w:val="724223FA"/>
    <w:multiLevelType w:val="hybridMultilevel"/>
    <w:tmpl w:val="D4B245A8"/>
    <w:lvl w:ilvl="0" w:tplc="D0781214">
      <w:start w:val="1"/>
      <w:numFmt w:val="bullet"/>
      <w:lvlText w:val=""/>
      <w:lvlJc w:val="left"/>
      <w:pPr>
        <w:tabs>
          <w:tab w:val="num" w:pos="992"/>
        </w:tabs>
        <w:ind w:left="708" w:firstLine="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5">
    <w:nsid w:val="72CB35B4"/>
    <w:multiLevelType w:val="hybridMultilevel"/>
    <w:tmpl w:val="ACE6A95A"/>
    <w:lvl w:ilvl="0" w:tplc="04190001">
      <w:start w:val="1"/>
      <w:numFmt w:val="bullet"/>
      <w:lvlText w:val=""/>
      <w:lvlJc w:val="left"/>
      <w:pPr>
        <w:ind w:left="1429" w:hanging="360"/>
      </w:pPr>
      <w:rPr>
        <w:rFonts w:ascii="Symbol" w:hAnsi="Symbol" w:hint="default"/>
      </w:rPr>
    </w:lvl>
    <w:lvl w:ilvl="1" w:tplc="84702E48">
      <w:start w:val="5"/>
      <w:numFmt w:val="bullet"/>
      <w:lvlText w:val="·"/>
      <w:lvlJc w:val="left"/>
      <w:pPr>
        <w:ind w:left="2404" w:hanging="61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7926EDA"/>
    <w:multiLevelType w:val="hybridMultilevel"/>
    <w:tmpl w:val="E59E70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7E0226E"/>
    <w:multiLevelType w:val="multilevel"/>
    <w:tmpl w:val="2674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83E23D4"/>
    <w:multiLevelType w:val="hybridMultilevel"/>
    <w:tmpl w:val="3EE44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B105D69"/>
    <w:multiLevelType w:val="hybridMultilevel"/>
    <w:tmpl w:val="A072B6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7E590084"/>
    <w:multiLevelType w:val="hybridMultilevel"/>
    <w:tmpl w:val="F2705E1C"/>
    <w:lvl w:ilvl="0" w:tplc="60A030AA">
      <w:start w:val="1"/>
      <w:numFmt w:val="bullet"/>
      <w:lvlText w:val=""/>
      <w:lvlJc w:val="left"/>
      <w:pPr>
        <w:tabs>
          <w:tab w:val="num" w:pos="572"/>
        </w:tabs>
        <w:ind w:left="572" w:hanging="284"/>
      </w:pPr>
      <w:rPr>
        <w:rFonts w:ascii="Symbol" w:hAnsi="Symbol" w:hint="default"/>
      </w:rPr>
    </w:lvl>
    <w:lvl w:ilvl="1" w:tplc="04190003">
      <w:start w:val="1"/>
      <w:numFmt w:val="bullet"/>
      <w:lvlText w:val="o"/>
      <w:lvlJc w:val="left"/>
      <w:pPr>
        <w:tabs>
          <w:tab w:val="num" w:pos="1566"/>
        </w:tabs>
        <w:ind w:left="1566"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7EFF4D4A"/>
    <w:multiLevelType w:val="hybridMultilevel"/>
    <w:tmpl w:val="34283EC6"/>
    <w:lvl w:ilvl="0" w:tplc="0419000F">
      <w:start w:val="1"/>
      <w:numFmt w:val="decimal"/>
      <w:lvlText w:val="%1."/>
      <w:lvlJc w:val="left"/>
      <w:pPr>
        <w:tabs>
          <w:tab w:val="num" w:pos="3126"/>
        </w:tabs>
        <w:ind w:left="3126" w:hanging="360"/>
      </w:pPr>
      <w:rPr>
        <w:rFonts w:hint="default"/>
      </w:rPr>
    </w:lvl>
    <w:lvl w:ilvl="1" w:tplc="0EC6479C">
      <w:start w:val="1"/>
      <w:numFmt w:val="decimal"/>
      <w:lvlText w:val="%2."/>
      <w:lvlJc w:val="left"/>
      <w:pPr>
        <w:tabs>
          <w:tab w:val="num" w:pos="284"/>
        </w:tabs>
        <w:ind w:left="284" w:hanging="284"/>
      </w:pPr>
      <w:rPr>
        <w:rFonts w:hint="default"/>
      </w:rPr>
    </w:lvl>
    <w:lvl w:ilvl="2" w:tplc="04190005" w:tentative="1">
      <w:start w:val="1"/>
      <w:numFmt w:val="bullet"/>
      <w:lvlText w:val=""/>
      <w:lvlJc w:val="left"/>
      <w:pPr>
        <w:tabs>
          <w:tab w:val="num" w:pos="4566"/>
        </w:tabs>
        <w:ind w:left="4566" w:hanging="360"/>
      </w:pPr>
      <w:rPr>
        <w:rFonts w:ascii="Wingdings" w:hAnsi="Wingdings" w:hint="default"/>
      </w:rPr>
    </w:lvl>
    <w:lvl w:ilvl="3" w:tplc="04190001" w:tentative="1">
      <w:start w:val="1"/>
      <w:numFmt w:val="bullet"/>
      <w:lvlText w:val=""/>
      <w:lvlJc w:val="left"/>
      <w:pPr>
        <w:tabs>
          <w:tab w:val="num" w:pos="5286"/>
        </w:tabs>
        <w:ind w:left="5286" w:hanging="360"/>
      </w:pPr>
      <w:rPr>
        <w:rFonts w:ascii="Symbol" w:hAnsi="Symbol" w:hint="default"/>
      </w:rPr>
    </w:lvl>
    <w:lvl w:ilvl="4" w:tplc="04190003" w:tentative="1">
      <w:start w:val="1"/>
      <w:numFmt w:val="bullet"/>
      <w:lvlText w:val="o"/>
      <w:lvlJc w:val="left"/>
      <w:pPr>
        <w:tabs>
          <w:tab w:val="num" w:pos="6006"/>
        </w:tabs>
        <w:ind w:left="6006" w:hanging="360"/>
      </w:pPr>
      <w:rPr>
        <w:rFonts w:ascii="Courier New" w:hAnsi="Courier New" w:cs="Courier New" w:hint="default"/>
      </w:rPr>
    </w:lvl>
    <w:lvl w:ilvl="5" w:tplc="04190005" w:tentative="1">
      <w:start w:val="1"/>
      <w:numFmt w:val="bullet"/>
      <w:lvlText w:val=""/>
      <w:lvlJc w:val="left"/>
      <w:pPr>
        <w:tabs>
          <w:tab w:val="num" w:pos="6726"/>
        </w:tabs>
        <w:ind w:left="6726" w:hanging="360"/>
      </w:pPr>
      <w:rPr>
        <w:rFonts w:ascii="Wingdings" w:hAnsi="Wingdings" w:hint="default"/>
      </w:rPr>
    </w:lvl>
    <w:lvl w:ilvl="6" w:tplc="04190001" w:tentative="1">
      <w:start w:val="1"/>
      <w:numFmt w:val="bullet"/>
      <w:lvlText w:val=""/>
      <w:lvlJc w:val="left"/>
      <w:pPr>
        <w:tabs>
          <w:tab w:val="num" w:pos="7446"/>
        </w:tabs>
        <w:ind w:left="7446" w:hanging="360"/>
      </w:pPr>
      <w:rPr>
        <w:rFonts w:ascii="Symbol" w:hAnsi="Symbol" w:hint="default"/>
      </w:rPr>
    </w:lvl>
    <w:lvl w:ilvl="7" w:tplc="04190003" w:tentative="1">
      <w:start w:val="1"/>
      <w:numFmt w:val="bullet"/>
      <w:lvlText w:val="o"/>
      <w:lvlJc w:val="left"/>
      <w:pPr>
        <w:tabs>
          <w:tab w:val="num" w:pos="8166"/>
        </w:tabs>
        <w:ind w:left="8166" w:hanging="360"/>
      </w:pPr>
      <w:rPr>
        <w:rFonts w:ascii="Courier New" w:hAnsi="Courier New" w:cs="Courier New" w:hint="default"/>
      </w:rPr>
    </w:lvl>
    <w:lvl w:ilvl="8" w:tplc="04190005" w:tentative="1">
      <w:start w:val="1"/>
      <w:numFmt w:val="bullet"/>
      <w:lvlText w:val=""/>
      <w:lvlJc w:val="left"/>
      <w:pPr>
        <w:tabs>
          <w:tab w:val="num" w:pos="8886"/>
        </w:tabs>
        <w:ind w:left="8886" w:hanging="360"/>
      </w:pPr>
      <w:rPr>
        <w:rFonts w:ascii="Wingdings" w:hAnsi="Wingdings" w:hint="default"/>
      </w:rPr>
    </w:lvl>
  </w:abstractNum>
  <w:num w:numId="1">
    <w:abstractNumId w:val="4"/>
  </w:num>
  <w:num w:numId="2">
    <w:abstractNumId w:val="2"/>
  </w:num>
  <w:num w:numId="3">
    <w:abstractNumId w:val="32"/>
  </w:num>
  <w:num w:numId="4">
    <w:abstractNumId w:val="16"/>
  </w:num>
  <w:num w:numId="5">
    <w:abstractNumId w:val="44"/>
  </w:num>
  <w:num w:numId="6">
    <w:abstractNumId w:val="19"/>
  </w:num>
  <w:num w:numId="7">
    <w:abstractNumId w:val="39"/>
  </w:num>
  <w:num w:numId="8">
    <w:abstractNumId w:val="33"/>
  </w:num>
  <w:num w:numId="9">
    <w:abstractNumId w:val="38"/>
  </w:num>
  <w:num w:numId="10">
    <w:abstractNumId w:val="40"/>
  </w:num>
  <w:num w:numId="11">
    <w:abstractNumId w:val="15"/>
  </w:num>
  <w:num w:numId="12">
    <w:abstractNumId w:val="51"/>
  </w:num>
  <w:num w:numId="13">
    <w:abstractNumId w:val="31"/>
  </w:num>
  <w:num w:numId="14">
    <w:abstractNumId w:val="11"/>
  </w:num>
  <w:num w:numId="15">
    <w:abstractNumId w:val="29"/>
  </w:num>
  <w:num w:numId="16">
    <w:abstractNumId w:val="50"/>
  </w:num>
  <w:num w:numId="17">
    <w:abstractNumId w:val="28"/>
  </w:num>
  <w:num w:numId="18">
    <w:abstractNumId w:val="5"/>
  </w:num>
  <w:num w:numId="19">
    <w:abstractNumId w:val="41"/>
  </w:num>
  <w:num w:numId="20">
    <w:abstractNumId w:val="13"/>
  </w:num>
  <w:num w:numId="21">
    <w:abstractNumId w:val="26"/>
  </w:num>
  <w:num w:numId="22">
    <w:abstractNumId w:val="0"/>
  </w:num>
  <w:num w:numId="23">
    <w:abstractNumId w:val="30"/>
  </w:num>
  <w:num w:numId="24">
    <w:abstractNumId w:val="12"/>
  </w:num>
  <w:num w:numId="25">
    <w:abstractNumId w:val="49"/>
  </w:num>
  <w:num w:numId="26">
    <w:abstractNumId w:val="27"/>
  </w:num>
  <w:num w:numId="27">
    <w:abstractNumId w:val="22"/>
  </w:num>
  <w:num w:numId="28">
    <w:abstractNumId w:val="3"/>
  </w:num>
  <w:num w:numId="29">
    <w:abstractNumId w:val="36"/>
  </w:num>
  <w:num w:numId="30">
    <w:abstractNumId w:val="43"/>
  </w:num>
  <w:num w:numId="31">
    <w:abstractNumId w:val="14"/>
  </w:num>
  <w:num w:numId="32">
    <w:abstractNumId w:val="42"/>
  </w:num>
  <w:num w:numId="33">
    <w:abstractNumId w:val="34"/>
  </w:num>
  <w:num w:numId="34">
    <w:abstractNumId w:val="21"/>
  </w:num>
  <w:num w:numId="35">
    <w:abstractNumId w:val="47"/>
  </w:num>
  <w:num w:numId="36">
    <w:abstractNumId w:val="17"/>
  </w:num>
  <w:num w:numId="37">
    <w:abstractNumId w:val="10"/>
  </w:num>
  <w:num w:numId="38">
    <w:abstractNumId w:val="35"/>
  </w:num>
  <w:num w:numId="39">
    <w:abstractNumId w:val="8"/>
  </w:num>
  <w:num w:numId="40">
    <w:abstractNumId w:val="6"/>
  </w:num>
  <w:num w:numId="41">
    <w:abstractNumId w:val="48"/>
  </w:num>
  <w:num w:numId="42">
    <w:abstractNumId w:val="23"/>
  </w:num>
  <w:num w:numId="43">
    <w:abstractNumId w:val="37"/>
  </w:num>
  <w:num w:numId="44">
    <w:abstractNumId w:val="1"/>
  </w:num>
  <w:num w:numId="45">
    <w:abstractNumId w:val="45"/>
  </w:num>
  <w:num w:numId="46">
    <w:abstractNumId w:val="9"/>
  </w:num>
  <w:num w:numId="47">
    <w:abstractNumId w:val="20"/>
  </w:num>
  <w:num w:numId="48">
    <w:abstractNumId w:val="24"/>
  </w:num>
  <w:num w:numId="49">
    <w:abstractNumId w:val="18"/>
  </w:num>
  <w:num w:numId="50">
    <w:abstractNumId w:val="25"/>
  </w:num>
  <w:num w:numId="51">
    <w:abstractNumId w:val="46"/>
  </w:num>
  <w:num w:numId="52">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95"/>
    <w:rsid w:val="000076FD"/>
    <w:rsid w:val="00017A63"/>
    <w:rsid w:val="000206A2"/>
    <w:rsid w:val="00022797"/>
    <w:rsid w:val="000301D2"/>
    <w:rsid w:val="000302B9"/>
    <w:rsid w:val="0003524B"/>
    <w:rsid w:val="00036169"/>
    <w:rsid w:val="000458E9"/>
    <w:rsid w:val="00047B81"/>
    <w:rsid w:val="00053C9F"/>
    <w:rsid w:val="00054819"/>
    <w:rsid w:val="000569EB"/>
    <w:rsid w:val="000653AD"/>
    <w:rsid w:val="00067EA0"/>
    <w:rsid w:val="00073C39"/>
    <w:rsid w:val="00080D42"/>
    <w:rsid w:val="00082A2B"/>
    <w:rsid w:val="00082B8E"/>
    <w:rsid w:val="000920B4"/>
    <w:rsid w:val="0009267E"/>
    <w:rsid w:val="000A2481"/>
    <w:rsid w:val="000A2C01"/>
    <w:rsid w:val="000A60DD"/>
    <w:rsid w:val="000B13C6"/>
    <w:rsid w:val="000B7AE4"/>
    <w:rsid w:val="000D0366"/>
    <w:rsid w:val="000D1844"/>
    <w:rsid w:val="000E12D9"/>
    <w:rsid w:val="000E258D"/>
    <w:rsid w:val="000E5467"/>
    <w:rsid w:val="000F7D37"/>
    <w:rsid w:val="0011579E"/>
    <w:rsid w:val="00121914"/>
    <w:rsid w:val="00130D6E"/>
    <w:rsid w:val="00152E5E"/>
    <w:rsid w:val="00155FEF"/>
    <w:rsid w:val="0016214D"/>
    <w:rsid w:val="00167457"/>
    <w:rsid w:val="0017340E"/>
    <w:rsid w:val="00180B5C"/>
    <w:rsid w:val="00181CBD"/>
    <w:rsid w:val="00183ECE"/>
    <w:rsid w:val="00195A00"/>
    <w:rsid w:val="00196A55"/>
    <w:rsid w:val="00196EC9"/>
    <w:rsid w:val="001B079E"/>
    <w:rsid w:val="001B2D59"/>
    <w:rsid w:val="001C1D7C"/>
    <w:rsid w:val="001C32B5"/>
    <w:rsid w:val="001D2D7E"/>
    <w:rsid w:val="001D6352"/>
    <w:rsid w:val="001E049F"/>
    <w:rsid w:val="001E0EED"/>
    <w:rsid w:val="001E3D5A"/>
    <w:rsid w:val="001E717B"/>
    <w:rsid w:val="001F1E3E"/>
    <w:rsid w:val="00205B9A"/>
    <w:rsid w:val="00207E70"/>
    <w:rsid w:val="00213750"/>
    <w:rsid w:val="0021409F"/>
    <w:rsid w:val="00217B02"/>
    <w:rsid w:val="00231855"/>
    <w:rsid w:val="0023198A"/>
    <w:rsid w:val="0024469F"/>
    <w:rsid w:val="00250D44"/>
    <w:rsid w:val="00252B00"/>
    <w:rsid w:val="00255F19"/>
    <w:rsid w:val="00256EB7"/>
    <w:rsid w:val="002574B6"/>
    <w:rsid w:val="002614B0"/>
    <w:rsid w:val="00263E45"/>
    <w:rsid w:val="00265231"/>
    <w:rsid w:val="00280F22"/>
    <w:rsid w:val="002814C1"/>
    <w:rsid w:val="00291D0E"/>
    <w:rsid w:val="00293940"/>
    <w:rsid w:val="002B09AA"/>
    <w:rsid w:val="002B58E7"/>
    <w:rsid w:val="002B5A06"/>
    <w:rsid w:val="002B7D5B"/>
    <w:rsid w:val="002C091E"/>
    <w:rsid w:val="002D37DE"/>
    <w:rsid w:val="002D5504"/>
    <w:rsid w:val="002F1177"/>
    <w:rsid w:val="002F22DA"/>
    <w:rsid w:val="00301F40"/>
    <w:rsid w:val="00303B57"/>
    <w:rsid w:val="00310B34"/>
    <w:rsid w:val="003176B9"/>
    <w:rsid w:val="00334551"/>
    <w:rsid w:val="00343E45"/>
    <w:rsid w:val="00361303"/>
    <w:rsid w:val="003657E9"/>
    <w:rsid w:val="00366B3C"/>
    <w:rsid w:val="00373A32"/>
    <w:rsid w:val="00373B1F"/>
    <w:rsid w:val="00381341"/>
    <w:rsid w:val="00382DA7"/>
    <w:rsid w:val="00384E10"/>
    <w:rsid w:val="00386CC5"/>
    <w:rsid w:val="0039401B"/>
    <w:rsid w:val="003964B6"/>
    <w:rsid w:val="003A2506"/>
    <w:rsid w:val="003A2A2D"/>
    <w:rsid w:val="003A34A1"/>
    <w:rsid w:val="003B1524"/>
    <w:rsid w:val="003D063A"/>
    <w:rsid w:val="003D214A"/>
    <w:rsid w:val="003D5866"/>
    <w:rsid w:val="003D78A1"/>
    <w:rsid w:val="003D7A6F"/>
    <w:rsid w:val="003D7BF9"/>
    <w:rsid w:val="003F4A7B"/>
    <w:rsid w:val="003F6A10"/>
    <w:rsid w:val="00401366"/>
    <w:rsid w:val="00406358"/>
    <w:rsid w:val="004070EF"/>
    <w:rsid w:val="00412CDC"/>
    <w:rsid w:val="00416A0C"/>
    <w:rsid w:val="0041759B"/>
    <w:rsid w:val="00417D5E"/>
    <w:rsid w:val="004325E3"/>
    <w:rsid w:val="00441955"/>
    <w:rsid w:val="004440E0"/>
    <w:rsid w:val="00444543"/>
    <w:rsid w:val="00445C41"/>
    <w:rsid w:val="00461095"/>
    <w:rsid w:val="00467114"/>
    <w:rsid w:val="00475DD8"/>
    <w:rsid w:val="00476D3F"/>
    <w:rsid w:val="00480480"/>
    <w:rsid w:val="004826D6"/>
    <w:rsid w:val="0049499E"/>
    <w:rsid w:val="004A58BD"/>
    <w:rsid w:val="004A7AC8"/>
    <w:rsid w:val="004B06F6"/>
    <w:rsid w:val="004B3075"/>
    <w:rsid w:val="004B3B2A"/>
    <w:rsid w:val="004B3E87"/>
    <w:rsid w:val="004C0F58"/>
    <w:rsid w:val="004C4531"/>
    <w:rsid w:val="004C65BE"/>
    <w:rsid w:val="004F10C6"/>
    <w:rsid w:val="004F389F"/>
    <w:rsid w:val="00500DAD"/>
    <w:rsid w:val="00504115"/>
    <w:rsid w:val="005059DD"/>
    <w:rsid w:val="00511463"/>
    <w:rsid w:val="005179C1"/>
    <w:rsid w:val="00522020"/>
    <w:rsid w:val="00525876"/>
    <w:rsid w:val="00546C50"/>
    <w:rsid w:val="00557AC3"/>
    <w:rsid w:val="00557CA8"/>
    <w:rsid w:val="0057173D"/>
    <w:rsid w:val="00576995"/>
    <w:rsid w:val="0057754C"/>
    <w:rsid w:val="005813EC"/>
    <w:rsid w:val="005B48D6"/>
    <w:rsid w:val="005D1C81"/>
    <w:rsid w:val="005D7313"/>
    <w:rsid w:val="005E2DB0"/>
    <w:rsid w:val="005E3AD7"/>
    <w:rsid w:val="00600473"/>
    <w:rsid w:val="00601AAB"/>
    <w:rsid w:val="00605223"/>
    <w:rsid w:val="00607D31"/>
    <w:rsid w:val="00611A93"/>
    <w:rsid w:val="00611C52"/>
    <w:rsid w:val="006154B5"/>
    <w:rsid w:val="00615754"/>
    <w:rsid w:val="0062071B"/>
    <w:rsid w:val="006301AA"/>
    <w:rsid w:val="00632E94"/>
    <w:rsid w:val="00650B8B"/>
    <w:rsid w:val="00652C0E"/>
    <w:rsid w:val="00655DC3"/>
    <w:rsid w:val="00666E04"/>
    <w:rsid w:val="006706A3"/>
    <w:rsid w:val="006737BE"/>
    <w:rsid w:val="00673896"/>
    <w:rsid w:val="00673FE7"/>
    <w:rsid w:val="00675D25"/>
    <w:rsid w:val="0067731C"/>
    <w:rsid w:val="00680BFE"/>
    <w:rsid w:val="00681CE7"/>
    <w:rsid w:val="006868C6"/>
    <w:rsid w:val="006872BD"/>
    <w:rsid w:val="006918EB"/>
    <w:rsid w:val="006928F6"/>
    <w:rsid w:val="006A004F"/>
    <w:rsid w:val="006B024A"/>
    <w:rsid w:val="006B5570"/>
    <w:rsid w:val="006C6F31"/>
    <w:rsid w:val="006D3781"/>
    <w:rsid w:val="006E6C86"/>
    <w:rsid w:val="006F3597"/>
    <w:rsid w:val="0070376D"/>
    <w:rsid w:val="00706EC3"/>
    <w:rsid w:val="007074FA"/>
    <w:rsid w:val="00707721"/>
    <w:rsid w:val="0071122A"/>
    <w:rsid w:val="007140FA"/>
    <w:rsid w:val="00715A2A"/>
    <w:rsid w:val="00716797"/>
    <w:rsid w:val="00720F87"/>
    <w:rsid w:val="00725B3E"/>
    <w:rsid w:val="00731F1A"/>
    <w:rsid w:val="00736B64"/>
    <w:rsid w:val="007416DC"/>
    <w:rsid w:val="00750957"/>
    <w:rsid w:val="0075433C"/>
    <w:rsid w:val="00755015"/>
    <w:rsid w:val="007613CC"/>
    <w:rsid w:val="00765687"/>
    <w:rsid w:val="00780898"/>
    <w:rsid w:val="00784367"/>
    <w:rsid w:val="00786EC8"/>
    <w:rsid w:val="007A24FB"/>
    <w:rsid w:val="007D1229"/>
    <w:rsid w:val="007D1911"/>
    <w:rsid w:val="007D6D68"/>
    <w:rsid w:val="007E0DB8"/>
    <w:rsid w:val="007E40E4"/>
    <w:rsid w:val="007F4013"/>
    <w:rsid w:val="007F6ECC"/>
    <w:rsid w:val="008131BF"/>
    <w:rsid w:val="00814F24"/>
    <w:rsid w:val="0082609B"/>
    <w:rsid w:val="00837C54"/>
    <w:rsid w:val="00840966"/>
    <w:rsid w:val="00840B9C"/>
    <w:rsid w:val="00842104"/>
    <w:rsid w:val="008525B7"/>
    <w:rsid w:val="00856E1A"/>
    <w:rsid w:val="00863250"/>
    <w:rsid w:val="00870F69"/>
    <w:rsid w:val="00887C9E"/>
    <w:rsid w:val="008A3438"/>
    <w:rsid w:val="008A4470"/>
    <w:rsid w:val="008B53B8"/>
    <w:rsid w:val="008B7B8D"/>
    <w:rsid w:val="008E1C40"/>
    <w:rsid w:val="008E3473"/>
    <w:rsid w:val="008F19A1"/>
    <w:rsid w:val="008F6269"/>
    <w:rsid w:val="00907367"/>
    <w:rsid w:val="00907FBC"/>
    <w:rsid w:val="0091058B"/>
    <w:rsid w:val="00913841"/>
    <w:rsid w:val="00917A59"/>
    <w:rsid w:val="00930AA8"/>
    <w:rsid w:val="00935782"/>
    <w:rsid w:val="00937CFE"/>
    <w:rsid w:val="00941F6E"/>
    <w:rsid w:val="00945B44"/>
    <w:rsid w:val="00946BEF"/>
    <w:rsid w:val="00970989"/>
    <w:rsid w:val="00970DE3"/>
    <w:rsid w:val="0097480C"/>
    <w:rsid w:val="00976614"/>
    <w:rsid w:val="009915EE"/>
    <w:rsid w:val="009A5BF1"/>
    <w:rsid w:val="009A788B"/>
    <w:rsid w:val="009C77EC"/>
    <w:rsid w:val="009C7DB4"/>
    <w:rsid w:val="009D01D5"/>
    <w:rsid w:val="009D048B"/>
    <w:rsid w:val="009D10E4"/>
    <w:rsid w:val="009D371D"/>
    <w:rsid w:val="009E0806"/>
    <w:rsid w:val="009E77C0"/>
    <w:rsid w:val="009F7E3C"/>
    <w:rsid w:val="00A16A1E"/>
    <w:rsid w:val="00A228C9"/>
    <w:rsid w:val="00A26430"/>
    <w:rsid w:val="00A26F2D"/>
    <w:rsid w:val="00A31364"/>
    <w:rsid w:val="00A36C7C"/>
    <w:rsid w:val="00A42531"/>
    <w:rsid w:val="00A52FB5"/>
    <w:rsid w:val="00A57BDA"/>
    <w:rsid w:val="00A6138D"/>
    <w:rsid w:val="00A654BE"/>
    <w:rsid w:val="00A72A42"/>
    <w:rsid w:val="00A90AAE"/>
    <w:rsid w:val="00A927C4"/>
    <w:rsid w:val="00AA3C07"/>
    <w:rsid w:val="00AA48B9"/>
    <w:rsid w:val="00AB331D"/>
    <w:rsid w:val="00AB4B8E"/>
    <w:rsid w:val="00AC3F4F"/>
    <w:rsid w:val="00AE094D"/>
    <w:rsid w:val="00AE1FAC"/>
    <w:rsid w:val="00AE2D9B"/>
    <w:rsid w:val="00AE5735"/>
    <w:rsid w:val="00AF02F3"/>
    <w:rsid w:val="00AF18C9"/>
    <w:rsid w:val="00B01F00"/>
    <w:rsid w:val="00B21989"/>
    <w:rsid w:val="00B25251"/>
    <w:rsid w:val="00B32FF6"/>
    <w:rsid w:val="00B34C97"/>
    <w:rsid w:val="00B3668E"/>
    <w:rsid w:val="00B41746"/>
    <w:rsid w:val="00B44EFB"/>
    <w:rsid w:val="00B4721C"/>
    <w:rsid w:val="00B504EE"/>
    <w:rsid w:val="00B55029"/>
    <w:rsid w:val="00B6055A"/>
    <w:rsid w:val="00B67A05"/>
    <w:rsid w:val="00B74649"/>
    <w:rsid w:val="00B826C4"/>
    <w:rsid w:val="00B869F4"/>
    <w:rsid w:val="00BA0827"/>
    <w:rsid w:val="00BA7458"/>
    <w:rsid w:val="00BB0BBE"/>
    <w:rsid w:val="00BD248B"/>
    <w:rsid w:val="00BE27EB"/>
    <w:rsid w:val="00BE38CE"/>
    <w:rsid w:val="00BF2EC6"/>
    <w:rsid w:val="00BF6312"/>
    <w:rsid w:val="00BF6E88"/>
    <w:rsid w:val="00C0709F"/>
    <w:rsid w:val="00C13A82"/>
    <w:rsid w:val="00C21762"/>
    <w:rsid w:val="00C24DE6"/>
    <w:rsid w:val="00C26B31"/>
    <w:rsid w:val="00C423F3"/>
    <w:rsid w:val="00C54AFB"/>
    <w:rsid w:val="00C55CE8"/>
    <w:rsid w:val="00C56CBC"/>
    <w:rsid w:val="00C61CC8"/>
    <w:rsid w:val="00C62DA9"/>
    <w:rsid w:val="00C648DE"/>
    <w:rsid w:val="00C65FA9"/>
    <w:rsid w:val="00C732D6"/>
    <w:rsid w:val="00C759BB"/>
    <w:rsid w:val="00C76480"/>
    <w:rsid w:val="00C80F4E"/>
    <w:rsid w:val="00C84401"/>
    <w:rsid w:val="00C90249"/>
    <w:rsid w:val="00C93D6A"/>
    <w:rsid w:val="00C9510A"/>
    <w:rsid w:val="00CA7471"/>
    <w:rsid w:val="00CB0C9E"/>
    <w:rsid w:val="00CB18BF"/>
    <w:rsid w:val="00CB50FA"/>
    <w:rsid w:val="00CC09FB"/>
    <w:rsid w:val="00CC238E"/>
    <w:rsid w:val="00CC62CA"/>
    <w:rsid w:val="00CD356E"/>
    <w:rsid w:val="00CD3F6D"/>
    <w:rsid w:val="00CD559E"/>
    <w:rsid w:val="00CD6012"/>
    <w:rsid w:val="00CD6C44"/>
    <w:rsid w:val="00CD6E85"/>
    <w:rsid w:val="00CF08E7"/>
    <w:rsid w:val="00D26C6D"/>
    <w:rsid w:val="00D2771F"/>
    <w:rsid w:val="00D41C10"/>
    <w:rsid w:val="00D461A8"/>
    <w:rsid w:val="00D5218C"/>
    <w:rsid w:val="00D54620"/>
    <w:rsid w:val="00D57224"/>
    <w:rsid w:val="00D57626"/>
    <w:rsid w:val="00D80CF3"/>
    <w:rsid w:val="00D81001"/>
    <w:rsid w:val="00D92545"/>
    <w:rsid w:val="00DA785E"/>
    <w:rsid w:val="00DB29D2"/>
    <w:rsid w:val="00DC04E5"/>
    <w:rsid w:val="00DC1783"/>
    <w:rsid w:val="00DD65B7"/>
    <w:rsid w:val="00DF0DC8"/>
    <w:rsid w:val="00E014E9"/>
    <w:rsid w:val="00E03605"/>
    <w:rsid w:val="00E0501A"/>
    <w:rsid w:val="00E06DEA"/>
    <w:rsid w:val="00E14EEA"/>
    <w:rsid w:val="00E171BC"/>
    <w:rsid w:val="00E31DB7"/>
    <w:rsid w:val="00E35EBD"/>
    <w:rsid w:val="00E406FB"/>
    <w:rsid w:val="00E4641E"/>
    <w:rsid w:val="00E46C5B"/>
    <w:rsid w:val="00E50249"/>
    <w:rsid w:val="00E576C2"/>
    <w:rsid w:val="00E63A96"/>
    <w:rsid w:val="00E737CA"/>
    <w:rsid w:val="00E81F2A"/>
    <w:rsid w:val="00E86977"/>
    <w:rsid w:val="00E91341"/>
    <w:rsid w:val="00E92651"/>
    <w:rsid w:val="00EA06C5"/>
    <w:rsid w:val="00EA2C9A"/>
    <w:rsid w:val="00EC3485"/>
    <w:rsid w:val="00EC39E5"/>
    <w:rsid w:val="00EC732D"/>
    <w:rsid w:val="00F0726A"/>
    <w:rsid w:val="00F10D68"/>
    <w:rsid w:val="00F22E06"/>
    <w:rsid w:val="00F237AF"/>
    <w:rsid w:val="00F2735D"/>
    <w:rsid w:val="00F31E29"/>
    <w:rsid w:val="00F35D6B"/>
    <w:rsid w:val="00F4479A"/>
    <w:rsid w:val="00F622EF"/>
    <w:rsid w:val="00F67DD8"/>
    <w:rsid w:val="00F77CAD"/>
    <w:rsid w:val="00F80537"/>
    <w:rsid w:val="00F86B5C"/>
    <w:rsid w:val="00F87D5D"/>
    <w:rsid w:val="00F90677"/>
    <w:rsid w:val="00F920A5"/>
    <w:rsid w:val="00FA371D"/>
    <w:rsid w:val="00FA5397"/>
    <w:rsid w:val="00FC2B4E"/>
    <w:rsid w:val="00FD10E9"/>
    <w:rsid w:val="00FE2844"/>
    <w:rsid w:val="00FE554F"/>
    <w:rsid w:val="00FE5ABD"/>
    <w:rsid w:val="00FF0E8D"/>
    <w:rsid w:val="00FF5F72"/>
    <w:rsid w:val="00FF62B0"/>
    <w:rsid w:val="00FF6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9CDCA1-5DCA-4ECF-88F7-2CF8D8D1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7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E28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709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284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970989"/>
    <w:rPr>
      <w:rFonts w:asciiTheme="majorHAnsi" w:eastAsiaTheme="majorEastAsia" w:hAnsiTheme="majorHAnsi" w:cstheme="majorBidi"/>
      <w:b/>
      <w:bCs/>
      <w:color w:val="4F81BD" w:themeColor="accent1"/>
      <w:sz w:val="26"/>
      <w:szCs w:val="26"/>
      <w:lang w:eastAsia="ru-RU"/>
    </w:rPr>
  </w:style>
  <w:style w:type="paragraph" w:styleId="a3">
    <w:name w:val="footnote text"/>
    <w:basedOn w:val="a"/>
    <w:link w:val="a4"/>
    <w:semiHidden/>
    <w:rsid w:val="0070376D"/>
    <w:rPr>
      <w:sz w:val="20"/>
      <w:szCs w:val="20"/>
    </w:rPr>
  </w:style>
  <w:style w:type="character" w:customStyle="1" w:styleId="a4">
    <w:name w:val="Текст сноски Знак"/>
    <w:basedOn w:val="a0"/>
    <w:link w:val="a3"/>
    <w:semiHidden/>
    <w:rsid w:val="0070376D"/>
    <w:rPr>
      <w:rFonts w:ascii="Times New Roman" w:eastAsia="Times New Roman" w:hAnsi="Times New Roman" w:cs="Times New Roman"/>
      <w:sz w:val="20"/>
      <w:szCs w:val="20"/>
      <w:lang w:eastAsia="ru-RU"/>
    </w:rPr>
  </w:style>
  <w:style w:type="character" w:styleId="a5">
    <w:name w:val="footnote reference"/>
    <w:basedOn w:val="a0"/>
    <w:uiPriority w:val="99"/>
    <w:rsid w:val="0070376D"/>
    <w:rPr>
      <w:vertAlign w:val="superscript"/>
    </w:rPr>
  </w:style>
  <w:style w:type="paragraph" w:styleId="a6">
    <w:name w:val="Normal (Web)"/>
    <w:basedOn w:val="a"/>
    <w:unhideWhenUsed/>
    <w:rsid w:val="004C4531"/>
    <w:pPr>
      <w:spacing w:before="100" w:beforeAutospacing="1" w:after="100" w:afterAutospacing="1"/>
    </w:pPr>
  </w:style>
  <w:style w:type="paragraph" w:styleId="a7">
    <w:name w:val="header"/>
    <w:basedOn w:val="a"/>
    <w:link w:val="a8"/>
    <w:uiPriority w:val="99"/>
    <w:unhideWhenUsed/>
    <w:rsid w:val="00FE2844"/>
    <w:pPr>
      <w:tabs>
        <w:tab w:val="center" w:pos="4677"/>
        <w:tab w:val="right" w:pos="9355"/>
      </w:tabs>
    </w:pPr>
  </w:style>
  <w:style w:type="character" w:customStyle="1" w:styleId="a8">
    <w:name w:val="Верхний колонтитул Знак"/>
    <w:basedOn w:val="a0"/>
    <w:link w:val="a7"/>
    <w:uiPriority w:val="99"/>
    <w:rsid w:val="00FE284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E2844"/>
    <w:pPr>
      <w:tabs>
        <w:tab w:val="center" w:pos="4677"/>
        <w:tab w:val="right" w:pos="9355"/>
      </w:tabs>
    </w:pPr>
  </w:style>
  <w:style w:type="character" w:customStyle="1" w:styleId="aa">
    <w:name w:val="Нижний колонтитул Знак"/>
    <w:basedOn w:val="a0"/>
    <w:link w:val="a9"/>
    <w:uiPriority w:val="99"/>
    <w:rsid w:val="00FE2844"/>
    <w:rPr>
      <w:rFonts w:ascii="Times New Roman" w:eastAsia="Times New Roman" w:hAnsi="Times New Roman" w:cs="Times New Roman"/>
      <w:sz w:val="24"/>
      <w:szCs w:val="24"/>
      <w:lang w:eastAsia="ru-RU"/>
    </w:rPr>
  </w:style>
  <w:style w:type="paragraph" w:styleId="ab">
    <w:name w:val="TOC Heading"/>
    <w:basedOn w:val="1"/>
    <w:next w:val="a"/>
    <w:uiPriority w:val="39"/>
    <w:unhideWhenUsed/>
    <w:qFormat/>
    <w:rsid w:val="00FE2844"/>
    <w:pPr>
      <w:spacing w:line="276" w:lineRule="auto"/>
      <w:outlineLvl w:val="9"/>
    </w:pPr>
    <w:rPr>
      <w:lang w:eastAsia="en-US"/>
    </w:rPr>
  </w:style>
  <w:style w:type="paragraph" w:styleId="11">
    <w:name w:val="toc 1"/>
    <w:basedOn w:val="a"/>
    <w:next w:val="a"/>
    <w:autoRedefine/>
    <w:uiPriority w:val="39"/>
    <w:unhideWhenUsed/>
    <w:qFormat/>
    <w:rsid w:val="007E40E4"/>
    <w:pPr>
      <w:tabs>
        <w:tab w:val="right" w:leader="dot" w:pos="9486"/>
      </w:tabs>
      <w:spacing w:after="100"/>
    </w:pPr>
  </w:style>
  <w:style w:type="character" w:styleId="ac">
    <w:name w:val="Hyperlink"/>
    <w:basedOn w:val="a0"/>
    <w:uiPriority w:val="99"/>
    <w:unhideWhenUsed/>
    <w:rsid w:val="00FE2844"/>
    <w:rPr>
      <w:color w:val="0000FF" w:themeColor="hyperlink"/>
      <w:u w:val="single"/>
    </w:rPr>
  </w:style>
  <w:style w:type="paragraph" w:styleId="ad">
    <w:name w:val="Balloon Text"/>
    <w:basedOn w:val="a"/>
    <w:link w:val="ae"/>
    <w:uiPriority w:val="99"/>
    <w:semiHidden/>
    <w:unhideWhenUsed/>
    <w:rsid w:val="00FE2844"/>
    <w:rPr>
      <w:rFonts w:ascii="Tahoma" w:hAnsi="Tahoma" w:cs="Tahoma"/>
      <w:sz w:val="16"/>
      <w:szCs w:val="16"/>
    </w:rPr>
  </w:style>
  <w:style w:type="character" w:customStyle="1" w:styleId="ae">
    <w:name w:val="Текст выноски Знак"/>
    <w:basedOn w:val="a0"/>
    <w:link w:val="ad"/>
    <w:uiPriority w:val="99"/>
    <w:semiHidden/>
    <w:rsid w:val="00FE2844"/>
    <w:rPr>
      <w:rFonts w:ascii="Tahoma" w:eastAsia="Times New Roman" w:hAnsi="Tahoma" w:cs="Tahoma"/>
      <w:sz w:val="16"/>
      <w:szCs w:val="16"/>
      <w:lang w:eastAsia="ru-RU"/>
    </w:rPr>
  </w:style>
  <w:style w:type="paragraph" w:styleId="21">
    <w:name w:val="toc 2"/>
    <w:basedOn w:val="a"/>
    <w:next w:val="a"/>
    <w:autoRedefine/>
    <w:uiPriority w:val="39"/>
    <w:unhideWhenUsed/>
    <w:qFormat/>
    <w:rsid w:val="00FE2844"/>
    <w:pPr>
      <w:spacing w:after="100" w:line="276" w:lineRule="auto"/>
      <w:ind w:left="220"/>
    </w:pPr>
    <w:rPr>
      <w:rFonts w:asciiTheme="minorHAnsi" w:eastAsiaTheme="minorEastAsia" w:hAnsiTheme="minorHAnsi" w:cstheme="minorBidi"/>
      <w:sz w:val="22"/>
      <w:szCs w:val="22"/>
      <w:lang w:eastAsia="en-US"/>
    </w:rPr>
  </w:style>
  <w:style w:type="paragraph" w:styleId="3">
    <w:name w:val="toc 3"/>
    <w:basedOn w:val="a"/>
    <w:next w:val="a"/>
    <w:autoRedefine/>
    <w:uiPriority w:val="39"/>
    <w:semiHidden/>
    <w:unhideWhenUsed/>
    <w:qFormat/>
    <w:rsid w:val="00FE2844"/>
    <w:pPr>
      <w:spacing w:after="100" w:line="276" w:lineRule="auto"/>
      <w:ind w:left="440"/>
    </w:pPr>
    <w:rPr>
      <w:rFonts w:asciiTheme="minorHAnsi" w:eastAsiaTheme="minorEastAsia" w:hAnsiTheme="minorHAnsi" w:cstheme="minorBidi"/>
      <w:sz w:val="22"/>
      <w:szCs w:val="22"/>
      <w:lang w:eastAsia="en-US"/>
    </w:rPr>
  </w:style>
  <w:style w:type="paragraph" w:styleId="af">
    <w:name w:val="Document Map"/>
    <w:basedOn w:val="a"/>
    <w:link w:val="af0"/>
    <w:uiPriority w:val="99"/>
    <w:semiHidden/>
    <w:unhideWhenUsed/>
    <w:rsid w:val="00970989"/>
    <w:rPr>
      <w:rFonts w:ascii="Tahoma" w:hAnsi="Tahoma" w:cs="Tahoma"/>
      <w:sz w:val="16"/>
      <w:szCs w:val="16"/>
    </w:rPr>
  </w:style>
  <w:style w:type="character" w:customStyle="1" w:styleId="af0">
    <w:name w:val="Схема документа Знак"/>
    <w:basedOn w:val="a0"/>
    <w:link w:val="af"/>
    <w:uiPriority w:val="99"/>
    <w:semiHidden/>
    <w:rsid w:val="00970989"/>
    <w:rPr>
      <w:rFonts w:ascii="Tahoma" w:eastAsia="Times New Roman" w:hAnsi="Tahoma" w:cs="Tahoma"/>
      <w:sz w:val="16"/>
      <w:szCs w:val="16"/>
      <w:lang w:eastAsia="ru-RU"/>
    </w:rPr>
  </w:style>
  <w:style w:type="paragraph" w:styleId="af1">
    <w:name w:val="List Paragraph"/>
    <w:basedOn w:val="a"/>
    <w:uiPriority w:val="34"/>
    <w:qFormat/>
    <w:rsid w:val="00970989"/>
    <w:pPr>
      <w:ind w:left="720"/>
      <w:contextualSpacing/>
    </w:pPr>
  </w:style>
  <w:style w:type="table" w:styleId="af2">
    <w:name w:val="Table Grid"/>
    <w:basedOn w:val="a1"/>
    <w:uiPriority w:val="59"/>
    <w:rsid w:val="00611A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Zag11">
    <w:name w:val="Zag_11"/>
    <w:uiPriority w:val="99"/>
    <w:rsid w:val="000A60DD"/>
  </w:style>
  <w:style w:type="paragraph" w:customStyle="1" w:styleId="Zag2">
    <w:name w:val="Zag_2"/>
    <w:basedOn w:val="a"/>
    <w:uiPriority w:val="99"/>
    <w:rsid w:val="00DA785E"/>
    <w:pPr>
      <w:widowControl w:val="0"/>
      <w:autoSpaceDE w:val="0"/>
      <w:autoSpaceDN w:val="0"/>
      <w:adjustRightInd w:val="0"/>
      <w:spacing w:after="129" w:line="291" w:lineRule="exact"/>
      <w:jc w:val="center"/>
    </w:pPr>
    <w:rPr>
      <w:b/>
      <w:bCs/>
      <w:color w:val="000000"/>
      <w:lang w:val="en-US"/>
    </w:rPr>
  </w:style>
  <w:style w:type="paragraph" w:customStyle="1" w:styleId="Osnova">
    <w:name w:val="Osnova"/>
    <w:basedOn w:val="a"/>
    <w:uiPriority w:val="99"/>
    <w:rsid w:val="007D1911"/>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3">
    <w:name w:val="Zag_3"/>
    <w:basedOn w:val="a"/>
    <w:uiPriority w:val="99"/>
    <w:rsid w:val="007D1911"/>
    <w:pPr>
      <w:widowControl w:val="0"/>
      <w:autoSpaceDE w:val="0"/>
      <w:autoSpaceDN w:val="0"/>
      <w:adjustRightInd w:val="0"/>
      <w:spacing w:after="68" w:line="282" w:lineRule="exact"/>
      <w:jc w:val="center"/>
    </w:pPr>
    <w:rPr>
      <w:i/>
      <w:iCs/>
      <w:color w:val="000000"/>
      <w:lang w:val="en-US"/>
    </w:rPr>
  </w:style>
  <w:style w:type="paragraph" w:customStyle="1" w:styleId="zag4">
    <w:name w:val="zag_4"/>
    <w:basedOn w:val="a"/>
    <w:uiPriority w:val="99"/>
    <w:rsid w:val="007D1911"/>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3">
    <w:name w:val="No Spacing"/>
    <w:link w:val="af4"/>
    <w:uiPriority w:val="1"/>
    <w:qFormat/>
    <w:rsid w:val="00731F1A"/>
    <w:pPr>
      <w:spacing w:after="0" w:line="240" w:lineRule="auto"/>
    </w:pPr>
    <w:rPr>
      <w:rFonts w:eastAsiaTheme="minorEastAsia"/>
    </w:rPr>
  </w:style>
  <w:style w:type="character" w:customStyle="1" w:styleId="af4">
    <w:name w:val="Без интервала Знак"/>
    <w:basedOn w:val="a0"/>
    <w:link w:val="af3"/>
    <w:uiPriority w:val="1"/>
    <w:rsid w:val="00731F1A"/>
    <w:rPr>
      <w:rFonts w:eastAsiaTheme="minorEastAsia"/>
    </w:rPr>
  </w:style>
  <w:style w:type="paragraph" w:styleId="af5">
    <w:name w:val="Body Text Indent"/>
    <w:basedOn w:val="a"/>
    <w:link w:val="af6"/>
    <w:unhideWhenUsed/>
    <w:rsid w:val="00C65FA9"/>
    <w:pPr>
      <w:widowControl w:val="0"/>
      <w:suppressAutoHyphens/>
      <w:spacing w:after="120"/>
      <w:ind w:left="283"/>
    </w:pPr>
    <w:rPr>
      <w:rFonts w:eastAsia="Arial Unicode MS"/>
      <w:kern w:val="2"/>
    </w:rPr>
  </w:style>
  <w:style w:type="character" w:customStyle="1" w:styleId="af6">
    <w:name w:val="Основной текст с отступом Знак"/>
    <w:basedOn w:val="a0"/>
    <w:link w:val="af5"/>
    <w:rsid w:val="00C65FA9"/>
    <w:rPr>
      <w:rFonts w:ascii="Times New Roman" w:eastAsia="Arial Unicode MS" w:hAnsi="Times New Roman" w:cs="Times New Roman"/>
      <w:kern w:val="2"/>
      <w:sz w:val="24"/>
      <w:szCs w:val="24"/>
      <w:lang w:eastAsia="ru-RU"/>
    </w:rPr>
  </w:style>
  <w:style w:type="paragraph" w:customStyle="1" w:styleId="Default">
    <w:name w:val="Default"/>
    <w:rsid w:val="00C65FA9"/>
    <w:pPr>
      <w:autoSpaceDE w:val="0"/>
      <w:autoSpaceDN w:val="0"/>
      <w:adjustRightInd w:val="0"/>
      <w:spacing w:after="0" w:line="240" w:lineRule="auto"/>
    </w:pPr>
    <w:rPr>
      <w:rFonts w:ascii="Times New Roman" w:hAnsi="Times New Roman" w:cs="Times New Roman"/>
      <w:color w:val="000000"/>
      <w:sz w:val="24"/>
      <w:szCs w:val="24"/>
    </w:rPr>
  </w:style>
  <w:style w:type="paragraph" w:styleId="af7">
    <w:name w:val="Title"/>
    <w:basedOn w:val="a"/>
    <w:link w:val="12"/>
    <w:qFormat/>
    <w:rsid w:val="00B74649"/>
    <w:pPr>
      <w:jc w:val="center"/>
    </w:pPr>
    <w:rPr>
      <w:b/>
      <w:bCs/>
    </w:rPr>
  </w:style>
  <w:style w:type="character" w:customStyle="1" w:styleId="af8">
    <w:name w:val="Название Знак"/>
    <w:basedOn w:val="a0"/>
    <w:uiPriority w:val="10"/>
    <w:rsid w:val="00B7464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2">
    <w:name w:val="Название Знак1"/>
    <w:basedOn w:val="a0"/>
    <w:link w:val="af7"/>
    <w:locked/>
    <w:rsid w:val="00B74649"/>
    <w:rPr>
      <w:rFonts w:ascii="Times New Roman" w:eastAsia="Times New Roman" w:hAnsi="Times New Roman" w:cs="Times New Roman"/>
      <w:b/>
      <w:bCs/>
      <w:sz w:val="24"/>
      <w:szCs w:val="24"/>
      <w:lang w:eastAsia="ru-RU"/>
    </w:rPr>
  </w:style>
  <w:style w:type="paragraph" w:styleId="af9">
    <w:name w:val="Body Text"/>
    <w:aliases w:val="body text,Основной текст Знак Знак,Основной текст отчета"/>
    <w:basedOn w:val="a"/>
    <w:link w:val="afa"/>
    <w:semiHidden/>
    <w:unhideWhenUsed/>
    <w:rsid w:val="00D57224"/>
    <w:pPr>
      <w:spacing w:after="120"/>
    </w:pPr>
  </w:style>
  <w:style w:type="character" w:customStyle="1" w:styleId="afa">
    <w:name w:val="Основной текст Знак"/>
    <w:aliases w:val="body text Знак,Основной текст Знак Знак Знак,Основной текст отчета Знак"/>
    <w:basedOn w:val="a0"/>
    <w:link w:val="af9"/>
    <w:semiHidden/>
    <w:rsid w:val="00D5722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36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912870">
      <w:bodyDiv w:val="1"/>
      <w:marLeft w:val="0"/>
      <w:marRight w:val="0"/>
      <w:marTop w:val="0"/>
      <w:marBottom w:val="0"/>
      <w:divBdr>
        <w:top w:val="none" w:sz="0" w:space="0" w:color="auto"/>
        <w:left w:val="none" w:sz="0" w:space="0" w:color="auto"/>
        <w:bottom w:val="none" w:sz="0" w:space="0" w:color="auto"/>
        <w:right w:val="none" w:sz="0" w:space="0" w:color="auto"/>
      </w:divBdr>
      <w:divsChild>
        <w:div w:id="639191969">
          <w:marLeft w:val="0"/>
          <w:marRight w:val="0"/>
          <w:marTop w:val="0"/>
          <w:marBottom w:val="0"/>
          <w:divBdr>
            <w:top w:val="none" w:sz="0" w:space="0" w:color="auto"/>
            <w:left w:val="none" w:sz="0" w:space="0" w:color="auto"/>
            <w:bottom w:val="none" w:sz="0" w:space="0" w:color="auto"/>
            <w:right w:val="none" w:sz="0" w:space="0" w:color="auto"/>
          </w:divBdr>
        </w:div>
        <w:div w:id="1867254571">
          <w:marLeft w:val="0"/>
          <w:marRight w:val="0"/>
          <w:marTop w:val="0"/>
          <w:marBottom w:val="0"/>
          <w:divBdr>
            <w:top w:val="none" w:sz="0" w:space="0" w:color="auto"/>
            <w:left w:val="none" w:sz="0" w:space="0" w:color="auto"/>
            <w:bottom w:val="none" w:sz="0" w:space="0" w:color="auto"/>
            <w:right w:val="none" w:sz="0" w:space="0" w:color="auto"/>
          </w:divBdr>
        </w:div>
        <w:div w:id="2063362701">
          <w:marLeft w:val="0"/>
          <w:marRight w:val="0"/>
          <w:marTop w:val="0"/>
          <w:marBottom w:val="0"/>
          <w:divBdr>
            <w:top w:val="none" w:sz="0" w:space="0" w:color="auto"/>
            <w:left w:val="none" w:sz="0" w:space="0" w:color="auto"/>
            <w:bottom w:val="none" w:sz="0" w:space="0" w:color="auto"/>
            <w:right w:val="none" w:sz="0" w:space="0" w:color="auto"/>
          </w:divBdr>
        </w:div>
        <w:div w:id="1178303939">
          <w:marLeft w:val="0"/>
          <w:marRight w:val="0"/>
          <w:marTop w:val="0"/>
          <w:marBottom w:val="0"/>
          <w:divBdr>
            <w:top w:val="none" w:sz="0" w:space="0" w:color="auto"/>
            <w:left w:val="none" w:sz="0" w:space="0" w:color="auto"/>
            <w:bottom w:val="none" w:sz="0" w:space="0" w:color="auto"/>
            <w:right w:val="none" w:sz="0" w:space="0" w:color="auto"/>
          </w:divBdr>
        </w:div>
        <w:div w:id="1628504569">
          <w:marLeft w:val="0"/>
          <w:marRight w:val="0"/>
          <w:marTop w:val="0"/>
          <w:marBottom w:val="0"/>
          <w:divBdr>
            <w:top w:val="none" w:sz="0" w:space="0" w:color="auto"/>
            <w:left w:val="none" w:sz="0" w:space="0" w:color="auto"/>
            <w:bottom w:val="none" w:sz="0" w:space="0" w:color="auto"/>
            <w:right w:val="none" w:sz="0" w:space="0" w:color="auto"/>
          </w:divBdr>
        </w:div>
        <w:div w:id="625889094">
          <w:marLeft w:val="0"/>
          <w:marRight w:val="0"/>
          <w:marTop w:val="0"/>
          <w:marBottom w:val="0"/>
          <w:divBdr>
            <w:top w:val="none" w:sz="0" w:space="0" w:color="auto"/>
            <w:left w:val="none" w:sz="0" w:space="0" w:color="auto"/>
            <w:bottom w:val="none" w:sz="0" w:space="0" w:color="auto"/>
            <w:right w:val="none" w:sz="0" w:space="0" w:color="auto"/>
          </w:divBdr>
        </w:div>
        <w:div w:id="1142699236">
          <w:marLeft w:val="0"/>
          <w:marRight w:val="0"/>
          <w:marTop w:val="0"/>
          <w:marBottom w:val="0"/>
          <w:divBdr>
            <w:top w:val="none" w:sz="0" w:space="0" w:color="auto"/>
            <w:left w:val="none" w:sz="0" w:space="0" w:color="auto"/>
            <w:bottom w:val="none" w:sz="0" w:space="0" w:color="auto"/>
            <w:right w:val="none" w:sz="0" w:space="0" w:color="auto"/>
          </w:divBdr>
        </w:div>
        <w:div w:id="697051993">
          <w:marLeft w:val="0"/>
          <w:marRight w:val="0"/>
          <w:marTop w:val="0"/>
          <w:marBottom w:val="0"/>
          <w:divBdr>
            <w:top w:val="none" w:sz="0" w:space="0" w:color="auto"/>
            <w:left w:val="none" w:sz="0" w:space="0" w:color="auto"/>
            <w:bottom w:val="none" w:sz="0" w:space="0" w:color="auto"/>
            <w:right w:val="none" w:sz="0" w:space="0" w:color="auto"/>
          </w:divBdr>
        </w:div>
        <w:div w:id="45230214">
          <w:marLeft w:val="0"/>
          <w:marRight w:val="0"/>
          <w:marTop w:val="0"/>
          <w:marBottom w:val="0"/>
          <w:divBdr>
            <w:top w:val="none" w:sz="0" w:space="0" w:color="auto"/>
            <w:left w:val="none" w:sz="0" w:space="0" w:color="auto"/>
            <w:bottom w:val="none" w:sz="0" w:space="0" w:color="auto"/>
            <w:right w:val="none" w:sz="0" w:space="0" w:color="auto"/>
          </w:divBdr>
        </w:div>
        <w:div w:id="937830682">
          <w:marLeft w:val="0"/>
          <w:marRight w:val="0"/>
          <w:marTop w:val="0"/>
          <w:marBottom w:val="0"/>
          <w:divBdr>
            <w:top w:val="none" w:sz="0" w:space="0" w:color="auto"/>
            <w:left w:val="none" w:sz="0" w:space="0" w:color="auto"/>
            <w:bottom w:val="none" w:sz="0" w:space="0" w:color="auto"/>
            <w:right w:val="none" w:sz="0" w:space="0" w:color="auto"/>
          </w:divBdr>
        </w:div>
        <w:div w:id="1862277715">
          <w:marLeft w:val="0"/>
          <w:marRight w:val="0"/>
          <w:marTop w:val="0"/>
          <w:marBottom w:val="0"/>
          <w:divBdr>
            <w:top w:val="none" w:sz="0" w:space="0" w:color="auto"/>
            <w:left w:val="none" w:sz="0" w:space="0" w:color="auto"/>
            <w:bottom w:val="none" w:sz="0" w:space="0" w:color="auto"/>
            <w:right w:val="none" w:sz="0" w:space="0" w:color="auto"/>
          </w:divBdr>
        </w:div>
        <w:div w:id="49160954">
          <w:marLeft w:val="0"/>
          <w:marRight w:val="0"/>
          <w:marTop w:val="0"/>
          <w:marBottom w:val="0"/>
          <w:divBdr>
            <w:top w:val="none" w:sz="0" w:space="0" w:color="auto"/>
            <w:left w:val="none" w:sz="0" w:space="0" w:color="auto"/>
            <w:bottom w:val="none" w:sz="0" w:space="0" w:color="auto"/>
            <w:right w:val="none" w:sz="0" w:space="0" w:color="auto"/>
          </w:divBdr>
        </w:div>
        <w:div w:id="1943680560">
          <w:marLeft w:val="0"/>
          <w:marRight w:val="0"/>
          <w:marTop w:val="0"/>
          <w:marBottom w:val="0"/>
          <w:divBdr>
            <w:top w:val="none" w:sz="0" w:space="0" w:color="auto"/>
            <w:left w:val="none" w:sz="0" w:space="0" w:color="auto"/>
            <w:bottom w:val="none" w:sz="0" w:space="0" w:color="auto"/>
            <w:right w:val="none" w:sz="0" w:space="0" w:color="auto"/>
          </w:divBdr>
        </w:div>
        <w:div w:id="1723672285">
          <w:marLeft w:val="0"/>
          <w:marRight w:val="0"/>
          <w:marTop w:val="0"/>
          <w:marBottom w:val="0"/>
          <w:divBdr>
            <w:top w:val="none" w:sz="0" w:space="0" w:color="auto"/>
            <w:left w:val="none" w:sz="0" w:space="0" w:color="auto"/>
            <w:bottom w:val="none" w:sz="0" w:space="0" w:color="auto"/>
            <w:right w:val="none" w:sz="0" w:space="0" w:color="auto"/>
          </w:divBdr>
        </w:div>
        <w:div w:id="2030376284">
          <w:marLeft w:val="0"/>
          <w:marRight w:val="0"/>
          <w:marTop w:val="0"/>
          <w:marBottom w:val="0"/>
          <w:divBdr>
            <w:top w:val="none" w:sz="0" w:space="0" w:color="auto"/>
            <w:left w:val="none" w:sz="0" w:space="0" w:color="auto"/>
            <w:bottom w:val="none" w:sz="0" w:space="0" w:color="auto"/>
            <w:right w:val="none" w:sz="0" w:space="0" w:color="auto"/>
          </w:divBdr>
        </w:div>
        <w:div w:id="97721977">
          <w:marLeft w:val="0"/>
          <w:marRight w:val="0"/>
          <w:marTop w:val="0"/>
          <w:marBottom w:val="0"/>
          <w:divBdr>
            <w:top w:val="none" w:sz="0" w:space="0" w:color="auto"/>
            <w:left w:val="none" w:sz="0" w:space="0" w:color="auto"/>
            <w:bottom w:val="none" w:sz="0" w:space="0" w:color="auto"/>
            <w:right w:val="none" w:sz="0" w:space="0" w:color="auto"/>
          </w:divBdr>
        </w:div>
        <w:div w:id="512572469">
          <w:marLeft w:val="0"/>
          <w:marRight w:val="0"/>
          <w:marTop w:val="0"/>
          <w:marBottom w:val="0"/>
          <w:divBdr>
            <w:top w:val="none" w:sz="0" w:space="0" w:color="auto"/>
            <w:left w:val="none" w:sz="0" w:space="0" w:color="auto"/>
            <w:bottom w:val="none" w:sz="0" w:space="0" w:color="auto"/>
            <w:right w:val="none" w:sz="0" w:space="0" w:color="auto"/>
          </w:divBdr>
        </w:div>
        <w:div w:id="1517965103">
          <w:marLeft w:val="0"/>
          <w:marRight w:val="0"/>
          <w:marTop w:val="0"/>
          <w:marBottom w:val="0"/>
          <w:divBdr>
            <w:top w:val="none" w:sz="0" w:space="0" w:color="auto"/>
            <w:left w:val="none" w:sz="0" w:space="0" w:color="auto"/>
            <w:bottom w:val="none" w:sz="0" w:space="0" w:color="auto"/>
            <w:right w:val="none" w:sz="0" w:space="0" w:color="auto"/>
          </w:divBdr>
        </w:div>
        <w:div w:id="1725904423">
          <w:marLeft w:val="0"/>
          <w:marRight w:val="0"/>
          <w:marTop w:val="0"/>
          <w:marBottom w:val="0"/>
          <w:divBdr>
            <w:top w:val="none" w:sz="0" w:space="0" w:color="auto"/>
            <w:left w:val="none" w:sz="0" w:space="0" w:color="auto"/>
            <w:bottom w:val="none" w:sz="0" w:space="0" w:color="auto"/>
            <w:right w:val="none" w:sz="0" w:space="0" w:color="auto"/>
          </w:divBdr>
        </w:div>
        <w:div w:id="322055132">
          <w:marLeft w:val="0"/>
          <w:marRight w:val="0"/>
          <w:marTop w:val="0"/>
          <w:marBottom w:val="0"/>
          <w:divBdr>
            <w:top w:val="none" w:sz="0" w:space="0" w:color="auto"/>
            <w:left w:val="none" w:sz="0" w:space="0" w:color="auto"/>
            <w:bottom w:val="none" w:sz="0" w:space="0" w:color="auto"/>
            <w:right w:val="none" w:sz="0" w:space="0" w:color="auto"/>
          </w:divBdr>
        </w:div>
        <w:div w:id="706873934">
          <w:marLeft w:val="0"/>
          <w:marRight w:val="0"/>
          <w:marTop w:val="0"/>
          <w:marBottom w:val="0"/>
          <w:divBdr>
            <w:top w:val="none" w:sz="0" w:space="0" w:color="auto"/>
            <w:left w:val="none" w:sz="0" w:space="0" w:color="auto"/>
            <w:bottom w:val="none" w:sz="0" w:space="0" w:color="auto"/>
            <w:right w:val="none" w:sz="0" w:space="0" w:color="auto"/>
          </w:divBdr>
        </w:div>
        <w:div w:id="1831947493">
          <w:marLeft w:val="0"/>
          <w:marRight w:val="0"/>
          <w:marTop w:val="0"/>
          <w:marBottom w:val="0"/>
          <w:divBdr>
            <w:top w:val="none" w:sz="0" w:space="0" w:color="auto"/>
            <w:left w:val="none" w:sz="0" w:space="0" w:color="auto"/>
            <w:bottom w:val="none" w:sz="0" w:space="0" w:color="auto"/>
            <w:right w:val="none" w:sz="0" w:space="0" w:color="auto"/>
          </w:divBdr>
        </w:div>
        <w:div w:id="129445357">
          <w:marLeft w:val="0"/>
          <w:marRight w:val="0"/>
          <w:marTop w:val="0"/>
          <w:marBottom w:val="0"/>
          <w:divBdr>
            <w:top w:val="none" w:sz="0" w:space="0" w:color="auto"/>
            <w:left w:val="none" w:sz="0" w:space="0" w:color="auto"/>
            <w:bottom w:val="none" w:sz="0" w:space="0" w:color="auto"/>
            <w:right w:val="none" w:sz="0" w:space="0" w:color="auto"/>
          </w:divBdr>
        </w:div>
        <w:div w:id="1944726908">
          <w:marLeft w:val="0"/>
          <w:marRight w:val="0"/>
          <w:marTop w:val="0"/>
          <w:marBottom w:val="0"/>
          <w:divBdr>
            <w:top w:val="none" w:sz="0" w:space="0" w:color="auto"/>
            <w:left w:val="none" w:sz="0" w:space="0" w:color="auto"/>
            <w:bottom w:val="none" w:sz="0" w:space="0" w:color="auto"/>
            <w:right w:val="none" w:sz="0" w:space="0" w:color="auto"/>
          </w:divBdr>
        </w:div>
        <w:div w:id="289821986">
          <w:marLeft w:val="0"/>
          <w:marRight w:val="0"/>
          <w:marTop w:val="0"/>
          <w:marBottom w:val="0"/>
          <w:divBdr>
            <w:top w:val="none" w:sz="0" w:space="0" w:color="auto"/>
            <w:left w:val="none" w:sz="0" w:space="0" w:color="auto"/>
            <w:bottom w:val="none" w:sz="0" w:space="0" w:color="auto"/>
            <w:right w:val="none" w:sz="0" w:space="0" w:color="auto"/>
          </w:divBdr>
        </w:div>
        <w:div w:id="599989617">
          <w:marLeft w:val="0"/>
          <w:marRight w:val="0"/>
          <w:marTop w:val="0"/>
          <w:marBottom w:val="0"/>
          <w:divBdr>
            <w:top w:val="none" w:sz="0" w:space="0" w:color="auto"/>
            <w:left w:val="none" w:sz="0" w:space="0" w:color="auto"/>
            <w:bottom w:val="none" w:sz="0" w:space="0" w:color="auto"/>
            <w:right w:val="none" w:sz="0" w:space="0" w:color="auto"/>
          </w:divBdr>
        </w:div>
        <w:div w:id="265576902">
          <w:marLeft w:val="0"/>
          <w:marRight w:val="0"/>
          <w:marTop w:val="0"/>
          <w:marBottom w:val="0"/>
          <w:divBdr>
            <w:top w:val="none" w:sz="0" w:space="0" w:color="auto"/>
            <w:left w:val="none" w:sz="0" w:space="0" w:color="auto"/>
            <w:bottom w:val="none" w:sz="0" w:space="0" w:color="auto"/>
            <w:right w:val="none" w:sz="0" w:space="0" w:color="auto"/>
          </w:divBdr>
        </w:div>
        <w:div w:id="2108190815">
          <w:marLeft w:val="0"/>
          <w:marRight w:val="0"/>
          <w:marTop w:val="0"/>
          <w:marBottom w:val="0"/>
          <w:divBdr>
            <w:top w:val="none" w:sz="0" w:space="0" w:color="auto"/>
            <w:left w:val="none" w:sz="0" w:space="0" w:color="auto"/>
            <w:bottom w:val="none" w:sz="0" w:space="0" w:color="auto"/>
            <w:right w:val="none" w:sz="0" w:space="0" w:color="auto"/>
          </w:divBdr>
        </w:div>
        <w:div w:id="385488959">
          <w:marLeft w:val="0"/>
          <w:marRight w:val="0"/>
          <w:marTop w:val="0"/>
          <w:marBottom w:val="0"/>
          <w:divBdr>
            <w:top w:val="none" w:sz="0" w:space="0" w:color="auto"/>
            <w:left w:val="none" w:sz="0" w:space="0" w:color="auto"/>
            <w:bottom w:val="none" w:sz="0" w:space="0" w:color="auto"/>
            <w:right w:val="none" w:sz="0" w:space="0" w:color="auto"/>
          </w:divBdr>
        </w:div>
        <w:div w:id="791553647">
          <w:marLeft w:val="0"/>
          <w:marRight w:val="0"/>
          <w:marTop w:val="0"/>
          <w:marBottom w:val="0"/>
          <w:divBdr>
            <w:top w:val="none" w:sz="0" w:space="0" w:color="auto"/>
            <w:left w:val="none" w:sz="0" w:space="0" w:color="auto"/>
            <w:bottom w:val="none" w:sz="0" w:space="0" w:color="auto"/>
            <w:right w:val="none" w:sz="0" w:space="0" w:color="auto"/>
          </w:divBdr>
        </w:div>
        <w:div w:id="56973553">
          <w:marLeft w:val="0"/>
          <w:marRight w:val="0"/>
          <w:marTop w:val="0"/>
          <w:marBottom w:val="0"/>
          <w:divBdr>
            <w:top w:val="none" w:sz="0" w:space="0" w:color="auto"/>
            <w:left w:val="none" w:sz="0" w:space="0" w:color="auto"/>
            <w:bottom w:val="none" w:sz="0" w:space="0" w:color="auto"/>
            <w:right w:val="none" w:sz="0" w:space="0" w:color="auto"/>
          </w:divBdr>
        </w:div>
        <w:div w:id="1141850132">
          <w:marLeft w:val="0"/>
          <w:marRight w:val="0"/>
          <w:marTop w:val="0"/>
          <w:marBottom w:val="0"/>
          <w:divBdr>
            <w:top w:val="none" w:sz="0" w:space="0" w:color="auto"/>
            <w:left w:val="none" w:sz="0" w:space="0" w:color="auto"/>
            <w:bottom w:val="none" w:sz="0" w:space="0" w:color="auto"/>
            <w:right w:val="none" w:sz="0" w:space="0" w:color="auto"/>
          </w:divBdr>
        </w:div>
        <w:div w:id="1402367917">
          <w:marLeft w:val="0"/>
          <w:marRight w:val="0"/>
          <w:marTop w:val="0"/>
          <w:marBottom w:val="0"/>
          <w:divBdr>
            <w:top w:val="none" w:sz="0" w:space="0" w:color="auto"/>
            <w:left w:val="none" w:sz="0" w:space="0" w:color="auto"/>
            <w:bottom w:val="none" w:sz="0" w:space="0" w:color="auto"/>
            <w:right w:val="none" w:sz="0" w:space="0" w:color="auto"/>
          </w:divBdr>
        </w:div>
        <w:div w:id="1896433620">
          <w:marLeft w:val="0"/>
          <w:marRight w:val="0"/>
          <w:marTop w:val="0"/>
          <w:marBottom w:val="0"/>
          <w:divBdr>
            <w:top w:val="none" w:sz="0" w:space="0" w:color="auto"/>
            <w:left w:val="none" w:sz="0" w:space="0" w:color="auto"/>
            <w:bottom w:val="none" w:sz="0" w:space="0" w:color="auto"/>
            <w:right w:val="none" w:sz="0" w:space="0" w:color="auto"/>
          </w:divBdr>
        </w:div>
        <w:div w:id="948273091">
          <w:marLeft w:val="0"/>
          <w:marRight w:val="0"/>
          <w:marTop w:val="0"/>
          <w:marBottom w:val="0"/>
          <w:divBdr>
            <w:top w:val="none" w:sz="0" w:space="0" w:color="auto"/>
            <w:left w:val="none" w:sz="0" w:space="0" w:color="auto"/>
            <w:bottom w:val="none" w:sz="0" w:space="0" w:color="auto"/>
            <w:right w:val="none" w:sz="0" w:space="0" w:color="auto"/>
          </w:divBdr>
        </w:div>
        <w:div w:id="115805995">
          <w:marLeft w:val="0"/>
          <w:marRight w:val="0"/>
          <w:marTop w:val="0"/>
          <w:marBottom w:val="0"/>
          <w:divBdr>
            <w:top w:val="none" w:sz="0" w:space="0" w:color="auto"/>
            <w:left w:val="none" w:sz="0" w:space="0" w:color="auto"/>
            <w:bottom w:val="none" w:sz="0" w:space="0" w:color="auto"/>
            <w:right w:val="none" w:sz="0" w:space="0" w:color="auto"/>
          </w:divBdr>
        </w:div>
        <w:div w:id="1626932749">
          <w:marLeft w:val="0"/>
          <w:marRight w:val="0"/>
          <w:marTop w:val="0"/>
          <w:marBottom w:val="0"/>
          <w:divBdr>
            <w:top w:val="none" w:sz="0" w:space="0" w:color="auto"/>
            <w:left w:val="none" w:sz="0" w:space="0" w:color="auto"/>
            <w:bottom w:val="none" w:sz="0" w:space="0" w:color="auto"/>
            <w:right w:val="none" w:sz="0" w:space="0" w:color="auto"/>
          </w:divBdr>
        </w:div>
        <w:div w:id="971399850">
          <w:marLeft w:val="0"/>
          <w:marRight w:val="0"/>
          <w:marTop w:val="0"/>
          <w:marBottom w:val="0"/>
          <w:divBdr>
            <w:top w:val="none" w:sz="0" w:space="0" w:color="auto"/>
            <w:left w:val="none" w:sz="0" w:space="0" w:color="auto"/>
            <w:bottom w:val="none" w:sz="0" w:space="0" w:color="auto"/>
            <w:right w:val="none" w:sz="0" w:space="0" w:color="auto"/>
          </w:divBdr>
        </w:div>
        <w:div w:id="784156185">
          <w:marLeft w:val="0"/>
          <w:marRight w:val="0"/>
          <w:marTop w:val="0"/>
          <w:marBottom w:val="0"/>
          <w:divBdr>
            <w:top w:val="none" w:sz="0" w:space="0" w:color="auto"/>
            <w:left w:val="none" w:sz="0" w:space="0" w:color="auto"/>
            <w:bottom w:val="none" w:sz="0" w:space="0" w:color="auto"/>
            <w:right w:val="none" w:sz="0" w:space="0" w:color="auto"/>
          </w:divBdr>
        </w:div>
        <w:div w:id="1215771044">
          <w:marLeft w:val="0"/>
          <w:marRight w:val="0"/>
          <w:marTop w:val="0"/>
          <w:marBottom w:val="0"/>
          <w:divBdr>
            <w:top w:val="none" w:sz="0" w:space="0" w:color="auto"/>
            <w:left w:val="none" w:sz="0" w:space="0" w:color="auto"/>
            <w:bottom w:val="none" w:sz="0" w:space="0" w:color="auto"/>
            <w:right w:val="none" w:sz="0" w:space="0" w:color="auto"/>
          </w:divBdr>
        </w:div>
        <w:div w:id="175924874">
          <w:marLeft w:val="0"/>
          <w:marRight w:val="0"/>
          <w:marTop w:val="0"/>
          <w:marBottom w:val="0"/>
          <w:divBdr>
            <w:top w:val="none" w:sz="0" w:space="0" w:color="auto"/>
            <w:left w:val="none" w:sz="0" w:space="0" w:color="auto"/>
            <w:bottom w:val="none" w:sz="0" w:space="0" w:color="auto"/>
            <w:right w:val="none" w:sz="0" w:space="0" w:color="auto"/>
          </w:divBdr>
        </w:div>
        <w:div w:id="1532180640">
          <w:marLeft w:val="0"/>
          <w:marRight w:val="0"/>
          <w:marTop w:val="0"/>
          <w:marBottom w:val="0"/>
          <w:divBdr>
            <w:top w:val="none" w:sz="0" w:space="0" w:color="auto"/>
            <w:left w:val="none" w:sz="0" w:space="0" w:color="auto"/>
            <w:bottom w:val="none" w:sz="0" w:space="0" w:color="auto"/>
            <w:right w:val="none" w:sz="0" w:space="0" w:color="auto"/>
          </w:divBdr>
        </w:div>
        <w:div w:id="1712028282">
          <w:marLeft w:val="0"/>
          <w:marRight w:val="0"/>
          <w:marTop w:val="0"/>
          <w:marBottom w:val="0"/>
          <w:divBdr>
            <w:top w:val="none" w:sz="0" w:space="0" w:color="auto"/>
            <w:left w:val="none" w:sz="0" w:space="0" w:color="auto"/>
            <w:bottom w:val="none" w:sz="0" w:space="0" w:color="auto"/>
            <w:right w:val="none" w:sz="0" w:space="0" w:color="auto"/>
          </w:divBdr>
        </w:div>
        <w:div w:id="1025013166">
          <w:marLeft w:val="0"/>
          <w:marRight w:val="0"/>
          <w:marTop w:val="0"/>
          <w:marBottom w:val="0"/>
          <w:divBdr>
            <w:top w:val="none" w:sz="0" w:space="0" w:color="auto"/>
            <w:left w:val="none" w:sz="0" w:space="0" w:color="auto"/>
            <w:bottom w:val="none" w:sz="0" w:space="0" w:color="auto"/>
            <w:right w:val="none" w:sz="0" w:space="0" w:color="auto"/>
          </w:divBdr>
        </w:div>
        <w:div w:id="1323775484">
          <w:marLeft w:val="0"/>
          <w:marRight w:val="0"/>
          <w:marTop w:val="0"/>
          <w:marBottom w:val="0"/>
          <w:divBdr>
            <w:top w:val="none" w:sz="0" w:space="0" w:color="auto"/>
            <w:left w:val="none" w:sz="0" w:space="0" w:color="auto"/>
            <w:bottom w:val="none" w:sz="0" w:space="0" w:color="auto"/>
            <w:right w:val="none" w:sz="0" w:space="0" w:color="auto"/>
          </w:divBdr>
        </w:div>
        <w:div w:id="801072687">
          <w:marLeft w:val="0"/>
          <w:marRight w:val="0"/>
          <w:marTop w:val="0"/>
          <w:marBottom w:val="0"/>
          <w:divBdr>
            <w:top w:val="none" w:sz="0" w:space="0" w:color="auto"/>
            <w:left w:val="none" w:sz="0" w:space="0" w:color="auto"/>
            <w:bottom w:val="none" w:sz="0" w:space="0" w:color="auto"/>
            <w:right w:val="none" w:sz="0" w:space="0" w:color="auto"/>
          </w:divBdr>
        </w:div>
        <w:div w:id="784344852">
          <w:marLeft w:val="0"/>
          <w:marRight w:val="0"/>
          <w:marTop w:val="0"/>
          <w:marBottom w:val="0"/>
          <w:divBdr>
            <w:top w:val="none" w:sz="0" w:space="0" w:color="auto"/>
            <w:left w:val="none" w:sz="0" w:space="0" w:color="auto"/>
            <w:bottom w:val="none" w:sz="0" w:space="0" w:color="auto"/>
            <w:right w:val="none" w:sz="0" w:space="0" w:color="auto"/>
          </w:divBdr>
        </w:div>
        <w:div w:id="1307709846">
          <w:marLeft w:val="0"/>
          <w:marRight w:val="0"/>
          <w:marTop w:val="0"/>
          <w:marBottom w:val="0"/>
          <w:divBdr>
            <w:top w:val="none" w:sz="0" w:space="0" w:color="auto"/>
            <w:left w:val="none" w:sz="0" w:space="0" w:color="auto"/>
            <w:bottom w:val="none" w:sz="0" w:space="0" w:color="auto"/>
            <w:right w:val="none" w:sz="0" w:space="0" w:color="auto"/>
          </w:divBdr>
        </w:div>
        <w:div w:id="744301014">
          <w:marLeft w:val="0"/>
          <w:marRight w:val="0"/>
          <w:marTop w:val="0"/>
          <w:marBottom w:val="0"/>
          <w:divBdr>
            <w:top w:val="none" w:sz="0" w:space="0" w:color="auto"/>
            <w:left w:val="none" w:sz="0" w:space="0" w:color="auto"/>
            <w:bottom w:val="none" w:sz="0" w:space="0" w:color="auto"/>
            <w:right w:val="none" w:sz="0" w:space="0" w:color="auto"/>
          </w:divBdr>
        </w:div>
        <w:div w:id="363018790">
          <w:marLeft w:val="0"/>
          <w:marRight w:val="0"/>
          <w:marTop w:val="0"/>
          <w:marBottom w:val="0"/>
          <w:divBdr>
            <w:top w:val="none" w:sz="0" w:space="0" w:color="auto"/>
            <w:left w:val="none" w:sz="0" w:space="0" w:color="auto"/>
            <w:bottom w:val="none" w:sz="0" w:space="0" w:color="auto"/>
            <w:right w:val="none" w:sz="0" w:space="0" w:color="auto"/>
          </w:divBdr>
        </w:div>
        <w:div w:id="1343049411">
          <w:marLeft w:val="0"/>
          <w:marRight w:val="0"/>
          <w:marTop w:val="0"/>
          <w:marBottom w:val="0"/>
          <w:divBdr>
            <w:top w:val="none" w:sz="0" w:space="0" w:color="auto"/>
            <w:left w:val="none" w:sz="0" w:space="0" w:color="auto"/>
            <w:bottom w:val="none" w:sz="0" w:space="0" w:color="auto"/>
            <w:right w:val="none" w:sz="0" w:space="0" w:color="auto"/>
          </w:divBdr>
        </w:div>
        <w:div w:id="899751475">
          <w:marLeft w:val="0"/>
          <w:marRight w:val="0"/>
          <w:marTop w:val="0"/>
          <w:marBottom w:val="0"/>
          <w:divBdr>
            <w:top w:val="none" w:sz="0" w:space="0" w:color="auto"/>
            <w:left w:val="none" w:sz="0" w:space="0" w:color="auto"/>
            <w:bottom w:val="none" w:sz="0" w:space="0" w:color="auto"/>
            <w:right w:val="none" w:sz="0" w:space="0" w:color="auto"/>
          </w:divBdr>
        </w:div>
        <w:div w:id="377898553">
          <w:marLeft w:val="0"/>
          <w:marRight w:val="0"/>
          <w:marTop w:val="0"/>
          <w:marBottom w:val="0"/>
          <w:divBdr>
            <w:top w:val="none" w:sz="0" w:space="0" w:color="auto"/>
            <w:left w:val="none" w:sz="0" w:space="0" w:color="auto"/>
            <w:bottom w:val="none" w:sz="0" w:space="0" w:color="auto"/>
            <w:right w:val="none" w:sz="0" w:space="0" w:color="auto"/>
          </w:divBdr>
        </w:div>
        <w:div w:id="570776187">
          <w:marLeft w:val="0"/>
          <w:marRight w:val="0"/>
          <w:marTop w:val="0"/>
          <w:marBottom w:val="0"/>
          <w:divBdr>
            <w:top w:val="none" w:sz="0" w:space="0" w:color="auto"/>
            <w:left w:val="none" w:sz="0" w:space="0" w:color="auto"/>
            <w:bottom w:val="none" w:sz="0" w:space="0" w:color="auto"/>
            <w:right w:val="none" w:sz="0" w:space="0" w:color="auto"/>
          </w:divBdr>
        </w:div>
        <w:div w:id="961421696">
          <w:marLeft w:val="0"/>
          <w:marRight w:val="0"/>
          <w:marTop w:val="0"/>
          <w:marBottom w:val="0"/>
          <w:divBdr>
            <w:top w:val="none" w:sz="0" w:space="0" w:color="auto"/>
            <w:left w:val="none" w:sz="0" w:space="0" w:color="auto"/>
            <w:bottom w:val="none" w:sz="0" w:space="0" w:color="auto"/>
            <w:right w:val="none" w:sz="0" w:space="0" w:color="auto"/>
          </w:divBdr>
        </w:div>
        <w:div w:id="1226835932">
          <w:marLeft w:val="0"/>
          <w:marRight w:val="0"/>
          <w:marTop w:val="0"/>
          <w:marBottom w:val="0"/>
          <w:divBdr>
            <w:top w:val="none" w:sz="0" w:space="0" w:color="auto"/>
            <w:left w:val="none" w:sz="0" w:space="0" w:color="auto"/>
            <w:bottom w:val="none" w:sz="0" w:space="0" w:color="auto"/>
            <w:right w:val="none" w:sz="0" w:space="0" w:color="auto"/>
          </w:divBdr>
        </w:div>
      </w:divsChild>
    </w:div>
    <w:div w:id="729306865">
      <w:bodyDiv w:val="1"/>
      <w:marLeft w:val="0"/>
      <w:marRight w:val="0"/>
      <w:marTop w:val="0"/>
      <w:marBottom w:val="0"/>
      <w:divBdr>
        <w:top w:val="none" w:sz="0" w:space="0" w:color="auto"/>
        <w:left w:val="none" w:sz="0" w:space="0" w:color="auto"/>
        <w:bottom w:val="none" w:sz="0" w:space="0" w:color="auto"/>
        <w:right w:val="none" w:sz="0" w:space="0" w:color="auto"/>
      </w:divBdr>
    </w:div>
    <w:div w:id="843055865">
      <w:bodyDiv w:val="1"/>
      <w:marLeft w:val="0"/>
      <w:marRight w:val="0"/>
      <w:marTop w:val="0"/>
      <w:marBottom w:val="0"/>
      <w:divBdr>
        <w:top w:val="none" w:sz="0" w:space="0" w:color="auto"/>
        <w:left w:val="none" w:sz="0" w:space="0" w:color="auto"/>
        <w:bottom w:val="none" w:sz="0" w:space="0" w:color="auto"/>
        <w:right w:val="none" w:sz="0" w:space="0" w:color="auto"/>
      </w:divBdr>
    </w:div>
    <w:div w:id="936057135">
      <w:bodyDiv w:val="1"/>
      <w:marLeft w:val="0"/>
      <w:marRight w:val="0"/>
      <w:marTop w:val="0"/>
      <w:marBottom w:val="0"/>
      <w:divBdr>
        <w:top w:val="none" w:sz="0" w:space="0" w:color="auto"/>
        <w:left w:val="none" w:sz="0" w:space="0" w:color="auto"/>
        <w:bottom w:val="none" w:sz="0" w:space="0" w:color="auto"/>
        <w:right w:val="none" w:sz="0" w:space="0" w:color="auto"/>
      </w:divBdr>
    </w:div>
    <w:div w:id="1016542809">
      <w:bodyDiv w:val="1"/>
      <w:marLeft w:val="0"/>
      <w:marRight w:val="0"/>
      <w:marTop w:val="0"/>
      <w:marBottom w:val="0"/>
      <w:divBdr>
        <w:top w:val="none" w:sz="0" w:space="0" w:color="auto"/>
        <w:left w:val="none" w:sz="0" w:space="0" w:color="auto"/>
        <w:bottom w:val="none" w:sz="0" w:space="0" w:color="auto"/>
        <w:right w:val="none" w:sz="0" w:space="0" w:color="auto"/>
      </w:divBdr>
    </w:div>
    <w:div w:id="1956012890">
      <w:bodyDiv w:val="1"/>
      <w:marLeft w:val="0"/>
      <w:marRight w:val="0"/>
      <w:marTop w:val="0"/>
      <w:marBottom w:val="0"/>
      <w:divBdr>
        <w:top w:val="none" w:sz="0" w:space="0" w:color="auto"/>
        <w:left w:val="none" w:sz="0" w:space="0" w:color="auto"/>
        <w:bottom w:val="none" w:sz="0" w:space="0" w:color="auto"/>
        <w:right w:val="none" w:sz="0" w:space="0" w:color="auto"/>
      </w:divBdr>
    </w:div>
    <w:div w:id="211847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57F11-44E4-411E-834B-56408B64D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30847</Words>
  <Characters>175834</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 начального общего образования            1-4 классы</vt:lpstr>
    </vt:vector>
  </TitlesOfParts>
  <Company>муниципальное казенное общеобразовательное учреждение средняя общеобразовательная школа с. Синегорье Нагорского района Кировской области</Company>
  <LinksUpToDate>false</LinksUpToDate>
  <CharactersWithSpaces>206269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 начального общего образования            1-4 классы</dc:title>
  <dc:subject>Синегорье, 2023</dc:subject>
  <dc:creator>с. Синегорье</dc:creator>
  <cp:keywords/>
  <dc:description/>
  <cp:lastModifiedBy>Самоделкина Надежда Анатольевна</cp:lastModifiedBy>
  <cp:revision>6</cp:revision>
  <cp:lastPrinted>2022-10-25T06:22:00Z</cp:lastPrinted>
  <dcterms:created xsi:type="dcterms:W3CDTF">2023-05-30T09:24:00Z</dcterms:created>
  <dcterms:modified xsi:type="dcterms:W3CDTF">2023-05-30T11:32:00Z</dcterms:modified>
</cp:coreProperties>
</file>