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13" w:rsidRDefault="00BA5683">
      <w:pPr>
        <w:pStyle w:val="a3"/>
        <w:ind w:left="122"/>
        <w:rPr>
          <w:sz w:val="20"/>
        </w:rPr>
      </w:pPr>
      <w:r w:rsidRPr="00BA5683">
        <w:rPr>
          <w:noProof/>
          <w:sz w:val="2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-83185</wp:posOffset>
            </wp:positionV>
            <wp:extent cx="6381750" cy="8771977"/>
            <wp:effectExtent l="0" t="0" r="0" b="0"/>
            <wp:wrapTight wrapText="bothSides">
              <wp:wrapPolygon edited="0">
                <wp:start x="0" y="0"/>
                <wp:lineTo x="0" y="21531"/>
                <wp:lineTo x="21536" y="21531"/>
                <wp:lineTo x="21536" y="0"/>
                <wp:lineTo x="0" y="0"/>
              </wp:wrapPolygon>
            </wp:wrapTight>
            <wp:docPr id="3" name="Рисунок 3" descr="C:\Users\user000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0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7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B13" w:rsidRDefault="00632B13">
      <w:pPr>
        <w:rPr>
          <w:sz w:val="20"/>
        </w:rPr>
        <w:sectPr w:rsidR="00632B13">
          <w:headerReference w:type="default" r:id="rId8"/>
          <w:type w:val="continuous"/>
          <w:pgSz w:w="11910" w:h="16840"/>
          <w:pgMar w:top="1120" w:right="260" w:bottom="280" w:left="1600" w:header="720" w:footer="720" w:gutter="0"/>
          <w:cols w:space="720"/>
        </w:sectPr>
      </w:pPr>
      <w:bookmarkStart w:id="0" w:name="_GoBack"/>
      <w:bookmarkEnd w:id="0"/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spacing w:before="66"/>
        <w:ind w:left="240" w:hanging="138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могущие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пожарам;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28"/>
        </w:tabs>
        <w:ind w:right="585" w:firstLine="0"/>
        <w:jc w:val="both"/>
        <w:rPr>
          <w:sz w:val="24"/>
        </w:rPr>
      </w:pPr>
      <w:r>
        <w:rPr>
          <w:sz w:val="24"/>
        </w:rPr>
        <w:t>нарушать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15"/>
          <w:sz w:val="24"/>
        </w:rPr>
        <w:t xml:space="preserve"> </w:t>
      </w:r>
      <w:r>
        <w:rPr>
          <w:sz w:val="24"/>
        </w:rPr>
        <w:t>драться,</w:t>
      </w:r>
      <w:r>
        <w:rPr>
          <w:spacing w:val="-15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15"/>
          <w:sz w:val="24"/>
        </w:rPr>
        <w:t xml:space="preserve"> </w:t>
      </w:r>
      <w:r>
        <w:rPr>
          <w:sz w:val="24"/>
        </w:rPr>
        <w:t>бросаться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любыми предметами,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силу;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любые</w:t>
      </w:r>
      <w:r>
        <w:rPr>
          <w:spacing w:val="-9"/>
          <w:sz w:val="24"/>
        </w:rPr>
        <w:t xml:space="preserve"> </w:t>
      </w: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влекущие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 собой опасные последствия для окружающих и самого обучающегося;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spacing w:before="1"/>
        <w:ind w:left="240" w:hanging="138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 уходить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время.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опаздывать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уроки;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64"/>
        </w:tabs>
        <w:ind w:right="583" w:firstLine="0"/>
        <w:jc w:val="both"/>
        <w:rPr>
          <w:sz w:val="24"/>
        </w:rPr>
      </w:pPr>
      <w:r>
        <w:rPr>
          <w:sz w:val="24"/>
        </w:rPr>
        <w:t>пропускать занятия без уважительной причины. При неявке на занятия по болезни или другим уважительным причинам, обучающийся обязан в двухдневный срок поставить об этом в известность классного руководителя и предъявить справку</w:t>
      </w:r>
      <w:r>
        <w:rPr>
          <w:spacing w:val="-3"/>
          <w:sz w:val="24"/>
        </w:rPr>
        <w:t xml:space="preserve"> </w:t>
      </w:r>
      <w:r>
        <w:rPr>
          <w:sz w:val="24"/>
        </w:rPr>
        <w:t>от врача или записку от родителей о причине отсутствия на занятиях. Пропуск занятия не освобождает обучающегося от сдачи учителю зачёта по материалу пропущенного урока и выполнения домашнего задания;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стенах,</w:t>
      </w:r>
      <w:r>
        <w:rPr>
          <w:spacing w:val="-5"/>
          <w:sz w:val="24"/>
        </w:rPr>
        <w:t xml:space="preserve"> </w:t>
      </w:r>
      <w:r>
        <w:rPr>
          <w:sz w:val="24"/>
        </w:rPr>
        <w:t>партах,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стульях,</w:t>
      </w:r>
      <w:r>
        <w:rPr>
          <w:spacing w:val="-3"/>
          <w:sz w:val="24"/>
        </w:rPr>
        <w:t xml:space="preserve"> </w:t>
      </w:r>
      <w:r>
        <w:rPr>
          <w:sz w:val="24"/>
        </w:rPr>
        <w:t>царапать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школьную </w:t>
      </w:r>
      <w:r>
        <w:rPr>
          <w:spacing w:val="-2"/>
          <w:sz w:val="24"/>
        </w:rPr>
        <w:t>мебель,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имущество;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312"/>
        </w:tabs>
        <w:ind w:right="583" w:firstLine="0"/>
        <w:jc w:val="both"/>
        <w:rPr>
          <w:sz w:val="24"/>
        </w:rPr>
      </w:pPr>
      <w:r>
        <w:rPr>
          <w:sz w:val="24"/>
        </w:rPr>
        <w:t>делать надписи в учебниках, книгах и пособиях, принадлежащих школе, вырывать страницы из учебников и книг. В случае порчи или утери библиотечной книги, учебника или пособия обучающийся, его родители (законные представители) обязаны восстановить её (его) точно такой (таким) же или аналогичной.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2"/>
        </w:tabs>
        <w:ind w:right="587" w:firstLine="0"/>
        <w:rPr>
          <w:sz w:val="24"/>
        </w:rPr>
      </w:pPr>
      <w:r>
        <w:rPr>
          <w:sz w:val="24"/>
        </w:rPr>
        <w:t>Выносить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кабинетов, лабораторий и других помещений;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spacing w:before="1"/>
        <w:ind w:left="240" w:hanging="138"/>
        <w:rPr>
          <w:sz w:val="24"/>
        </w:rPr>
      </w:pP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3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уборах;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территории;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73"/>
        </w:tabs>
        <w:ind w:right="593" w:firstLine="0"/>
        <w:rPr>
          <w:sz w:val="24"/>
        </w:rPr>
      </w:pPr>
      <w:r>
        <w:rPr>
          <w:sz w:val="24"/>
        </w:rPr>
        <w:t>Приносить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с собой в учебное заведение посторонние вещи, создающие помехи в ходе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 процесса;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корыстной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целью;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Продавать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632B13" w:rsidRDefault="00E74E6C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Нарушать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переменах;</w:t>
      </w:r>
    </w:p>
    <w:p w:rsidR="00632B13" w:rsidRPr="00852FE7" w:rsidRDefault="00E74E6C">
      <w:pPr>
        <w:pStyle w:val="a4"/>
        <w:numPr>
          <w:ilvl w:val="0"/>
          <w:numId w:val="3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выражения</w:t>
      </w:r>
    </w:p>
    <w:p w:rsidR="00852FE7" w:rsidRPr="00852FE7" w:rsidRDefault="00852FE7" w:rsidP="00852FE7">
      <w:pPr>
        <w:tabs>
          <w:tab w:val="left" w:pos="240"/>
        </w:tabs>
        <w:ind w:left="240"/>
        <w:rPr>
          <w:sz w:val="24"/>
        </w:rPr>
      </w:pPr>
      <w:r>
        <w:rPr>
          <w:sz w:val="24"/>
        </w:rPr>
        <w:t>-</w:t>
      </w:r>
      <w:r w:rsidRPr="00852FE7">
        <w:rPr>
          <w:sz w:val="24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</w:t>
      </w:r>
      <w:r>
        <w:rPr>
          <w:sz w:val="24"/>
        </w:rPr>
        <w:t xml:space="preserve"> школы, иных экстренных случаев. </w:t>
      </w:r>
    </w:p>
    <w:p w:rsidR="00632B13" w:rsidRDefault="00E74E6C">
      <w:pPr>
        <w:pStyle w:val="a3"/>
        <w:ind w:left="102"/>
      </w:pPr>
      <w:r>
        <w:t>2.5.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34 ФЗ</w:t>
      </w:r>
      <w:r>
        <w:rPr>
          <w:spacing w:val="4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rPr>
          <w:spacing w:val="-2"/>
        </w:rPr>
        <w:t>обучающиеся</w:t>
      </w:r>
    </w:p>
    <w:p w:rsidR="00632B13" w:rsidRDefault="00E74E6C">
      <w:pPr>
        <w:pStyle w:val="1"/>
        <w:ind w:left="102" w:firstLine="0"/>
        <w:rPr>
          <w:b w:val="0"/>
        </w:rPr>
      </w:pP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rPr>
          <w:spacing w:val="-5"/>
        </w:rPr>
        <w:t>на</w:t>
      </w:r>
      <w:r>
        <w:rPr>
          <w:b w:val="0"/>
          <w:spacing w:val="-5"/>
        </w:rPr>
        <w:t>:</w:t>
      </w:r>
    </w:p>
    <w:p w:rsidR="00632B13" w:rsidRDefault="00E74E6C">
      <w:pPr>
        <w:pStyle w:val="a4"/>
        <w:numPr>
          <w:ilvl w:val="0"/>
          <w:numId w:val="1"/>
        </w:numPr>
        <w:tabs>
          <w:tab w:val="left" w:pos="355"/>
        </w:tabs>
        <w:ind w:right="587" w:firstLine="0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(начального,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государственными образовательными стандартами;</w:t>
      </w:r>
    </w:p>
    <w:p w:rsidR="00632B13" w:rsidRDefault="00E74E6C">
      <w:pPr>
        <w:pStyle w:val="a4"/>
        <w:numPr>
          <w:ilvl w:val="0"/>
          <w:numId w:val="1"/>
        </w:numPr>
        <w:tabs>
          <w:tab w:val="left" w:pos="285"/>
        </w:tabs>
        <w:ind w:right="588" w:firstLine="0"/>
        <w:jc w:val="both"/>
        <w:rPr>
          <w:sz w:val="24"/>
        </w:rPr>
      </w:pPr>
      <w:r>
        <w:rPr>
          <w:sz w:val="24"/>
        </w:rPr>
        <w:t>выбор формы получения образования и формы обучения после получения основного общего образования;</w:t>
      </w:r>
    </w:p>
    <w:p w:rsidR="00632B13" w:rsidRDefault="00E74E6C">
      <w:pPr>
        <w:pStyle w:val="a4"/>
        <w:numPr>
          <w:ilvl w:val="0"/>
          <w:numId w:val="1"/>
        </w:numPr>
        <w:tabs>
          <w:tab w:val="left" w:pos="230"/>
        </w:tabs>
        <w:ind w:right="584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ускоренный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курс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 в пределах осваиваемой образовательной программы;</w:t>
      </w:r>
    </w:p>
    <w:p w:rsidR="00632B13" w:rsidRDefault="00E74E6C">
      <w:pPr>
        <w:pStyle w:val="a4"/>
        <w:numPr>
          <w:ilvl w:val="0"/>
          <w:numId w:val="1"/>
        </w:numPr>
        <w:tabs>
          <w:tab w:val="left" w:pos="417"/>
        </w:tabs>
        <w:ind w:right="581" w:firstLine="0"/>
        <w:jc w:val="both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 , учебной, производственной базой школы, на получение дополнительных ( в том числе платных) образовательных услуг; выбор факультативных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элективных учебных предметов, курсов, дисциплин (модулей) из перечня, предлагаемого школой; развитие своих творческих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смотрах, физкультурных мероприятиях, спортивных мероприятиях, в том числе в официальных спортивных соревнованиях, и других массовых мероприятиях; участие в управлении школой в порядке, установленном её Уставом; уважение человеческого достоинства, 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от всех форм физического и психического насилия, оскорбления личности, охрану жизни и здоровья; свободу совести, информации, свободное выражение собственных взглядов и убеждений;</w:t>
      </w:r>
    </w:p>
    <w:p w:rsidR="00632B13" w:rsidRDefault="00E74E6C">
      <w:pPr>
        <w:pStyle w:val="a4"/>
        <w:numPr>
          <w:ilvl w:val="0"/>
          <w:numId w:val="1"/>
        </w:numPr>
        <w:tabs>
          <w:tab w:val="left" w:pos="276"/>
        </w:tabs>
        <w:spacing w:before="1"/>
        <w:ind w:right="585" w:firstLine="0"/>
        <w:jc w:val="both"/>
        <w:rPr>
          <w:sz w:val="24"/>
        </w:rPr>
      </w:pPr>
      <w:r>
        <w:rPr>
          <w:sz w:val="24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632B13" w:rsidRDefault="00E74E6C">
      <w:pPr>
        <w:pStyle w:val="a4"/>
        <w:numPr>
          <w:ilvl w:val="0"/>
          <w:numId w:val="1"/>
        </w:numPr>
        <w:tabs>
          <w:tab w:val="left" w:pos="285"/>
        </w:tabs>
        <w:ind w:right="585" w:firstLine="0"/>
        <w:jc w:val="both"/>
        <w:rPr>
          <w:sz w:val="24"/>
        </w:rPr>
      </w:pPr>
      <w:r>
        <w:rPr>
          <w:sz w:val="24"/>
        </w:rPr>
        <w:t xml:space="preserve">на участие в управлении образовательной организацией в порядке, установленном её уставом, а также на создание общественных объединений обучающихся в установленном </w:t>
      </w:r>
      <w:r>
        <w:rPr>
          <w:sz w:val="24"/>
        </w:rPr>
        <w:lastRenderedPageBreak/>
        <w:t>федеральным законом порядке.</w:t>
      </w:r>
    </w:p>
    <w:p w:rsidR="00632B13" w:rsidRDefault="00E74E6C" w:rsidP="00852FE7">
      <w:pPr>
        <w:pStyle w:val="a4"/>
        <w:numPr>
          <w:ilvl w:val="0"/>
          <w:numId w:val="1"/>
        </w:numPr>
        <w:tabs>
          <w:tab w:val="left" w:pos="257"/>
        </w:tabs>
        <w:spacing w:before="66"/>
        <w:ind w:right="582" w:firstLine="0"/>
        <w:jc w:val="both"/>
        <w:rPr>
          <w:sz w:val="24"/>
        </w:rPr>
      </w:pPr>
      <w:r>
        <w:rPr>
          <w:sz w:val="24"/>
        </w:rPr>
        <w:t>иные академические права, предусмотренные Федеральным законом «Об образовании в 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 локальными нормативными актами.</w:t>
      </w:r>
    </w:p>
    <w:p w:rsidR="00632B13" w:rsidRDefault="00632B13" w:rsidP="00852FE7">
      <w:pPr>
        <w:pStyle w:val="a3"/>
        <w:ind w:left="0"/>
        <w:jc w:val="both"/>
      </w:pPr>
    </w:p>
    <w:p w:rsidR="00632B13" w:rsidRDefault="00E74E6C" w:rsidP="00852FE7">
      <w:pPr>
        <w:pStyle w:val="1"/>
        <w:numPr>
          <w:ilvl w:val="0"/>
          <w:numId w:val="2"/>
        </w:numPr>
        <w:tabs>
          <w:tab w:val="left" w:pos="342"/>
        </w:tabs>
        <w:spacing w:before="1"/>
        <w:jc w:val="both"/>
        <w:rPr>
          <w:b w:val="0"/>
        </w:rPr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обучающихся</w:t>
      </w:r>
      <w:r>
        <w:rPr>
          <w:b w:val="0"/>
          <w:spacing w:val="-2"/>
        </w:rPr>
        <w:t>.</w:t>
      </w:r>
    </w:p>
    <w:p w:rsidR="00632B13" w:rsidRDefault="00E74E6C" w:rsidP="00852FE7">
      <w:pPr>
        <w:pStyle w:val="a4"/>
        <w:numPr>
          <w:ilvl w:val="1"/>
          <w:numId w:val="2"/>
        </w:numPr>
        <w:tabs>
          <w:tab w:val="left" w:pos="521"/>
        </w:tabs>
        <w:ind w:left="521" w:hanging="419"/>
        <w:jc w:val="both"/>
        <w:rPr>
          <w:sz w:val="24"/>
        </w:rPr>
      </w:pP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время </w:t>
      </w:r>
      <w:r>
        <w:rPr>
          <w:b/>
          <w:spacing w:val="-2"/>
          <w:sz w:val="24"/>
        </w:rPr>
        <w:t>перемен</w:t>
      </w:r>
      <w:r>
        <w:rPr>
          <w:spacing w:val="-2"/>
          <w:sz w:val="24"/>
        </w:rPr>
        <w:t>: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Приходить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15-20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начала </w:t>
      </w:r>
      <w:r>
        <w:rPr>
          <w:spacing w:val="-2"/>
          <w:sz w:val="24"/>
        </w:rPr>
        <w:t>занятий.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уроку.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right="58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оставшееся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коридору,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 спокойные игры. В теплую сухую погоду разрешается выходить на школьный двор.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кричать,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сквернословить,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обижать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9"/>
        </w:tabs>
        <w:ind w:right="586" w:firstLine="0"/>
        <w:jc w:val="both"/>
        <w:rPr>
          <w:sz w:val="24"/>
        </w:rPr>
      </w:pPr>
      <w:r>
        <w:rPr>
          <w:sz w:val="24"/>
        </w:rPr>
        <w:t>Не принимать участие в играх, опасных для собственной жизни и здоровья, для жизни и здоровья окружающих, в азартных играх.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чистоту.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школы.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место.</w:t>
      </w:r>
    </w:p>
    <w:p w:rsidR="00632B13" w:rsidRDefault="00632B13" w:rsidP="00852FE7">
      <w:pPr>
        <w:pStyle w:val="a3"/>
        <w:ind w:left="0"/>
        <w:jc w:val="both"/>
      </w:pPr>
    </w:p>
    <w:p w:rsidR="00632B13" w:rsidRDefault="00E74E6C" w:rsidP="00852FE7">
      <w:pPr>
        <w:pStyle w:val="1"/>
        <w:numPr>
          <w:ilvl w:val="1"/>
          <w:numId w:val="2"/>
        </w:numPr>
        <w:tabs>
          <w:tab w:val="left" w:pos="521"/>
        </w:tabs>
        <w:ind w:left="521" w:hanging="419"/>
        <w:jc w:val="both"/>
        <w:rPr>
          <w:b w:val="0"/>
        </w:rPr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уроков</w:t>
      </w:r>
      <w:r>
        <w:rPr>
          <w:b w:val="0"/>
          <w:spacing w:val="-2"/>
        </w:rPr>
        <w:t>: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приветствуя 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разрешения.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Желая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спросить о</w:t>
      </w:r>
      <w:r>
        <w:rPr>
          <w:spacing w:val="-2"/>
          <w:sz w:val="24"/>
        </w:rPr>
        <w:t xml:space="preserve"> </w:t>
      </w:r>
      <w:r>
        <w:rPr>
          <w:sz w:val="24"/>
        </w:rPr>
        <w:t>чем-либо,</w:t>
      </w:r>
      <w:r>
        <w:rPr>
          <w:spacing w:val="-2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руку.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71"/>
        </w:tabs>
        <w:spacing w:before="1"/>
        <w:ind w:right="586" w:firstLine="0"/>
        <w:jc w:val="both"/>
        <w:rPr>
          <w:sz w:val="24"/>
        </w:rPr>
      </w:pPr>
      <w:r>
        <w:rPr>
          <w:sz w:val="24"/>
        </w:rPr>
        <w:t>Не отвлекаться, не отвлекать других, не заниматься посторонними делами. 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чистоту и порядок, не сорить, не оставлять после себя мусор на своем рабочем месте.</w:t>
      </w:r>
    </w:p>
    <w:p w:rsidR="00852FE7" w:rsidRPr="00852FE7" w:rsidRDefault="00852FE7" w:rsidP="00852FE7">
      <w:pPr>
        <w:pStyle w:val="a4"/>
        <w:numPr>
          <w:ilvl w:val="2"/>
          <w:numId w:val="2"/>
        </w:numPr>
        <w:jc w:val="both"/>
        <w:rPr>
          <w:sz w:val="24"/>
        </w:rPr>
      </w:pPr>
      <w:r>
        <w:rPr>
          <w:sz w:val="24"/>
        </w:rPr>
        <w:t xml:space="preserve"> </w:t>
      </w:r>
      <w:r w:rsidRPr="00852FE7">
        <w:rPr>
          <w:sz w:val="24"/>
        </w:rPr>
        <w:t>Во 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убрать в портфели. 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</w:t>
      </w:r>
      <w:r>
        <w:rPr>
          <w:sz w:val="24"/>
        </w:rPr>
        <w:t>ы, а также в экстренных случаях.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 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жевать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резинку.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90"/>
        </w:tabs>
        <w:ind w:right="58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техники безопасности, правила пожарной безопасности, санитарно-гигиенические нормы.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329"/>
        </w:tabs>
        <w:ind w:right="592" w:firstLine="0"/>
        <w:jc w:val="both"/>
        <w:rPr>
          <w:sz w:val="24"/>
        </w:rPr>
      </w:pPr>
      <w:r>
        <w:rPr>
          <w:sz w:val="24"/>
        </w:rPr>
        <w:t>В случае необходимости временно покинуть класс до окончания урока, спросить 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выйти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 находиться во время урока вне класса без уважительной причины.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362"/>
        </w:tabs>
        <w:ind w:right="587" w:firstLine="0"/>
        <w:jc w:val="both"/>
        <w:rPr>
          <w:sz w:val="24"/>
        </w:rPr>
      </w:pPr>
      <w:r>
        <w:rPr>
          <w:sz w:val="24"/>
        </w:rPr>
        <w:t>По окончании урока, после разрешения учителя, собрать принадлежности, при необходимости, убрать рабочее место и спокойно выйти их класса.</w:t>
      </w:r>
    </w:p>
    <w:p w:rsidR="00632B13" w:rsidRDefault="00632B13" w:rsidP="00852FE7">
      <w:pPr>
        <w:pStyle w:val="a3"/>
        <w:ind w:left="0"/>
        <w:jc w:val="both"/>
      </w:pPr>
    </w:p>
    <w:p w:rsidR="00632B13" w:rsidRDefault="00E74E6C" w:rsidP="00852FE7">
      <w:pPr>
        <w:pStyle w:val="1"/>
        <w:numPr>
          <w:ilvl w:val="1"/>
          <w:numId w:val="2"/>
        </w:numPr>
        <w:tabs>
          <w:tab w:val="left" w:pos="521"/>
        </w:tabs>
        <w:ind w:left="521" w:hanging="419"/>
        <w:jc w:val="both"/>
        <w:rPr>
          <w:b w:val="0"/>
        </w:rPr>
      </w:pPr>
      <w:r>
        <w:t xml:space="preserve">В </w:t>
      </w:r>
      <w:r>
        <w:rPr>
          <w:spacing w:val="-2"/>
        </w:rPr>
        <w:t>столовой</w:t>
      </w:r>
      <w:r>
        <w:rPr>
          <w:b w:val="0"/>
          <w:spacing w:val="-2"/>
        </w:rPr>
        <w:t>: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Подчиняться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еды;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59"/>
        </w:tabs>
        <w:ind w:right="591" w:firstLine="0"/>
        <w:jc w:val="both"/>
        <w:rPr>
          <w:sz w:val="24"/>
        </w:rPr>
      </w:pPr>
      <w:r>
        <w:rPr>
          <w:sz w:val="24"/>
        </w:rPr>
        <w:t xml:space="preserve">Проявлять внимание и осторожность при получении и употреблении горячих и жидких </w:t>
      </w:r>
      <w:r>
        <w:rPr>
          <w:spacing w:val="-2"/>
          <w:sz w:val="24"/>
        </w:rPr>
        <w:t>блюд;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spacing w:before="1"/>
        <w:ind w:left="240" w:hanging="138"/>
        <w:jc w:val="both"/>
        <w:rPr>
          <w:sz w:val="24"/>
        </w:rPr>
      </w:pPr>
      <w:r>
        <w:rPr>
          <w:sz w:val="24"/>
        </w:rPr>
        <w:t>Убирать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пищи.</w:t>
      </w:r>
    </w:p>
    <w:p w:rsidR="00632B13" w:rsidRDefault="00632B13" w:rsidP="00852FE7">
      <w:pPr>
        <w:pStyle w:val="a3"/>
        <w:ind w:left="0"/>
        <w:jc w:val="both"/>
      </w:pPr>
    </w:p>
    <w:p w:rsidR="00632B13" w:rsidRDefault="00E74E6C" w:rsidP="00852FE7">
      <w:pPr>
        <w:pStyle w:val="1"/>
        <w:numPr>
          <w:ilvl w:val="1"/>
          <w:numId w:val="2"/>
        </w:numPr>
        <w:tabs>
          <w:tab w:val="left" w:pos="521"/>
        </w:tabs>
        <w:ind w:left="521" w:hanging="419"/>
        <w:jc w:val="both"/>
      </w:pP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уроков: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заглядывать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продолжаются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уроки.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83"/>
        </w:tabs>
        <w:ind w:right="588" w:firstLine="0"/>
        <w:jc w:val="both"/>
        <w:rPr>
          <w:sz w:val="24"/>
        </w:rPr>
      </w:pPr>
      <w:r>
        <w:rPr>
          <w:sz w:val="24"/>
        </w:rPr>
        <w:t>Дождаться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одеться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гардеробе,</w:t>
      </w:r>
      <w:r>
        <w:rPr>
          <w:spacing w:val="39"/>
          <w:sz w:val="24"/>
        </w:rPr>
        <w:t xml:space="preserve"> </w:t>
      </w:r>
      <w:r>
        <w:rPr>
          <w:sz w:val="24"/>
        </w:rPr>
        <w:t>переобуться.</w:t>
      </w:r>
      <w:r>
        <w:rPr>
          <w:spacing w:val="39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3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 территорию школы.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территории.</w:t>
      </w:r>
    </w:p>
    <w:p w:rsidR="00632B13" w:rsidRDefault="00632B13" w:rsidP="00852FE7">
      <w:pPr>
        <w:pStyle w:val="a3"/>
        <w:ind w:left="0"/>
        <w:jc w:val="both"/>
      </w:pPr>
    </w:p>
    <w:p w:rsidR="00632B13" w:rsidRDefault="00E74E6C" w:rsidP="00852FE7">
      <w:pPr>
        <w:pStyle w:val="1"/>
        <w:numPr>
          <w:ilvl w:val="1"/>
          <w:numId w:val="2"/>
        </w:numPr>
        <w:tabs>
          <w:tab w:val="left" w:pos="521"/>
        </w:tabs>
        <w:ind w:left="521" w:hanging="419"/>
        <w:jc w:val="both"/>
        <w:rPr>
          <w:b w:val="0"/>
        </w:rPr>
      </w:pPr>
      <w:r>
        <w:t>Вне</w:t>
      </w:r>
      <w:r>
        <w:rPr>
          <w:spacing w:val="1"/>
        </w:rPr>
        <w:t xml:space="preserve"> </w:t>
      </w:r>
      <w:r>
        <w:rPr>
          <w:spacing w:val="-2"/>
        </w:rPr>
        <w:t>школы</w:t>
      </w:r>
      <w:r>
        <w:rPr>
          <w:b w:val="0"/>
          <w:spacing w:val="-2"/>
        </w:rPr>
        <w:t>: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скромно.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right="583" w:firstLine="0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престарелым,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малолетним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3"/>
          <w:sz w:val="24"/>
        </w:rPr>
        <w:t xml:space="preserve"> </w:t>
      </w:r>
      <w:r>
        <w:rPr>
          <w:sz w:val="24"/>
        </w:rPr>
        <w:t>Уступать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 дорогу, место, при необходимости оказывать посильную помощь.</w:t>
      </w:r>
    </w:p>
    <w:p w:rsidR="00632B13" w:rsidRDefault="00E74E6C" w:rsidP="00852FE7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spacing w:before="66"/>
        <w:ind w:left="240" w:hanging="138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сквернословить.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суток не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взрослых.</w:t>
      </w:r>
    </w:p>
    <w:p w:rsidR="00632B13" w:rsidRDefault="00632B13">
      <w:pPr>
        <w:pStyle w:val="a3"/>
        <w:ind w:left="0"/>
      </w:pPr>
    </w:p>
    <w:p w:rsidR="00632B13" w:rsidRDefault="00E74E6C">
      <w:pPr>
        <w:pStyle w:val="1"/>
        <w:numPr>
          <w:ilvl w:val="1"/>
          <w:numId w:val="2"/>
        </w:numPr>
        <w:tabs>
          <w:tab w:val="left" w:pos="521"/>
        </w:tabs>
        <w:spacing w:before="1"/>
        <w:ind w:left="521" w:hanging="419"/>
        <w:rPr>
          <w:b w:val="0"/>
        </w:rPr>
      </w:pPr>
      <w:r>
        <w:t>На</w:t>
      </w:r>
      <w:r>
        <w:rPr>
          <w:spacing w:val="-6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дискотеке</w:t>
      </w:r>
      <w:r>
        <w:rPr>
          <w:b w:val="0"/>
          <w:spacing w:val="-2"/>
        </w:rPr>
        <w:t>: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дискотек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достойно.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Являться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время.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61"/>
        </w:tabs>
        <w:ind w:right="586" w:firstLine="0"/>
        <w:rPr>
          <w:sz w:val="24"/>
        </w:rPr>
      </w:pPr>
      <w:r>
        <w:rPr>
          <w:sz w:val="24"/>
        </w:rPr>
        <w:t>Вежливо и приветливо вести себя с гостями. При необходимости, проводить по школе, указать свободное место.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выступающим,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выкрикивать,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место.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57"/>
        </w:tabs>
        <w:ind w:right="584" w:firstLine="0"/>
        <w:jc w:val="both"/>
        <w:rPr>
          <w:sz w:val="24"/>
        </w:rPr>
      </w:pPr>
      <w:r>
        <w:rPr>
          <w:sz w:val="24"/>
        </w:rPr>
        <w:t>Не приносить с собой алкогольные напитки, наркотические вещества. Пресекать любые попытки</w:t>
      </w:r>
      <w:r>
        <w:rPr>
          <w:spacing w:val="-1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5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pacing w:val="-2"/>
          <w:sz w:val="24"/>
        </w:rPr>
        <w:t>школы.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Неукоснительно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632B13" w:rsidRDefault="00632B13">
      <w:pPr>
        <w:pStyle w:val="a3"/>
        <w:spacing w:before="5"/>
        <w:ind w:left="0"/>
      </w:pPr>
    </w:p>
    <w:p w:rsidR="00632B13" w:rsidRDefault="00E74E6C">
      <w:pPr>
        <w:pStyle w:val="1"/>
        <w:numPr>
          <w:ilvl w:val="0"/>
          <w:numId w:val="2"/>
        </w:numPr>
        <w:tabs>
          <w:tab w:val="left" w:pos="342"/>
        </w:tabs>
        <w:spacing w:line="274" w:lineRule="exact"/>
      </w:pPr>
      <w:r>
        <w:rPr>
          <w:spacing w:val="-2"/>
        </w:rPr>
        <w:t>Поощрения.</w:t>
      </w:r>
    </w:p>
    <w:p w:rsidR="00632B13" w:rsidRDefault="00E74E6C">
      <w:pPr>
        <w:pStyle w:val="a4"/>
        <w:numPr>
          <w:ilvl w:val="1"/>
          <w:numId w:val="2"/>
        </w:numPr>
        <w:tabs>
          <w:tab w:val="left" w:pos="521"/>
        </w:tabs>
        <w:spacing w:line="274" w:lineRule="exact"/>
        <w:ind w:left="521" w:hanging="419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поощряются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за: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учёбе;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состязаниях;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Общественно-полезную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</w:t>
      </w:r>
      <w:r>
        <w:rPr>
          <w:spacing w:val="-2"/>
          <w:sz w:val="24"/>
        </w:rPr>
        <w:t xml:space="preserve"> школы;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Благородные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поступки.</w:t>
      </w:r>
    </w:p>
    <w:p w:rsidR="00632B13" w:rsidRDefault="00632B13">
      <w:pPr>
        <w:pStyle w:val="a3"/>
        <w:ind w:left="0"/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521"/>
        </w:tabs>
        <w:ind w:left="521" w:hanging="419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поощрений: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Объявление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Почётной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Занесение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фамилии 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Доску</w:t>
      </w:r>
      <w:r>
        <w:rPr>
          <w:spacing w:val="-4"/>
          <w:sz w:val="24"/>
        </w:rPr>
        <w:t xml:space="preserve"> </w:t>
      </w:r>
      <w:r>
        <w:rPr>
          <w:sz w:val="24"/>
        </w:rPr>
        <w:t>почёта</w:t>
      </w:r>
      <w:r>
        <w:rPr>
          <w:spacing w:val="-2"/>
          <w:sz w:val="24"/>
        </w:rPr>
        <w:t xml:space="preserve"> школы;</w:t>
      </w:r>
    </w:p>
    <w:p w:rsidR="00632B13" w:rsidRDefault="00632B13">
      <w:pPr>
        <w:pStyle w:val="a3"/>
        <w:ind w:left="0"/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615"/>
        </w:tabs>
        <w:ind w:left="102" w:right="582" w:firstLine="0"/>
        <w:jc w:val="both"/>
        <w:rPr>
          <w:sz w:val="24"/>
        </w:rPr>
      </w:pPr>
      <w:r>
        <w:rPr>
          <w:sz w:val="24"/>
        </w:rPr>
        <w:t>Поощрения применяются директором школы по представлению Совета школы, педагогического совета, классного руководителя,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положениями о проводимых в школе конкурсах и соревнованиях, и объявляются приказом по школе.</w:t>
      </w:r>
    </w:p>
    <w:p w:rsidR="00632B13" w:rsidRDefault="00632B13">
      <w:pPr>
        <w:pStyle w:val="a3"/>
        <w:spacing w:before="1"/>
        <w:ind w:left="0"/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541"/>
        </w:tabs>
        <w:ind w:left="102" w:right="584" w:firstLine="0"/>
        <w:jc w:val="both"/>
        <w:rPr>
          <w:sz w:val="24"/>
        </w:rPr>
      </w:pPr>
      <w:r>
        <w:rPr>
          <w:sz w:val="24"/>
        </w:rPr>
        <w:t>Порядок награждения золотой и серебряной медалями «За особые успехи в учении», похвальной грамотой «За особые успехи в изучении отдельных предметов»</w:t>
      </w:r>
      <w:r>
        <w:rPr>
          <w:spacing w:val="-2"/>
          <w:sz w:val="24"/>
        </w:rPr>
        <w:t xml:space="preserve"> </w:t>
      </w:r>
      <w:r>
        <w:rPr>
          <w:sz w:val="24"/>
        </w:rPr>
        <w:t>и похвальным листом «За отличные успехи в учении» устанавливается федеральным органом исполнительной власти, к ведению которого относятся вопросы в сфере образования. Поощрения применяются в обстановке широкой гласности, доводятся до сведения обучающихся и работников школы.</w:t>
      </w:r>
    </w:p>
    <w:p w:rsidR="00632B13" w:rsidRDefault="00632B13">
      <w:pPr>
        <w:pStyle w:val="a3"/>
        <w:spacing w:before="5"/>
        <w:ind w:left="0"/>
      </w:pPr>
    </w:p>
    <w:p w:rsidR="00632B13" w:rsidRDefault="00E74E6C">
      <w:pPr>
        <w:pStyle w:val="1"/>
        <w:numPr>
          <w:ilvl w:val="0"/>
          <w:numId w:val="2"/>
        </w:numPr>
        <w:tabs>
          <w:tab w:val="left" w:pos="342"/>
        </w:tabs>
        <w:spacing w:line="274" w:lineRule="exact"/>
        <w:jc w:val="both"/>
      </w:pPr>
      <w:r>
        <w:rPr>
          <w:spacing w:val="-2"/>
        </w:rPr>
        <w:t>Взыскания.</w:t>
      </w:r>
    </w:p>
    <w:p w:rsidR="00632B13" w:rsidRDefault="00E74E6C">
      <w:pPr>
        <w:pStyle w:val="a4"/>
        <w:numPr>
          <w:ilvl w:val="1"/>
          <w:numId w:val="2"/>
        </w:numPr>
        <w:tabs>
          <w:tab w:val="left" w:pos="533"/>
        </w:tabs>
        <w:ind w:left="102" w:right="584" w:firstLine="0"/>
        <w:jc w:val="both"/>
        <w:rPr>
          <w:sz w:val="24"/>
        </w:rPr>
      </w:pPr>
      <w:r>
        <w:rPr>
          <w:sz w:val="24"/>
        </w:rPr>
        <w:t>Дисциплина в школе поддерживается на основе уважения человеческого достоинства обучающихся, педагогических работников. Применение методов физического и (или) психического насилия по отношению к обучающимся не допускается. Запрещается 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 мер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 «угол»,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оставление без обеда и тому подобное, а также выставление обучающемуся неудовлетворительной оценки по предмету за недисциплинированность на уроке.</w:t>
      </w:r>
    </w:p>
    <w:p w:rsidR="00632B13" w:rsidRDefault="00E74E6C">
      <w:pPr>
        <w:pStyle w:val="a4"/>
        <w:numPr>
          <w:ilvl w:val="1"/>
          <w:numId w:val="2"/>
        </w:numPr>
        <w:tabs>
          <w:tab w:val="left" w:pos="605"/>
        </w:tabs>
        <w:spacing w:before="274"/>
        <w:ind w:left="102" w:right="589" w:firstLine="0"/>
        <w:rPr>
          <w:sz w:val="24"/>
        </w:rPr>
      </w:pP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ч.3</w:t>
      </w:r>
      <w:r>
        <w:rPr>
          <w:spacing w:val="80"/>
          <w:sz w:val="24"/>
        </w:rPr>
        <w:t xml:space="preserve"> </w:t>
      </w:r>
      <w:r>
        <w:rPr>
          <w:sz w:val="24"/>
        </w:rPr>
        <w:t>ст.</w:t>
      </w:r>
      <w:r>
        <w:rPr>
          <w:spacing w:val="80"/>
          <w:sz w:val="24"/>
        </w:rPr>
        <w:t xml:space="preserve"> </w:t>
      </w:r>
      <w:r>
        <w:rPr>
          <w:sz w:val="24"/>
        </w:rPr>
        <w:t>43</w:t>
      </w:r>
      <w:r>
        <w:rPr>
          <w:spacing w:val="80"/>
          <w:sz w:val="24"/>
        </w:rPr>
        <w:t xml:space="preserve"> </w:t>
      </w:r>
      <w:r>
        <w:rPr>
          <w:sz w:val="24"/>
        </w:rPr>
        <w:t>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73"/>
          <w:sz w:val="24"/>
        </w:rPr>
        <w:t xml:space="preserve"> </w:t>
      </w:r>
      <w:r>
        <w:rPr>
          <w:sz w:val="24"/>
        </w:rPr>
        <w:t>к обучающимся могут быть применены следующие меры дисциплинарного взыскания: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pacing w:val="-2"/>
          <w:sz w:val="24"/>
        </w:rPr>
        <w:t>замечание;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pacing w:val="-2"/>
          <w:sz w:val="24"/>
        </w:rPr>
        <w:t>выговор;</w:t>
      </w:r>
    </w:p>
    <w:p w:rsidR="00632B13" w:rsidRDefault="00E74E6C">
      <w:pPr>
        <w:pStyle w:val="a4"/>
        <w:numPr>
          <w:ilvl w:val="2"/>
          <w:numId w:val="2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отчисление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школы.</w:t>
      </w:r>
    </w:p>
    <w:p w:rsidR="00632B13" w:rsidRDefault="00632B13">
      <w:pPr>
        <w:rPr>
          <w:sz w:val="24"/>
        </w:rPr>
        <w:sectPr w:rsidR="00632B13">
          <w:pgSz w:w="11910" w:h="16840"/>
          <w:pgMar w:top="1040" w:right="260" w:bottom="280" w:left="1600" w:header="720" w:footer="720" w:gutter="0"/>
          <w:cols w:space="720"/>
        </w:sectPr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723"/>
        </w:tabs>
        <w:spacing w:before="66"/>
        <w:ind w:left="102" w:right="586" w:firstLine="0"/>
        <w:jc w:val="both"/>
        <w:rPr>
          <w:sz w:val="24"/>
        </w:rPr>
      </w:pPr>
      <w:r>
        <w:rPr>
          <w:sz w:val="24"/>
        </w:rPr>
        <w:lastRenderedPageBreak/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</w:t>
      </w:r>
    </w:p>
    <w:p w:rsidR="00632B13" w:rsidRDefault="00632B13">
      <w:pPr>
        <w:pStyle w:val="a3"/>
        <w:ind w:left="0"/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548"/>
        </w:tabs>
        <w:spacing w:before="1"/>
        <w:ind w:left="102" w:right="583" w:firstLine="0"/>
        <w:jc w:val="both"/>
        <w:rPr>
          <w:sz w:val="24"/>
        </w:rPr>
      </w:pPr>
      <w:r>
        <w:rPr>
          <w:sz w:val="24"/>
        </w:rPr>
        <w:t>За неоднократное совершение дисциплинарных проступков допускается применение отчисления из школы несовершеннолетнего обучающегося, достигшего возраста пятнадцати лет,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632B13" w:rsidRDefault="00632B13">
      <w:pPr>
        <w:pStyle w:val="a3"/>
        <w:ind w:left="0"/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574"/>
        </w:tabs>
        <w:ind w:left="102" w:right="582"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учётом мнения его родителей (законных представителей) и с согласия комиссии по делам несовершеннолетних и защите их прав. Решение об отчислении детей – сирот и детей, оставшихся без попечения родителей, принимается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 опеки и попечительства.</w:t>
      </w:r>
    </w:p>
    <w:p w:rsidR="00632B13" w:rsidRDefault="00632B13">
      <w:pPr>
        <w:pStyle w:val="a3"/>
        <w:ind w:left="0"/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850"/>
        </w:tabs>
        <w:spacing w:before="1"/>
        <w:ind w:left="102" w:right="584" w:firstLine="0"/>
        <w:jc w:val="both"/>
        <w:rPr>
          <w:sz w:val="24"/>
        </w:rPr>
      </w:pPr>
      <w:r>
        <w:rPr>
          <w:sz w:val="24"/>
        </w:rPr>
        <w:t>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32B13" w:rsidRDefault="00632B13">
      <w:pPr>
        <w:pStyle w:val="a3"/>
        <w:ind w:left="0"/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675"/>
        </w:tabs>
        <w:ind w:left="102" w:right="584" w:firstLine="0"/>
        <w:jc w:val="both"/>
        <w:rPr>
          <w:sz w:val="24"/>
        </w:rPr>
      </w:pPr>
      <w:r>
        <w:rPr>
          <w:sz w:val="24"/>
        </w:rPr>
        <w:t>Взыскания накладываются директором школы по решению Совета школы, 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классного руководителя и других работников школы и объявляются приказом по школе.</w:t>
      </w:r>
    </w:p>
    <w:p w:rsidR="00632B13" w:rsidRDefault="00632B13">
      <w:pPr>
        <w:pStyle w:val="a3"/>
        <w:ind w:left="0"/>
      </w:pPr>
    </w:p>
    <w:p w:rsidR="00632B13" w:rsidRDefault="00E74E6C">
      <w:pPr>
        <w:pStyle w:val="a4"/>
        <w:numPr>
          <w:ilvl w:val="1"/>
          <w:numId w:val="2"/>
        </w:numPr>
        <w:tabs>
          <w:tab w:val="left" w:pos="541"/>
        </w:tabs>
        <w:ind w:left="102" w:right="582" w:firstLine="0"/>
        <w:jc w:val="both"/>
        <w:rPr>
          <w:sz w:val="24"/>
        </w:rPr>
      </w:pPr>
      <w:r>
        <w:rPr>
          <w:sz w:val="24"/>
        </w:rPr>
        <w:t>Порядок применения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632B13">
      <w:pgSz w:w="11910" w:h="16840"/>
      <w:pgMar w:top="1040" w:right="2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26" w:rsidRDefault="00A41526" w:rsidP="000E6C7F">
      <w:r>
        <w:separator/>
      </w:r>
    </w:p>
  </w:endnote>
  <w:endnote w:type="continuationSeparator" w:id="0">
    <w:p w:rsidR="00A41526" w:rsidRDefault="00A41526" w:rsidP="000E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26" w:rsidRDefault="00A41526" w:rsidP="000E6C7F">
      <w:r>
        <w:separator/>
      </w:r>
    </w:p>
  </w:footnote>
  <w:footnote w:type="continuationSeparator" w:id="0">
    <w:p w:rsidR="00A41526" w:rsidRDefault="00A41526" w:rsidP="000E6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7F" w:rsidRDefault="000E6C7F" w:rsidP="000E6C7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2103"/>
    <w:multiLevelType w:val="hybridMultilevel"/>
    <w:tmpl w:val="3E7C7CE4"/>
    <w:lvl w:ilvl="0" w:tplc="CF44FDC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4FCC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1E18D624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A942C74A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177C4288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ACCCA0E0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4527F06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9E361AF2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19C89106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8FA1331"/>
    <w:multiLevelType w:val="multilevel"/>
    <w:tmpl w:val="532C38E8"/>
    <w:lvl w:ilvl="0">
      <w:start w:val="3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E1B34C3"/>
    <w:multiLevelType w:val="hybridMultilevel"/>
    <w:tmpl w:val="A226F856"/>
    <w:lvl w:ilvl="0" w:tplc="9C7A8F90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369006">
      <w:numFmt w:val="bullet"/>
      <w:lvlText w:val="•"/>
      <w:lvlJc w:val="left"/>
      <w:pPr>
        <w:ind w:left="1094" w:hanging="255"/>
      </w:pPr>
      <w:rPr>
        <w:rFonts w:hint="default"/>
        <w:lang w:val="ru-RU" w:eastAsia="en-US" w:bidi="ar-SA"/>
      </w:rPr>
    </w:lvl>
    <w:lvl w:ilvl="2" w:tplc="B9F2F54A">
      <w:numFmt w:val="bullet"/>
      <w:lvlText w:val="•"/>
      <w:lvlJc w:val="left"/>
      <w:pPr>
        <w:ind w:left="2089" w:hanging="255"/>
      </w:pPr>
      <w:rPr>
        <w:rFonts w:hint="default"/>
        <w:lang w:val="ru-RU" w:eastAsia="en-US" w:bidi="ar-SA"/>
      </w:rPr>
    </w:lvl>
    <w:lvl w:ilvl="3" w:tplc="9D94A5FA">
      <w:numFmt w:val="bullet"/>
      <w:lvlText w:val="•"/>
      <w:lvlJc w:val="left"/>
      <w:pPr>
        <w:ind w:left="3083" w:hanging="255"/>
      </w:pPr>
      <w:rPr>
        <w:rFonts w:hint="default"/>
        <w:lang w:val="ru-RU" w:eastAsia="en-US" w:bidi="ar-SA"/>
      </w:rPr>
    </w:lvl>
    <w:lvl w:ilvl="4" w:tplc="D870D844">
      <w:numFmt w:val="bullet"/>
      <w:lvlText w:val="•"/>
      <w:lvlJc w:val="left"/>
      <w:pPr>
        <w:ind w:left="4078" w:hanging="255"/>
      </w:pPr>
      <w:rPr>
        <w:rFonts w:hint="default"/>
        <w:lang w:val="ru-RU" w:eastAsia="en-US" w:bidi="ar-SA"/>
      </w:rPr>
    </w:lvl>
    <w:lvl w:ilvl="5" w:tplc="459CE5AC">
      <w:numFmt w:val="bullet"/>
      <w:lvlText w:val="•"/>
      <w:lvlJc w:val="left"/>
      <w:pPr>
        <w:ind w:left="5073" w:hanging="255"/>
      </w:pPr>
      <w:rPr>
        <w:rFonts w:hint="default"/>
        <w:lang w:val="ru-RU" w:eastAsia="en-US" w:bidi="ar-SA"/>
      </w:rPr>
    </w:lvl>
    <w:lvl w:ilvl="6" w:tplc="81D690C0">
      <w:numFmt w:val="bullet"/>
      <w:lvlText w:val="•"/>
      <w:lvlJc w:val="left"/>
      <w:pPr>
        <w:ind w:left="6067" w:hanging="255"/>
      </w:pPr>
      <w:rPr>
        <w:rFonts w:hint="default"/>
        <w:lang w:val="ru-RU" w:eastAsia="en-US" w:bidi="ar-SA"/>
      </w:rPr>
    </w:lvl>
    <w:lvl w:ilvl="7" w:tplc="B950C474">
      <w:numFmt w:val="bullet"/>
      <w:lvlText w:val="•"/>
      <w:lvlJc w:val="left"/>
      <w:pPr>
        <w:ind w:left="7062" w:hanging="255"/>
      </w:pPr>
      <w:rPr>
        <w:rFonts w:hint="default"/>
        <w:lang w:val="ru-RU" w:eastAsia="en-US" w:bidi="ar-SA"/>
      </w:rPr>
    </w:lvl>
    <w:lvl w:ilvl="8" w:tplc="51D49BE6">
      <w:numFmt w:val="bullet"/>
      <w:lvlText w:val="•"/>
      <w:lvlJc w:val="left"/>
      <w:pPr>
        <w:ind w:left="8057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2B13"/>
    <w:rsid w:val="000E6C7F"/>
    <w:rsid w:val="0028049D"/>
    <w:rsid w:val="0056514F"/>
    <w:rsid w:val="00632B13"/>
    <w:rsid w:val="00852FE7"/>
    <w:rsid w:val="00A41526"/>
    <w:rsid w:val="00BA5683"/>
    <w:rsid w:val="00E74E6C"/>
    <w:rsid w:val="00E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9AA94-BF50-405B-9A25-CBB65833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1" w:hanging="4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0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6C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6C7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E6C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6C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1730</Words>
  <Characters>9862</Characters>
  <Application>Microsoft Office Word</Application>
  <DocSecurity>0</DocSecurity>
  <Lines>82</Lines>
  <Paragraphs>23</Paragraphs>
  <ScaleCrop>false</ScaleCrop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</dc:creator>
  <cp:lastModifiedBy>user000</cp:lastModifiedBy>
  <cp:revision>7</cp:revision>
  <dcterms:created xsi:type="dcterms:W3CDTF">2024-09-11T08:58:00Z</dcterms:created>
  <dcterms:modified xsi:type="dcterms:W3CDTF">2024-09-17T10:01:00Z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2013</vt:lpwstr>
  </property>
</Properties>
</file>