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18352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 xml:space="preserve">Министерство образования Кировской области </w:t>
      </w:r>
      <w:bookmarkEnd w:id="1"/>
    </w:p>
    <w:p>
      <w:pPr>
        <w:spacing w:before="0" w:after="0" w:line="408"/>
        <w:ind w:left="120"/>
        <w:jc w:val="center"/>
      </w:pPr>
      <w:bookmarkStart w:name="f11d21d1-8bec-4df3-85d2-f4d0bca3e7ae" w:id="2"/>
      <w:r>
        <w:rPr>
          <w:rFonts w:ascii="Times New Roman" w:hAnsi="Times New Roman"/>
          <w:b/>
          <w:i w:val="false"/>
          <w:color w:val="000000"/>
          <w:sz w:val="28"/>
        </w:rPr>
        <w:t>МУ Управление образования администрации Нагорского района</w:t>
      </w:r>
      <w:bookmarkEnd w:id="2"/>
    </w:p>
    <w:p>
      <w:pPr>
        <w:spacing w:before="0" w:after="0" w:line="408"/>
        <w:ind w:left="120"/>
        <w:jc w:val="center"/>
      </w:pPr>
      <w:r>
        <w:rPr>
          <w:rFonts w:ascii="Times New Roman" w:hAnsi="Times New Roman"/>
          <w:b/>
          <w:i w:val="false"/>
          <w:color w:val="000000"/>
          <w:sz w:val="28"/>
        </w:rPr>
        <w:t>МКОУ СОШ с. Синегорье Нагорского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Кудымрва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 </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5683554)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 xml:space="preserve">с.Синегорье </w:t>
      </w:r>
      <w:bookmarkEnd w:id="3"/>
      <w:bookmarkStart w:name="30574bb6-69b4-4b7b-a313-5bac59a2fd6c" w:id="4"/>
      <w:r>
        <w:rPr>
          <w:rFonts w:ascii="Times New Roman" w:hAnsi="Times New Roman"/>
          <w:b/>
          <w:i w:val="false"/>
          <w:color w:val="000000"/>
          <w:sz w:val="28"/>
        </w:rPr>
        <w:t>2024</w:t>
      </w:r>
      <w:bookmarkEnd w:id="4"/>
    </w:p>
    <w:p>
      <w:pPr>
        <w:spacing w:before="0" w:after="0"/>
        <w:ind w:left="120"/>
        <w:jc w:val="left"/>
      </w:pPr>
    </w:p>
    <w:bookmarkStart w:name="block-43183521" w:id="5"/>
    <w:p>
      <w:pPr>
        <w:sectPr>
          <w:pgSz w:w="11906" w:h="16383" w:orient="portrait"/>
        </w:sectPr>
      </w:pPr>
    </w:p>
    <w:bookmarkEnd w:id="5"/>
    <w:bookmarkEnd w:id="0"/>
    <w:bookmarkStart w:name="block-43183522"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43183522" w:id="8"/>
    <w:p>
      <w:pPr>
        <w:sectPr>
          <w:pgSz w:w="11906" w:h="16383" w:orient="portrait"/>
        </w:sectPr>
      </w:pPr>
    </w:p>
    <w:bookmarkEnd w:id="8"/>
    <w:bookmarkEnd w:id="6"/>
    <w:bookmarkStart w:name="block-43183520"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43183520" w:id="91"/>
    <w:p>
      <w:pPr>
        <w:sectPr>
          <w:pgSz w:w="11906" w:h="16383" w:orient="portrait"/>
        </w:sectPr>
      </w:pPr>
    </w:p>
    <w:bookmarkEnd w:id="91"/>
    <w:bookmarkEnd w:id="9"/>
    <w:bookmarkStart w:name="block-43183524"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43183524" w:id="93"/>
    <w:p>
      <w:pPr>
        <w:sectPr>
          <w:pgSz w:w="11906" w:h="16383" w:orient="portrait"/>
        </w:sectPr>
      </w:pPr>
    </w:p>
    <w:bookmarkEnd w:id="93"/>
    <w:bookmarkEnd w:id="92"/>
    <w:bookmarkStart w:name="block-43183523"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7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43183523" w:id="95"/>
    <w:p>
      <w:pPr>
        <w:sectPr>
          <w:pgSz w:w="16383" w:h="11906" w:orient="landscape"/>
        </w:sectPr>
      </w:pPr>
    </w:p>
    <w:bookmarkEnd w:id="95"/>
    <w:bookmarkEnd w:id="94"/>
    <w:bookmarkStart w:name="block-43183527"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2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5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6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4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 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183527" w:id="97"/>
    <w:p>
      <w:pPr>
        <w:sectPr>
          <w:pgSz w:w="16383" w:h="11906" w:orient="landscape"/>
        </w:sectPr>
      </w:pPr>
    </w:p>
    <w:bookmarkEnd w:id="97"/>
    <w:bookmarkEnd w:id="96"/>
    <w:bookmarkStart w:name="block-43183526"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3183526" w:id="99"/>
    <w:p>
      <w:pPr>
        <w:sectPr>
          <w:pgSz w:w="11906" w:h="16383" w:orient="portrait"/>
        </w:sectPr>
      </w:pPr>
    </w:p>
    <w:bookmarkEnd w:id="99"/>
    <w:bookmarkEnd w:id="9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