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F9" w:rsidRDefault="00FC76A4" w:rsidP="00FC76A4">
      <w:pPr>
        <w:rPr>
          <w:rFonts w:ascii="Tahoma" w:hAnsi="Tahoma" w:cs="Tahoma"/>
          <w:color w:val="000066"/>
          <w:sz w:val="17"/>
          <w:szCs w:val="17"/>
          <w:shd w:val="clear" w:color="auto" w:fill="EAEAFF"/>
          <w:lang w:val="en-US"/>
        </w:rPr>
      </w:pPr>
      <w:r>
        <w:rPr>
          <w:rFonts w:ascii="Tahoma" w:hAnsi="Tahoma" w:cs="Tahoma"/>
          <w:color w:val="000066"/>
          <w:sz w:val="17"/>
          <w:szCs w:val="17"/>
          <w:shd w:val="clear" w:color="auto" w:fill="EAEAFF"/>
        </w:rPr>
        <w:t>О сроках, местах и порядке подачи и рассмотрения апелляций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(или) апелляцию о несогласии с выставленными баллами.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1. Апелляция о нарушении установленного порядка проведения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 отклонении апелляции;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 удовлетворении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2. Апелляция о несогласии с выставленными баллами.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lastRenderedPageBreak/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об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>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отклонении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апелляции;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удовлетворении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Апелляционные комиссии ГИА-9 и ГИА-11 работают по адресу:</w:t>
      </w:r>
      <w:r>
        <w:rPr>
          <w:rFonts w:ascii="Tahoma" w:hAnsi="Tahoma" w:cs="Tahoma"/>
          <w:color w:val="000066"/>
          <w:sz w:val="17"/>
          <w:szCs w:val="17"/>
        </w:rPr>
        <w:br/>
        <w:t xml:space="preserve">ул.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Спасская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>, д. 67в, г. Киров. Тел. /факс: 8(8332) 71-44-01/71-44-06; </w:t>
      </w:r>
      <w:hyperlink r:id="rId5" w:history="1">
        <w:r>
          <w:rPr>
            <w:rStyle w:val="a5"/>
            <w:rFonts w:ascii="Tahoma" w:hAnsi="Tahoma" w:cs="Tahoma"/>
            <w:sz w:val="17"/>
            <w:szCs w:val="17"/>
          </w:rPr>
          <w:t>coko@coko.kirov.ru</w:t>
        </w:r>
      </w:hyperlink>
    </w:p>
    <w:p w:rsidR="00FC76A4" w:rsidRPr="00FC76A4" w:rsidRDefault="00FC76A4" w:rsidP="00FC76A4">
      <w:pPr>
        <w:rPr>
          <w:lang w:val="en-US"/>
        </w:rPr>
      </w:pPr>
      <w:bookmarkStart w:id="0" w:name="_GoBack"/>
      <w:bookmarkEnd w:id="0"/>
    </w:p>
    <w:sectPr w:rsidR="00FC76A4" w:rsidRPr="00FC76A4" w:rsidSect="0079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A4"/>
    <w:rsid w:val="00796FF9"/>
    <w:rsid w:val="00FC76A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6A4"/>
    <w:rPr>
      <w:b/>
      <w:bCs/>
    </w:rPr>
  </w:style>
  <w:style w:type="character" w:styleId="a5">
    <w:name w:val="Hyperlink"/>
    <w:basedOn w:val="a0"/>
    <w:uiPriority w:val="99"/>
    <w:semiHidden/>
    <w:unhideWhenUsed/>
    <w:rsid w:val="00FC7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6A4"/>
    <w:rPr>
      <w:b/>
      <w:bCs/>
    </w:rPr>
  </w:style>
  <w:style w:type="character" w:styleId="a5">
    <w:name w:val="Hyperlink"/>
    <w:basedOn w:val="a0"/>
    <w:uiPriority w:val="99"/>
    <w:semiHidden/>
    <w:unhideWhenUsed/>
    <w:rsid w:val="00FC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ko@coko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п. Орлецы</dc:creator>
  <cp:lastModifiedBy>Machine</cp:lastModifiedBy>
  <cp:revision>2</cp:revision>
  <dcterms:created xsi:type="dcterms:W3CDTF">2025-03-11T09:52:00Z</dcterms:created>
  <dcterms:modified xsi:type="dcterms:W3CDTF">2025-03-11T09:52:00Z</dcterms:modified>
</cp:coreProperties>
</file>